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62" w:rsidRDefault="00A14262">
      <w:pPr>
        <w:rPr>
          <w:rFonts w:ascii="Arial" w:hAnsi="Arial" w:cs="Arial"/>
          <w:b/>
          <w:sz w:val="20"/>
          <w:szCs w:val="20"/>
          <w:lang w:val="en-ZA"/>
        </w:rPr>
      </w:pPr>
      <w:r w:rsidRPr="00740339">
        <w:rPr>
          <w:rFonts w:ascii="Arial" w:hAnsi="Arial" w:cs="Arial"/>
          <w:b/>
          <w:sz w:val="20"/>
          <w:szCs w:val="20"/>
          <w:lang w:val="en-ZA"/>
        </w:rPr>
        <w:t>NATIONAL ASSEM</w:t>
      </w:r>
      <w:r>
        <w:rPr>
          <w:rFonts w:ascii="Arial" w:hAnsi="Arial" w:cs="Arial"/>
          <w:b/>
          <w:sz w:val="20"/>
          <w:szCs w:val="20"/>
          <w:lang w:val="en-ZA"/>
        </w:rPr>
        <w:t xml:space="preserve">BY </w:t>
      </w:r>
      <w:r>
        <w:rPr>
          <w:rFonts w:ascii="Arial" w:hAnsi="Arial" w:cs="Arial"/>
          <w:b/>
          <w:sz w:val="20"/>
          <w:szCs w:val="20"/>
          <w:lang w:val="en-ZA"/>
        </w:rPr>
        <w:br/>
        <w:t>FOR ORAL REPLY</w:t>
      </w:r>
      <w:r>
        <w:rPr>
          <w:rFonts w:ascii="Arial" w:hAnsi="Arial" w:cs="Arial"/>
          <w:b/>
          <w:sz w:val="20"/>
          <w:szCs w:val="20"/>
          <w:lang w:val="en-ZA"/>
        </w:rPr>
        <w:br/>
        <w:t>QUESTION 992</w:t>
      </w:r>
      <w:r w:rsidRPr="00740339">
        <w:rPr>
          <w:rFonts w:ascii="Arial" w:hAnsi="Arial" w:cs="Arial"/>
          <w:b/>
          <w:sz w:val="20"/>
          <w:szCs w:val="20"/>
          <w:lang w:val="en-ZA"/>
        </w:rPr>
        <w:br/>
        <w:t>DATE OF PUBLICATION IN INTERNAL QUESTION PAPER: 18 MARCH 2022</w:t>
      </w:r>
      <w:r w:rsidRPr="00740339">
        <w:rPr>
          <w:rFonts w:ascii="Arial" w:hAnsi="Arial" w:cs="Arial"/>
          <w:b/>
          <w:sz w:val="20"/>
          <w:szCs w:val="20"/>
          <w:lang w:val="en-ZA"/>
        </w:rPr>
        <w:br/>
        <w:t>(INTERNAL QUESTION PAPER: NO 11-2022</w:t>
      </w:r>
      <w:proofErr w:type="gramStart"/>
      <w:r w:rsidRPr="00740339">
        <w:rPr>
          <w:rFonts w:ascii="Arial" w:hAnsi="Arial" w:cs="Arial"/>
          <w:b/>
          <w:sz w:val="20"/>
          <w:szCs w:val="20"/>
          <w:lang w:val="en-ZA"/>
        </w:rPr>
        <w:t>)</w:t>
      </w:r>
      <w:proofErr w:type="gramEnd"/>
      <w:r w:rsidRPr="00740339">
        <w:rPr>
          <w:rFonts w:ascii="Arial" w:hAnsi="Arial" w:cs="Arial"/>
          <w:b/>
          <w:sz w:val="20"/>
          <w:szCs w:val="20"/>
          <w:lang w:val="en-ZA"/>
        </w:rPr>
        <w:br/>
      </w:r>
      <w:r w:rsidRPr="00740339">
        <w:rPr>
          <w:rFonts w:ascii="Arial" w:hAnsi="Arial" w:cs="Arial"/>
          <w:b/>
          <w:sz w:val="20"/>
          <w:szCs w:val="20"/>
          <w:lang w:val="en-ZA"/>
        </w:rPr>
        <w:br/>
      </w:r>
      <w:r>
        <w:rPr>
          <w:rFonts w:ascii="Arial" w:hAnsi="Arial" w:cs="Arial"/>
          <w:b/>
          <w:sz w:val="20"/>
          <w:szCs w:val="20"/>
          <w:lang w:val="en-ZA"/>
        </w:rPr>
        <w:t xml:space="preserve">Mr D W Bryant </w:t>
      </w:r>
      <w:r w:rsidRPr="00740339">
        <w:rPr>
          <w:rFonts w:ascii="Arial" w:hAnsi="Arial" w:cs="Arial"/>
          <w:b/>
          <w:sz w:val="20"/>
          <w:szCs w:val="20"/>
          <w:lang w:val="en-ZA"/>
        </w:rPr>
        <w:t xml:space="preserve">(DA) to ask the Minister </w:t>
      </w:r>
      <w:r>
        <w:rPr>
          <w:rFonts w:ascii="Arial" w:hAnsi="Arial" w:cs="Arial"/>
          <w:b/>
          <w:sz w:val="20"/>
          <w:szCs w:val="20"/>
          <w:lang w:val="en-ZA"/>
        </w:rPr>
        <w:t>of Forestry, Fisheries and the Environment:</w:t>
      </w:r>
    </w:p>
    <w:p w:rsidR="00A14262" w:rsidRPr="00C27F2E" w:rsidRDefault="00A14262" w:rsidP="00A14262">
      <w:pPr>
        <w:pStyle w:val="ListParagraph"/>
        <w:numPr>
          <w:ilvl w:val="0"/>
          <w:numId w:val="1"/>
        </w:numPr>
        <w:rPr>
          <w:rFonts w:ascii="Arial" w:hAnsi="Arial" w:cs="Arial"/>
          <w:sz w:val="20"/>
          <w:szCs w:val="20"/>
          <w:lang w:val="en-ZA"/>
        </w:rPr>
      </w:pPr>
      <w:r w:rsidRPr="00C27F2E">
        <w:rPr>
          <w:rFonts w:ascii="Arial" w:hAnsi="Arial" w:cs="Arial"/>
          <w:sz w:val="20"/>
          <w:szCs w:val="20"/>
          <w:lang w:val="en-ZA"/>
        </w:rPr>
        <w:t xml:space="preserve">In light of the hunting and export quota of 10 leopards for 2022 that was </w:t>
      </w:r>
      <w:proofErr w:type="spellStart"/>
      <w:r w:rsidRPr="00C27F2E">
        <w:rPr>
          <w:rFonts w:ascii="Arial" w:hAnsi="Arial" w:cs="Arial"/>
          <w:sz w:val="20"/>
          <w:szCs w:val="20"/>
          <w:lang w:val="en-ZA"/>
        </w:rPr>
        <w:t>st</w:t>
      </w:r>
      <w:proofErr w:type="spellEnd"/>
      <w:r w:rsidRPr="00C27F2E">
        <w:rPr>
          <w:rFonts w:ascii="Arial" w:hAnsi="Arial" w:cs="Arial"/>
          <w:sz w:val="20"/>
          <w:szCs w:val="20"/>
          <w:lang w:val="en-ZA"/>
        </w:rPr>
        <w:t xml:space="preserve"> on 25 February 2022,what are the details of the robust date generated by a sophisticated leopard monitoring programme, including but not limited to, the (a) scientific methodology used, (b) period for with the programme has been in operation, (c) number of localities surveyed, (d) nature and number of records submitted and (e) estimated number of </w:t>
      </w:r>
      <w:proofErr w:type="spellStart"/>
      <w:r w:rsidRPr="00C27F2E">
        <w:rPr>
          <w:rFonts w:ascii="Arial" w:hAnsi="Arial" w:cs="Arial"/>
          <w:sz w:val="20"/>
          <w:szCs w:val="20"/>
          <w:lang w:val="en-ZA"/>
        </w:rPr>
        <w:t>leoapards</w:t>
      </w:r>
      <w:proofErr w:type="spellEnd"/>
      <w:r w:rsidRPr="00C27F2E">
        <w:rPr>
          <w:rFonts w:ascii="Arial" w:hAnsi="Arial" w:cs="Arial"/>
          <w:sz w:val="20"/>
          <w:szCs w:val="20"/>
          <w:lang w:val="en-ZA"/>
        </w:rPr>
        <w:t xml:space="preserve"> in each locality;</w:t>
      </w:r>
    </w:p>
    <w:p w:rsidR="00A14262" w:rsidRPr="00C27F2E" w:rsidRDefault="00A14262" w:rsidP="00A14262">
      <w:pPr>
        <w:pStyle w:val="ListParagraph"/>
        <w:numPr>
          <w:ilvl w:val="0"/>
          <w:numId w:val="1"/>
        </w:numPr>
        <w:rPr>
          <w:rFonts w:ascii="Arial" w:hAnsi="Arial" w:cs="Arial"/>
          <w:sz w:val="20"/>
          <w:szCs w:val="20"/>
          <w:lang w:val="en-ZA"/>
        </w:rPr>
      </w:pPr>
      <w:r w:rsidRPr="00C27F2E">
        <w:rPr>
          <w:rFonts w:ascii="Arial" w:hAnsi="Arial" w:cs="Arial"/>
          <w:sz w:val="20"/>
          <w:szCs w:val="20"/>
          <w:lang w:val="en-ZA"/>
        </w:rPr>
        <w:t>(a) how has it been established that the individual population was (</w:t>
      </w:r>
      <w:proofErr w:type="spellStart"/>
      <w:r w:rsidRPr="00C27F2E">
        <w:rPr>
          <w:rFonts w:ascii="Arial" w:hAnsi="Arial" w:cs="Arial"/>
          <w:sz w:val="20"/>
          <w:szCs w:val="20"/>
          <w:lang w:val="en-ZA"/>
        </w:rPr>
        <w:t>i</w:t>
      </w:r>
      <w:proofErr w:type="spellEnd"/>
      <w:r w:rsidRPr="00C27F2E">
        <w:rPr>
          <w:rFonts w:ascii="Arial" w:hAnsi="Arial" w:cs="Arial"/>
          <w:sz w:val="20"/>
          <w:szCs w:val="20"/>
          <w:lang w:val="en-ZA"/>
        </w:rPr>
        <w:t>) stable and/or (ii) increasing and (b) what is the estimated total number of leopard in the Republic;</w:t>
      </w:r>
    </w:p>
    <w:p w:rsidR="00A14262" w:rsidRPr="00C27F2E" w:rsidRDefault="00A14262" w:rsidP="00A14262">
      <w:pPr>
        <w:pStyle w:val="ListParagraph"/>
        <w:numPr>
          <w:ilvl w:val="0"/>
          <w:numId w:val="1"/>
        </w:numPr>
        <w:rPr>
          <w:rFonts w:ascii="Arial" w:hAnsi="Arial" w:cs="Arial"/>
          <w:sz w:val="20"/>
          <w:szCs w:val="20"/>
          <w:lang w:val="en-ZA"/>
        </w:rPr>
      </w:pPr>
      <w:r w:rsidRPr="00C27F2E">
        <w:rPr>
          <w:rFonts w:ascii="Arial" w:hAnsi="Arial" w:cs="Arial"/>
          <w:sz w:val="20"/>
          <w:szCs w:val="20"/>
          <w:lang w:val="en-ZA"/>
        </w:rPr>
        <w:t xml:space="preserve">What </w:t>
      </w:r>
      <w:proofErr w:type="gramStart"/>
      <w:r w:rsidRPr="00C27F2E">
        <w:rPr>
          <w:rFonts w:ascii="Arial" w:hAnsi="Arial" w:cs="Arial"/>
          <w:sz w:val="20"/>
          <w:szCs w:val="20"/>
          <w:lang w:val="en-ZA"/>
        </w:rPr>
        <w:t>are the reason</w:t>
      </w:r>
      <w:proofErr w:type="gramEnd"/>
      <w:r w:rsidRPr="00C27F2E">
        <w:rPr>
          <w:rFonts w:ascii="Arial" w:hAnsi="Arial" w:cs="Arial"/>
          <w:sz w:val="20"/>
          <w:szCs w:val="20"/>
          <w:lang w:val="en-ZA"/>
        </w:rPr>
        <w:t xml:space="preserve"> that a leopard hunting quota has been set when the existing Non-Detriment Findings of the Convention on International Trade in Endangered Spe</w:t>
      </w:r>
      <w:r w:rsidR="00C27F2E" w:rsidRPr="00C27F2E">
        <w:rPr>
          <w:rFonts w:ascii="Arial" w:hAnsi="Arial" w:cs="Arial"/>
          <w:sz w:val="20"/>
          <w:szCs w:val="20"/>
          <w:lang w:val="en-ZA"/>
        </w:rPr>
        <w:t>cies of Wildlife are outdated?</w:t>
      </w:r>
    </w:p>
    <w:p w:rsidR="00C27F2E" w:rsidRPr="00C27F2E" w:rsidRDefault="00C27F2E" w:rsidP="00C27F2E">
      <w:pPr>
        <w:rPr>
          <w:rFonts w:ascii="Arial" w:hAnsi="Arial" w:cs="Arial"/>
          <w:b/>
          <w:sz w:val="20"/>
          <w:szCs w:val="20"/>
          <w:lang w:val="en-ZA"/>
        </w:rPr>
      </w:pPr>
      <w:r>
        <w:rPr>
          <w:rFonts w:ascii="Arial" w:hAnsi="Arial" w:cs="Arial"/>
          <w:b/>
          <w:sz w:val="20"/>
          <w:szCs w:val="20"/>
          <w:lang w:val="en-ZA"/>
        </w:rPr>
        <w:t>Attached find here:</w:t>
      </w:r>
      <w:hyperlink r:id="rId5" w:history="1">
        <w:r w:rsidRPr="006910DA">
          <w:rPr>
            <w:rStyle w:val="Hyperlink"/>
            <w:rFonts w:ascii="Arial" w:hAnsi="Arial" w:cs="Arial"/>
            <w:b/>
            <w:sz w:val="20"/>
            <w:szCs w:val="20"/>
            <w:lang w:val="en-ZA"/>
          </w:rPr>
          <w:t xml:space="preserve"> Reply</w:t>
        </w:r>
      </w:hyperlink>
      <w:r>
        <w:rPr>
          <w:rFonts w:ascii="Arial" w:hAnsi="Arial" w:cs="Arial"/>
          <w:b/>
          <w:sz w:val="20"/>
          <w:szCs w:val="20"/>
          <w:lang w:val="en-ZA"/>
        </w:rPr>
        <w:t xml:space="preserve"> </w:t>
      </w:r>
    </w:p>
    <w:sectPr w:rsidR="00C27F2E" w:rsidRPr="00C27F2E"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64604"/>
    <w:multiLevelType w:val="hybridMultilevel"/>
    <w:tmpl w:val="ADD42350"/>
    <w:lvl w:ilvl="0" w:tplc="D0280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262"/>
    <w:rsid w:val="006910DA"/>
    <w:rsid w:val="00A14262"/>
    <w:rsid w:val="00C27F2E"/>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262"/>
    <w:pPr>
      <w:ind w:left="720"/>
      <w:contextualSpacing/>
    </w:pPr>
  </w:style>
  <w:style w:type="character" w:styleId="Hyperlink">
    <w:name w:val="Hyperlink"/>
    <w:basedOn w:val="DefaultParagraphFont"/>
    <w:uiPriority w:val="99"/>
    <w:unhideWhenUsed/>
    <w:rsid w:val="006910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992-2022-04-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2022-04-13T10:39:00Z</dcterms:created>
  <dcterms:modified xsi:type="dcterms:W3CDTF">2022-04-13T13:05:00Z</dcterms:modified>
</cp:coreProperties>
</file>