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8D7A40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QUESTION 975</w:t>
      </w:r>
    </w:p>
    <w:p w:rsidR="008D7A40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D7A40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36/1/4/1(201900233)</w:t>
      </w:r>
    </w:p>
    <w:p w:rsidR="008D7A40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DATE OF PUBLICATION IN INTERNAL QUESTION PAPER: 20 SEPTEMBER 2019</w:t>
      </w:r>
    </w:p>
    <w:p w:rsidR="00997991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(</w:t>
      </w:r>
      <w:r w:rsidR="00997991" w:rsidRPr="008D7A40">
        <w:rPr>
          <w:rFonts w:ascii="Arial" w:hAnsi="Arial" w:cs="Arial"/>
          <w:b/>
          <w:bCs/>
          <w:sz w:val="20"/>
          <w:szCs w:val="20"/>
        </w:rPr>
        <w:t>INTERNAL QUESTION PAPER NO 17·2019)</w:t>
      </w:r>
    </w:p>
    <w:p w:rsidR="008D7A40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7A40">
        <w:rPr>
          <w:rFonts w:ascii="Arial" w:hAnsi="Arial" w:cs="Arial"/>
          <w:b/>
          <w:bCs/>
          <w:sz w:val="20"/>
          <w:szCs w:val="20"/>
        </w:rPr>
        <w:t>975. Dr P J Groenewald (FF Plus) to ask the Minister of Police:</w:t>
      </w:r>
    </w:p>
    <w:p w:rsidR="008D7A40" w:rsidRPr="008D7A40" w:rsidRDefault="008D7A40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7A40">
        <w:rPr>
          <w:rFonts w:ascii="Arial" w:hAnsi="Arial" w:cs="Arial"/>
          <w:sz w:val="20"/>
          <w:szCs w:val="20"/>
        </w:rPr>
        <w:t>(1) (a) What Is the total number of firearms of which applications for renewal of</w:t>
      </w:r>
      <w:r w:rsidR="008D7A40" w:rsidRPr="008D7A40">
        <w:rPr>
          <w:rFonts w:ascii="Arial" w:hAnsi="Arial" w:cs="Arial"/>
          <w:sz w:val="20"/>
          <w:szCs w:val="20"/>
        </w:rPr>
        <w:t xml:space="preserve"> </w:t>
      </w:r>
      <w:r w:rsidRPr="008D7A40">
        <w:rPr>
          <w:rFonts w:ascii="Arial" w:hAnsi="Arial" w:cs="Arial"/>
          <w:sz w:val="20"/>
          <w:szCs w:val="20"/>
        </w:rPr>
        <w:t>licences were not timeously made in terms of legislation and (b) which number</w:t>
      </w:r>
      <w:r w:rsidR="008D7A40" w:rsidRPr="008D7A40">
        <w:rPr>
          <w:rFonts w:ascii="Arial" w:hAnsi="Arial" w:cs="Arial"/>
          <w:sz w:val="20"/>
          <w:szCs w:val="20"/>
        </w:rPr>
        <w:t xml:space="preserve"> </w:t>
      </w:r>
      <w:r w:rsidRPr="008D7A40">
        <w:rPr>
          <w:rFonts w:ascii="Arial" w:hAnsi="Arial" w:cs="Arial"/>
          <w:sz w:val="20"/>
          <w:szCs w:val="20"/>
        </w:rPr>
        <w:t>of the specified firearms (</w:t>
      </w:r>
      <w:proofErr w:type="spellStart"/>
      <w:r w:rsidRPr="008D7A40">
        <w:rPr>
          <w:rFonts w:ascii="Arial" w:hAnsi="Arial" w:cs="Arial"/>
          <w:sz w:val="20"/>
          <w:szCs w:val="20"/>
        </w:rPr>
        <w:t>i</w:t>
      </w:r>
      <w:proofErr w:type="spellEnd"/>
      <w:r w:rsidRPr="008D7A40">
        <w:rPr>
          <w:rFonts w:ascii="Arial" w:hAnsi="Arial" w:cs="Arial"/>
          <w:sz w:val="20"/>
          <w:szCs w:val="20"/>
        </w:rPr>
        <w:t>) have still not been renewed and (ii) were indeed</w:t>
      </w:r>
      <w:r w:rsidR="008D7A40" w:rsidRPr="008D7A40">
        <w:rPr>
          <w:rFonts w:ascii="Arial" w:hAnsi="Arial" w:cs="Arial"/>
          <w:sz w:val="20"/>
          <w:szCs w:val="20"/>
        </w:rPr>
        <w:t xml:space="preserve"> </w:t>
      </w:r>
      <w:r w:rsidRPr="008D7A40">
        <w:rPr>
          <w:rFonts w:ascii="Arial" w:hAnsi="Arial" w:cs="Arial"/>
          <w:sz w:val="20"/>
          <w:szCs w:val="20"/>
        </w:rPr>
        <w:t>renewed;</w:t>
      </w:r>
      <w:r w:rsidR="008D7A40" w:rsidRPr="008D7A40">
        <w:rPr>
          <w:rFonts w:ascii="Arial" w:hAnsi="Arial" w:cs="Arial"/>
          <w:sz w:val="20"/>
          <w:szCs w:val="20"/>
        </w:rPr>
        <w:br/>
      </w:r>
      <w:r w:rsidR="008D7A40" w:rsidRPr="008D7A40">
        <w:rPr>
          <w:rFonts w:ascii="Arial" w:hAnsi="Arial" w:cs="Arial"/>
          <w:sz w:val="20"/>
          <w:szCs w:val="20"/>
        </w:rPr>
        <w:br/>
      </w:r>
      <w:r w:rsidRPr="008D7A40">
        <w:rPr>
          <w:rFonts w:ascii="Arial" w:hAnsi="Arial" w:cs="Arial"/>
          <w:sz w:val="20"/>
          <w:szCs w:val="20"/>
        </w:rPr>
        <w:t>(2) how many of the above mentioned firearms are there of each separate type of</w:t>
      </w:r>
      <w:r w:rsidR="008D7A40" w:rsidRPr="008D7A40">
        <w:rPr>
          <w:rFonts w:ascii="Arial" w:hAnsi="Arial" w:cs="Arial"/>
          <w:sz w:val="20"/>
          <w:szCs w:val="20"/>
        </w:rPr>
        <w:t xml:space="preserve"> </w:t>
      </w:r>
      <w:r w:rsidRPr="008D7A40">
        <w:rPr>
          <w:rFonts w:ascii="Arial" w:hAnsi="Arial" w:cs="Arial"/>
          <w:sz w:val="20"/>
          <w:szCs w:val="20"/>
        </w:rPr>
        <w:t>firearm;</w:t>
      </w: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7A40">
        <w:rPr>
          <w:rFonts w:ascii="Arial" w:hAnsi="Arial" w:cs="Arial"/>
          <w:sz w:val="20"/>
          <w:szCs w:val="20"/>
        </w:rPr>
        <w:t xml:space="preserve">(3) </w:t>
      </w:r>
      <w:proofErr w:type="gramStart"/>
      <w:r w:rsidRPr="008D7A40">
        <w:rPr>
          <w:rFonts w:ascii="Arial" w:hAnsi="Arial" w:cs="Arial"/>
          <w:sz w:val="20"/>
          <w:szCs w:val="20"/>
        </w:rPr>
        <w:t>whether</w:t>
      </w:r>
      <w:proofErr w:type="gramEnd"/>
      <w:r w:rsidRPr="008D7A40">
        <w:rPr>
          <w:rFonts w:ascii="Arial" w:hAnsi="Arial" w:cs="Arial"/>
          <w:sz w:val="20"/>
          <w:szCs w:val="20"/>
        </w:rPr>
        <w:t xml:space="preserve"> he will make a statement on the matter?</w:t>
      </w:r>
    </w:p>
    <w:p w:rsidR="00997991" w:rsidRPr="008D7A40" w:rsidRDefault="00997991" w:rsidP="00997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7A40">
        <w:rPr>
          <w:rFonts w:ascii="Arial" w:hAnsi="Arial" w:cs="Arial"/>
          <w:sz w:val="20"/>
          <w:szCs w:val="20"/>
        </w:rPr>
        <w:t>NW2127E</w:t>
      </w:r>
      <w:r w:rsidR="008D7A40" w:rsidRPr="008D7A40">
        <w:rPr>
          <w:rFonts w:ascii="Arial" w:hAnsi="Arial" w:cs="Arial"/>
          <w:sz w:val="20"/>
          <w:szCs w:val="20"/>
        </w:rPr>
        <w:br/>
      </w:r>
      <w:r w:rsidR="008D7A40" w:rsidRPr="008D7A40">
        <w:rPr>
          <w:rFonts w:ascii="Arial" w:hAnsi="Arial" w:cs="Arial"/>
          <w:sz w:val="20"/>
          <w:szCs w:val="20"/>
        </w:rPr>
        <w:br/>
      </w:r>
      <w:r w:rsidRPr="008D7A40">
        <w:rPr>
          <w:rFonts w:ascii="Arial" w:hAnsi="Arial" w:cs="Arial"/>
          <w:b/>
          <w:bCs/>
          <w:sz w:val="20"/>
          <w:szCs w:val="20"/>
        </w:rPr>
        <w:t>REPLY:</w:t>
      </w:r>
      <w:r w:rsidR="008D7A40" w:rsidRPr="008D7A40">
        <w:rPr>
          <w:rFonts w:ascii="Arial" w:hAnsi="Arial" w:cs="Arial"/>
          <w:b/>
          <w:bCs/>
          <w:sz w:val="20"/>
          <w:szCs w:val="20"/>
        </w:rPr>
        <w:br/>
      </w:r>
      <w:r w:rsidR="008D7A40" w:rsidRPr="008D7A40">
        <w:rPr>
          <w:rFonts w:ascii="Arial" w:hAnsi="Arial" w:cs="Arial"/>
          <w:b/>
          <w:bCs/>
          <w:sz w:val="20"/>
          <w:szCs w:val="20"/>
        </w:rPr>
        <w:br/>
        <w:t xml:space="preserve"> </w:t>
      </w:r>
      <w:r w:rsidRPr="008D7A40">
        <w:rPr>
          <w:rFonts w:ascii="Arial" w:hAnsi="Arial" w:cs="Arial"/>
          <w:sz w:val="20"/>
          <w:szCs w:val="20"/>
        </w:rPr>
        <w:t>(1</w:t>
      </w:r>
      <w:proofErr w:type="gramStart"/>
      <w:r w:rsidRPr="008D7A40">
        <w:rPr>
          <w:rFonts w:ascii="Arial" w:hAnsi="Arial" w:cs="Arial"/>
          <w:sz w:val="20"/>
          <w:szCs w:val="20"/>
        </w:rPr>
        <w:t>)(</w:t>
      </w:r>
      <w:proofErr w:type="gramEnd"/>
      <w:r w:rsidRPr="008D7A40">
        <w:rPr>
          <w:rFonts w:ascii="Arial" w:hAnsi="Arial" w:cs="Arial"/>
          <w:sz w:val="20"/>
          <w:szCs w:val="20"/>
        </w:rPr>
        <w:t>a)(b)(</w:t>
      </w:r>
      <w:proofErr w:type="spellStart"/>
      <w:r w:rsidRPr="008D7A40">
        <w:rPr>
          <w:rFonts w:ascii="Arial" w:hAnsi="Arial" w:cs="Arial"/>
          <w:sz w:val="20"/>
          <w:szCs w:val="20"/>
        </w:rPr>
        <w:t>i</w:t>
      </w:r>
      <w:proofErr w:type="spellEnd"/>
      <w:r w:rsidRPr="008D7A40">
        <w:rPr>
          <w:rFonts w:ascii="Arial" w:hAnsi="Arial" w:cs="Arial"/>
          <w:sz w:val="20"/>
          <w:szCs w:val="20"/>
        </w:rPr>
        <w:t>)(ii), (2) and (3)</w:t>
      </w:r>
    </w:p>
    <w:p w:rsidR="00997991" w:rsidRPr="008D7A40" w:rsidRDefault="00997991" w:rsidP="008D7A40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0"/>
          <w:szCs w:val="20"/>
        </w:rPr>
      </w:pPr>
      <w:r w:rsidRPr="008D7A40">
        <w:rPr>
          <w:rFonts w:ascii="Arial" w:hAnsi="Arial" w:cs="Arial"/>
          <w:sz w:val="20"/>
          <w:szCs w:val="20"/>
        </w:rPr>
        <w:t>The information required for the reply to this question, must be drawn from a live</w:t>
      </w:r>
      <w:r w:rsidR="008D7A40" w:rsidRPr="008D7A40">
        <w:rPr>
          <w:rFonts w:ascii="Arial" w:hAnsi="Arial" w:cs="Arial"/>
          <w:sz w:val="20"/>
          <w:szCs w:val="20"/>
        </w:rPr>
        <w:t xml:space="preserve"> </w:t>
      </w:r>
      <w:r w:rsidRPr="008D7A40">
        <w:rPr>
          <w:rFonts w:ascii="Arial" w:hAnsi="Arial" w:cs="Arial"/>
          <w:sz w:val="20"/>
          <w:szCs w:val="20"/>
        </w:rPr>
        <w:t>system. Therefore, an extension of 10 working days is requested, to extract and</w:t>
      </w:r>
      <w:r w:rsidR="008D7A40" w:rsidRPr="008D7A40">
        <w:rPr>
          <w:rFonts w:ascii="Arial" w:hAnsi="Arial" w:cs="Arial"/>
          <w:sz w:val="20"/>
          <w:szCs w:val="20"/>
        </w:rPr>
        <w:t xml:space="preserve"> </w:t>
      </w:r>
      <w:r w:rsidRPr="008D7A40">
        <w:rPr>
          <w:rFonts w:ascii="Arial" w:hAnsi="Arial" w:cs="Arial"/>
          <w:sz w:val="20"/>
          <w:szCs w:val="20"/>
        </w:rPr>
        <w:t>analyse the raw data and provide the response.</w:t>
      </w:r>
      <w:r w:rsidR="008D7A40" w:rsidRPr="008D7A40">
        <w:rPr>
          <w:rFonts w:ascii="Arial" w:hAnsi="Arial" w:cs="Arial"/>
          <w:sz w:val="20"/>
          <w:szCs w:val="20"/>
        </w:rPr>
        <w:br/>
      </w:r>
      <w:r w:rsidR="008D7A40" w:rsidRPr="008D7A40">
        <w:rPr>
          <w:rFonts w:ascii="Arial" w:hAnsi="Arial" w:cs="Arial"/>
          <w:sz w:val="20"/>
          <w:szCs w:val="20"/>
        </w:rPr>
        <w:br/>
      </w:r>
      <w:r w:rsidRPr="008D7A40">
        <w:rPr>
          <w:rFonts w:ascii="Arial" w:hAnsi="Arial" w:cs="Arial"/>
          <w:sz w:val="20"/>
          <w:szCs w:val="20"/>
        </w:rPr>
        <w:t>Response to question 975 recommended</w:t>
      </w:r>
      <w:r w:rsidR="008D7A40" w:rsidRPr="008D7A40">
        <w:rPr>
          <w:rFonts w:ascii="Arial" w:hAnsi="Arial" w:cs="Arial"/>
          <w:sz w:val="20"/>
          <w:szCs w:val="20"/>
        </w:rPr>
        <w:br/>
      </w:r>
      <w:r w:rsidR="008D7A40" w:rsidRPr="008D7A40">
        <w:rPr>
          <w:rFonts w:ascii="Arial" w:hAnsi="Arial" w:cs="Arial"/>
          <w:sz w:val="20"/>
          <w:szCs w:val="20"/>
        </w:rPr>
        <w:br/>
      </w:r>
      <w:r w:rsidRPr="008D7A40">
        <w:rPr>
          <w:rFonts w:ascii="Arial" w:hAnsi="Arial" w:cs="Arial"/>
          <w:b/>
          <w:sz w:val="20"/>
          <w:szCs w:val="20"/>
        </w:rPr>
        <w:t>LIEUTENANT GENERAL ACTING NATIONAL COMMISSIONER: SOUTH AFRICAN POLICE SERVICE</w:t>
      </w:r>
      <w:r w:rsidRPr="008D7A40">
        <w:rPr>
          <w:rFonts w:ascii="Arial" w:hAnsi="Arial" w:cs="Arial"/>
          <w:b/>
          <w:sz w:val="20"/>
          <w:szCs w:val="20"/>
        </w:rPr>
        <w:br/>
        <w:t>BC MGWENYA</w:t>
      </w:r>
      <w:r w:rsidRPr="008D7A40">
        <w:rPr>
          <w:rFonts w:ascii="Arial" w:hAnsi="Arial" w:cs="Arial"/>
          <w:b/>
          <w:sz w:val="20"/>
          <w:szCs w:val="20"/>
        </w:rPr>
        <w:br/>
        <w:t>Date</w:t>
      </w:r>
      <w:r w:rsidRPr="008D7A40">
        <w:rPr>
          <w:rFonts w:ascii="Arial" w:hAnsi="Arial" w:cs="Arial"/>
          <w:sz w:val="20"/>
          <w:szCs w:val="20"/>
        </w:rPr>
        <w:t>: 14/10/2019</w:t>
      </w:r>
      <w:r w:rsidRPr="008D7A40">
        <w:rPr>
          <w:rFonts w:ascii="Arial" w:hAnsi="Arial" w:cs="Arial"/>
          <w:sz w:val="20"/>
          <w:szCs w:val="20"/>
        </w:rPr>
        <w:br/>
      </w:r>
      <w:r w:rsidRPr="008D7A40">
        <w:rPr>
          <w:rFonts w:ascii="Arial" w:hAnsi="Arial" w:cs="Arial"/>
          <w:sz w:val="20"/>
          <w:szCs w:val="20"/>
        </w:rPr>
        <w:br/>
        <w:t xml:space="preserve">Response to question 975 </w:t>
      </w:r>
      <w:r w:rsidRPr="008D7A40">
        <w:rPr>
          <w:rFonts w:ascii="Arial" w:eastAsia="HiddenHorzOCR" w:hAnsi="Arial" w:cs="Arial"/>
          <w:sz w:val="20"/>
          <w:szCs w:val="20"/>
        </w:rPr>
        <w:t>approved</w:t>
      </w:r>
      <w:r w:rsidRPr="008D7A40">
        <w:rPr>
          <w:rFonts w:ascii="Arial" w:eastAsia="HiddenHorzOCR" w:hAnsi="Arial" w:cs="Arial"/>
          <w:sz w:val="20"/>
          <w:szCs w:val="20"/>
        </w:rPr>
        <w:br/>
      </w:r>
      <w:r w:rsidRPr="008D7A40">
        <w:rPr>
          <w:rFonts w:ascii="Arial" w:eastAsia="HiddenHorzOCR" w:hAnsi="Arial" w:cs="Arial"/>
          <w:sz w:val="20"/>
          <w:szCs w:val="20"/>
        </w:rPr>
        <w:br/>
      </w:r>
      <w:r w:rsidRPr="008D7A40">
        <w:rPr>
          <w:rFonts w:ascii="Arial" w:hAnsi="Arial" w:cs="Arial"/>
          <w:b/>
          <w:sz w:val="20"/>
          <w:szCs w:val="20"/>
        </w:rPr>
        <w:t>GENERAL BH CELE (MP</w:t>
      </w:r>
      <w:proofErr w:type="gramStart"/>
      <w:r w:rsidRPr="008D7A40">
        <w:rPr>
          <w:rFonts w:ascii="Arial" w:hAnsi="Arial" w:cs="Arial"/>
          <w:b/>
          <w:sz w:val="20"/>
          <w:szCs w:val="20"/>
        </w:rPr>
        <w:t>)</w:t>
      </w:r>
      <w:proofErr w:type="gramEnd"/>
      <w:r w:rsidRPr="008D7A40">
        <w:rPr>
          <w:rFonts w:ascii="Arial" w:hAnsi="Arial" w:cs="Arial"/>
          <w:b/>
          <w:sz w:val="20"/>
          <w:szCs w:val="20"/>
        </w:rPr>
        <w:br/>
        <w:t>MINISTER OF POLICE</w:t>
      </w:r>
      <w:r w:rsidRPr="008D7A40">
        <w:rPr>
          <w:rFonts w:ascii="Arial" w:hAnsi="Arial" w:cs="Arial"/>
          <w:b/>
          <w:sz w:val="20"/>
          <w:szCs w:val="20"/>
        </w:rPr>
        <w:br/>
        <w:t>Date</w:t>
      </w:r>
      <w:r w:rsidRPr="008D7A40">
        <w:rPr>
          <w:rFonts w:ascii="Arial" w:hAnsi="Arial" w:cs="Arial"/>
          <w:sz w:val="20"/>
          <w:szCs w:val="20"/>
        </w:rPr>
        <w:t>: 23/10/2019</w:t>
      </w:r>
      <w:r w:rsidRPr="008D7A40">
        <w:rPr>
          <w:rFonts w:ascii="Arial" w:hAnsi="Arial" w:cs="Arial"/>
          <w:sz w:val="20"/>
          <w:szCs w:val="20"/>
        </w:rPr>
        <w:br/>
      </w:r>
    </w:p>
    <w:p w:rsidR="00997991" w:rsidRPr="008D7A40" w:rsidRDefault="00997991" w:rsidP="00997991">
      <w:pPr>
        <w:rPr>
          <w:rFonts w:ascii="Arial" w:hAnsi="Arial" w:cs="Arial"/>
          <w:sz w:val="20"/>
          <w:szCs w:val="20"/>
        </w:rPr>
      </w:pPr>
    </w:p>
    <w:p w:rsidR="00997991" w:rsidRPr="008D7A40" w:rsidRDefault="00997991" w:rsidP="00997991">
      <w:pPr>
        <w:rPr>
          <w:rFonts w:ascii="Arial" w:hAnsi="Arial" w:cs="Arial"/>
          <w:sz w:val="20"/>
          <w:szCs w:val="20"/>
        </w:rPr>
      </w:pPr>
    </w:p>
    <w:sectPr w:rsidR="00997991" w:rsidRPr="008D7A40" w:rsidSect="0036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97991"/>
    <w:rsid w:val="0036301A"/>
    <w:rsid w:val="00844E3E"/>
    <w:rsid w:val="008D7A40"/>
    <w:rsid w:val="008E4298"/>
    <w:rsid w:val="00997991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>Proline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2019-12-11T09:18:00Z</dcterms:created>
  <dcterms:modified xsi:type="dcterms:W3CDTF">2019-12-11T09:21:00Z</dcterms:modified>
</cp:coreProperties>
</file>