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9E0988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E3397A">
        <w:rPr>
          <w:rFonts w:ascii="Arial" w:hAnsi="Arial" w:cs="Arial"/>
          <w:b/>
          <w:bCs/>
          <w:lang w:val="en-GB"/>
        </w:rPr>
        <w:t>973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E3397A" w:rsidRPr="00E3397A" w:rsidRDefault="00E3397A" w:rsidP="00E3397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E3397A">
        <w:rPr>
          <w:rFonts w:ascii="Arial" w:eastAsia="Calibri" w:hAnsi="Arial" w:cs="Arial"/>
          <w:b/>
          <w:noProof/>
          <w:lang w:val="af-ZA"/>
        </w:rPr>
        <w:t>973.</w:t>
      </w:r>
      <w:r w:rsidRPr="00E3397A">
        <w:rPr>
          <w:rFonts w:ascii="Arial" w:eastAsia="Calibri" w:hAnsi="Arial" w:cs="Arial"/>
          <w:b/>
          <w:noProof/>
          <w:lang w:val="af-ZA"/>
        </w:rPr>
        <w:tab/>
        <w:t>Ms E L Powell (DA) to ask the Minister of Cooperative Governance and Traditional Affairs:</w:t>
      </w:r>
    </w:p>
    <w:p w:rsidR="00867487" w:rsidRPr="00C30B4E" w:rsidRDefault="00E3397A" w:rsidP="00E3397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E3397A">
        <w:rPr>
          <w:rFonts w:ascii="Arial" w:eastAsia="Calibri" w:hAnsi="Arial" w:cs="Arial"/>
          <w:noProof/>
          <w:lang w:val="af-ZA"/>
        </w:rPr>
        <w:t>What (a) was the total monetary amount of the Municipal Infrastructure Grant that was allocated to the Alfred Nzo District Municipality for the 2019-20 municipal financial year and (b) portion of the amount did the specified district municipality allocate towards the installation of water and sanitation infrastructure in (i) Ward 6 Ndarhala Village in Mount Ayliff, (ii) the Matatiele Local Municipality, (iii) Lutateni and Mvuzi Village in Mount Frere, (iv) Ward 1 and Ward 6 in the Mbizana Local Municipality, (v) Ward 8 and Ward 10 Ndakeni Village in the Ntabankulu Local Municipality, (vi) Ward 13 Mpharane in the Matatiele Local Municipality and (vii) eLubchacweni Village in Ward 17 in Mount Frere?</w:t>
      </w:r>
      <w:r w:rsidRPr="00E3397A">
        <w:rPr>
          <w:rFonts w:ascii="Arial" w:eastAsia="Calibri" w:hAnsi="Arial" w:cs="Arial"/>
          <w:noProof/>
          <w:lang w:val="af-ZA"/>
        </w:rPr>
        <w:tab/>
      </w:r>
      <w:r w:rsidRPr="00E3397A">
        <w:rPr>
          <w:rFonts w:ascii="Arial" w:eastAsia="Calibri" w:hAnsi="Arial" w:cs="Arial"/>
          <w:noProof/>
          <w:lang w:val="af-ZA"/>
        </w:rPr>
        <w:tab/>
      </w:r>
      <w:r w:rsidRPr="00E3397A">
        <w:rPr>
          <w:rFonts w:ascii="Arial" w:eastAsia="Calibri" w:hAnsi="Arial" w:cs="Arial"/>
          <w:noProof/>
          <w:lang w:val="af-ZA"/>
        </w:rPr>
        <w:tab/>
      </w:r>
      <w:r w:rsidRPr="00E3397A">
        <w:rPr>
          <w:rFonts w:ascii="Arial" w:eastAsia="Calibri" w:hAnsi="Arial" w:cs="Arial"/>
          <w:noProof/>
          <w:lang w:val="af-ZA"/>
        </w:rPr>
        <w:tab/>
      </w:r>
      <w:r w:rsidRPr="00E3397A">
        <w:rPr>
          <w:rFonts w:ascii="Arial" w:eastAsia="Calibri" w:hAnsi="Arial" w:cs="Arial"/>
          <w:noProof/>
          <w:lang w:val="af-ZA"/>
        </w:rPr>
        <w:tab/>
      </w:r>
      <w:r w:rsidRPr="00E3397A">
        <w:rPr>
          <w:rFonts w:ascii="Arial" w:eastAsia="Calibri" w:hAnsi="Arial" w:cs="Arial"/>
          <w:noProof/>
          <w:lang w:val="af-ZA"/>
        </w:rPr>
        <w:tab/>
      </w:r>
      <w:r w:rsidRPr="00E3397A">
        <w:rPr>
          <w:rFonts w:ascii="Arial" w:eastAsia="Calibri" w:hAnsi="Arial" w:cs="Arial"/>
          <w:noProof/>
          <w:lang w:val="af-ZA"/>
        </w:rPr>
        <w:tab/>
        <w:t>NW2084E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 xml:space="preserve">The information will be submitted to the Honourable Member as soon as it is </w:t>
      </w:r>
      <w:proofErr w:type="gramStart"/>
      <w:r>
        <w:rPr>
          <w:rFonts w:ascii="Arial" w:hAnsi="Arial" w:cs="Arial"/>
          <w:lang w:val="en-ZA"/>
        </w:rPr>
        <w:t>available</w:t>
      </w:r>
      <w:proofErr w:type="gramEnd"/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C2" w:rsidRDefault="00326BC2">
      <w:r>
        <w:separator/>
      </w:r>
    </w:p>
  </w:endnote>
  <w:endnote w:type="continuationSeparator" w:id="0">
    <w:p w:rsidR="00326BC2" w:rsidRDefault="0032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C2" w:rsidRDefault="00326BC2">
      <w:r>
        <w:separator/>
      </w:r>
    </w:p>
  </w:footnote>
  <w:footnote w:type="continuationSeparator" w:id="0">
    <w:p w:rsidR="00326BC2" w:rsidRDefault="00326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26BC2"/>
    <w:rsid w:val="003309DC"/>
    <w:rsid w:val="0033446E"/>
    <w:rsid w:val="003355BA"/>
    <w:rsid w:val="0034046F"/>
    <w:rsid w:val="00345436"/>
    <w:rsid w:val="00357A0E"/>
    <w:rsid w:val="00357BF2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67C0F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408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9E0988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64A4-1F42-4B26-81AF-01A2141B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2019-10-29T09:43:00Z</dcterms:created>
  <dcterms:modified xsi:type="dcterms:W3CDTF">2019-10-29T09:43:00Z</dcterms:modified>
</cp:coreProperties>
</file>