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E7AF1" w14:textId="77777777" w:rsidR="006420A2" w:rsidRDefault="006420A2" w:rsidP="006420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851" w:hanging="851"/>
        <w:rPr>
          <w:rFonts w:ascii="Arial" w:eastAsia="Calibri" w:hAnsi="Arial" w:cs="Arial"/>
          <w:b/>
          <w:bCs/>
          <w:bdr w:val="none" w:sz="0" w:space="0" w:color="auto"/>
          <w:lang w:val="af-ZA"/>
        </w:rPr>
      </w:pPr>
      <w:bookmarkStart w:id="0" w:name="_GoBack"/>
      <w:bookmarkEnd w:id="0"/>
      <w:r>
        <w:rPr>
          <w:rFonts w:ascii="Arial" w:eastAsia="Calibri" w:hAnsi="Arial" w:cs="Arial"/>
          <w:b/>
          <w:bCs/>
          <w:bdr w:val="none" w:sz="0" w:space="0" w:color="auto"/>
          <w:lang w:val="af-ZA"/>
        </w:rPr>
        <w:t>973</w:t>
      </w:r>
      <w:r w:rsidR="008E7D88" w:rsidRPr="008E7D88">
        <w:rPr>
          <w:rFonts w:ascii="Arial" w:eastAsia="Calibri" w:hAnsi="Arial" w:cs="Arial"/>
          <w:b/>
          <w:bCs/>
          <w:bdr w:val="none" w:sz="0" w:space="0" w:color="auto"/>
          <w:lang w:val="af-ZA"/>
        </w:rPr>
        <w:t xml:space="preserve">.     Mr </w:t>
      </w:r>
      <w:r>
        <w:rPr>
          <w:rFonts w:ascii="Arial" w:eastAsia="Calibri" w:hAnsi="Arial" w:cs="Arial"/>
          <w:b/>
          <w:bCs/>
          <w:bdr w:val="none" w:sz="0" w:space="0" w:color="auto"/>
          <w:lang w:val="af-ZA"/>
        </w:rPr>
        <w:t>M Bagraim (DA) to ask the Minister of Labour</w:t>
      </w:r>
    </w:p>
    <w:p w14:paraId="2B9F3084" w14:textId="77777777" w:rsidR="006420A2" w:rsidRDefault="006420A2" w:rsidP="006420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851" w:hanging="851"/>
        <w:rPr>
          <w:rFonts w:ascii="Arial" w:eastAsia="Calibri" w:hAnsi="Arial" w:cs="Arial"/>
          <w:b/>
          <w:bCs/>
          <w:bdr w:val="none" w:sz="0" w:space="0" w:color="auto"/>
          <w:lang w:val="af-ZA"/>
        </w:rPr>
      </w:pPr>
    </w:p>
    <w:p w14:paraId="1514FDF0" w14:textId="77777777" w:rsidR="008E7D88" w:rsidRPr="006420A2" w:rsidRDefault="006420A2" w:rsidP="006420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ind w:left="851" w:hanging="131"/>
        <w:rPr>
          <w:rFonts w:ascii="Arial" w:eastAsia="Calibri" w:hAnsi="Arial" w:cs="Arial"/>
          <w:b/>
          <w:bCs/>
          <w:bdr w:val="none" w:sz="0" w:space="0" w:color="auto"/>
          <w:lang w:val="af-ZA"/>
        </w:rPr>
      </w:pPr>
      <w:r>
        <w:rPr>
          <w:rFonts w:ascii="Arial" w:eastAsia="Calibri" w:hAnsi="Arial" w:cs="Arial"/>
          <w:bdr w:val="none" w:sz="0" w:space="0" w:color="auto"/>
          <w:lang w:val="af-ZA"/>
        </w:rPr>
        <w:t>How much land does (a)</w:t>
      </w:r>
      <w:r w:rsidR="008E7D88" w:rsidRPr="008E7D88">
        <w:rPr>
          <w:rFonts w:ascii="Arial" w:eastAsia="Calibri" w:hAnsi="Arial" w:cs="Arial"/>
          <w:bdr w:val="none" w:sz="0" w:space="0" w:color="auto"/>
          <w:lang w:val="af-ZA"/>
        </w:rPr>
        <w:t xml:space="preserve"> her department and</w:t>
      </w:r>
      <w:r>
        <w:rPr>
          <w:rFonts w:ascii="Arial" w:eastAsia="Calibri" w:hAnsi="Arial" w:cs="Arial"/>
          <w:bdr w:val="none" w:sz="0" w:space="0" w:color="auto"/>
          <w:lang w:val="af-ZA"/>
        </w:rPr>
        <w:t xml:space="preserve"> (</w:t>
      </w:r>
      <w:r w:rsidR="008E7D88" w:rsidRPr="008E7D88">
        <w:rPr>
          <w:rFonts w:ascii="Arial" w:eastAsia="Calibri" w:hAnsi="Arial" w:cs="Arial"/>
          <w:bdr w:val="none" w:sz="0" w:space="0" w:color="auto"/>
          <w:lang w:val="af-ZA"/>
        </w:rPr>
        <w:t xml:space="preserve">b) </w:t>
      </w:r>
      <w:r>
        <w:rPr>
          <w:rFonts w:ascii="Arial" w:eastAsia="Calibri" w:hAnsi="Arial" w:cs="Arial"/>
          <w:bdr w:val="none" w:sz="0" w:space="0" w:color="auto"/>
          <w:lang w:val="af-ZA"/>
        </w:rPr>
        <w:t xml:space="preserve">the </w:t>
      </w:r>
      <w:r w:rsidR="008E7D88" w:rsidRPr="008E7D88">
        <w:rPr>
          <w:rFonts w:ascii="Arial" w:eastAsia="Calibri" w:hAnsi="Arial" w:cs="Arial"/>
          <w:bdr w:val="none" w:sz="0" w:space="0" w:color="auto"/>
          <w:lang w:val="af-ZA"/>
        </w:rPr>
        <w:t>entit</w:t>
      </w:r>
      <w:r>
        <w:rPr>
          <w:rFonts w:ascii="Arial" w:eastAsia="Calibri" w:hAnsi="Arial" w:cs="Arial"/>
          <w:bdr w:val="none" w:sz="0" w:space="0" w:color="auto"/>
          <w:lang w:val="af-ZA"/>
        </w:rPr>
        <w:t xml:space="preserve">ies </w:t>
      </w:r>
      <w:r w:rsidR="008E7D88" w:rsidRPr="008E7D88">
        <w:rPr>
          <w:rFonts w:ascii="Arial" w:eastAsia="Calibri" w:hAnsi="Arial" w:cs="Arial"/>
          <w:bdr w:val="none" w:sz="0" w:space="0" w:color="auto"/>
          <w:lang w:val="af-ZA"/>
        </w:rPr>
        <w:t>reporting to her</w:t>
      </w:r>
      <w:r>
        <w:rPr>
          <w:rFonts w:ascii="Arial" w:eastAsia="Calibri" w:hAnsi="Arial" w:cs="Arial"/>
          <w:bdr w:val="none" w:sz="0" w:space="0" w:color="auto"/>
          <w:lang w:val="af-ZA"/>
        </w:rPr>
        <w:t xml:space="preserve"> (i)</w:t>
      </w:r>
      <w:r w:rsidR="008E7D88" w:rsidRPr="008E7D88">
        <w:rPr>
          <w:rFonts w:ascii="Arial" w:eastAsia="Calibri" w:hAnsi="Arial" w:cs="Arial"/>
          <w:bdr w:val="none" w:sz="0" w:space="0" w:color="auto"/>
          <w:lang w:val="af-ZA"/>
        </w:rPr>
        <w:t xml:space="preserve"> own</w:t>
      </w:r>
      <w:r>
        <w:rPr>
          <w:rFonts w:ascii="Arial" w:eastAsia="Calibri" w:hAnsi="Arial" w:cs="Arial"/>
          <w:bdr w:val="none" w:sz="0" w:space="0" w:color="auto"/>
          <w:lang w:val="af-ZA"/>
        </w:rPr>
        <w:t>, (ii) have exclusive rights to and/or (iii) lease from the State to (aa) use and/or (bb) occupy?   NW1066</w:t>
      </w:r>
      <w:r w:rsidR="008E7D88" w:rsidRPr="008E7D88">
        <w:rPr>
          <w:rFonts w:ascii="Arial" w:eastAsia="Calibri" w:hAnsi="Arial" w:cs="Arial"/>
          <w:bdr w:val="none" w:sz="0" w:space="0" w:color="auto"/>
          <w:lang w:val="af-ZA"/>
        </w:rPr>
        <w:t>E</w:t>
      </w:r>
    </w:p>
    <w:p w14:paraId="615EACB0" w14:textId="77777777" w:rsidR="00023282" w:rsidRPr="003102A2" w:rsidRDefault="008E7D88" w:rsidP="003102A2">
      <w:pPr>
        <w:spacing w:line="276" w:lineRule="auto"/>
        <w:ind w:left="360"/>
        <w:rPr>
          <w:rFonts w:ascii="Arial" w:hAnsi="Arial" w:cs="Arial"/>
          <w:b/>
        </w:rPr>
      </w:pPr>
      <w:r w:rsidRPr="008E7D88">
        <w:rPr>
          <w:b/>
        </w:rPr>
        <w:t xml:space="preserve">  </w:t>
      </w:r>
      <w:r w:rsidR="00023282" w:rsidRPr="003102A2">
        <w:rPr>
          <w:rFonts w:ascii="Arial" w:hAnsi="Arial" w:cs="Arial"/>
          <w:b/>
        </w:rPr>
        <w:t xml:space="preserve">Minister of </w:t>
      </w:r>
      <w:r w:rsidR="00704484" w:rsidRPr="003102A2">
        <w:rPr>
          <w:rFonts w:ascii="Arial" w:hAnsi="Arial" w:cs="Arial"/>
          <w:b/>
        </w:rPr>
        <w:t>Labour</w:t>
      </w:r>
      <w:r w:rsidR="003102A2">
        <w:rPr>
          <w:rFonts w:ascii="Arial" w:hAnsi="Arial" w:cs="Arial"/>
          <w:b/>
        </w:rPr>
        <w:t>’s respon</w:t>
      </w:r>
      <w:r w:rsidR="00704484" w:rsidRPr="003102A2">
        <w:rPr>
          <w:rFonts w:ascii="Arial" w:hAnsi="Arial" w:cs="Arial"/>
          <w:b/>
        </w:rPr>
        <w:t>s</w:t>
      </w:r>
      <w:r w:rsidR="003102A2">
        <w:rPr>
          <w:rFonts w:ascii="Arial" w:hAnsi="Arial" w:cs="Arial"/>
          <w:b/>
        </w:rPr>
        <w:t>e</w:t>
      </w:r>
      <w:r w:rsidR="00023282" w:rsidRPr="003102A2">
        <w:rPr>
          <w:rFonts w:ascii="Arial" w:hAnsi="Arial" w:cs="Arial"/>
          <w:b/>
        </w:rPr>
        <w:t>:</w:t>
      </w:r>
    </w:p>
    <w:p w14:paraId="0813C73D" w14:textId="77777777" w:rsidR="008E7D88" w:rsidRPr="003102A2" w:rsidRDefault="008E7D88" w:rsidP="003102A2">
      <w:pPr>
        <w:spacing w:line="276" w:lineRule="auto"/>
        <w:ind w:left="360"/>
        <w:rPr>
          <w:rFonts w:ascii="Arial" w:hAnsi="Arial" w:cs="Arial"/>
          <w:b/>
        </w:rPr>
      </w:pPr>
    </w:p>
    <w:p w14:paraId="79CF26D4" w14:textId="77777777" w:rsidR="008E7D88" w:rsidRPr="003102A2" w:rsidRDefault="003102A2" w:rsidP="003102A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102A2">
        <w:rPr>
          <w:rFonts w:ascii="Arial" w:hAnsi="Arial" w:cs="Arial"/>
          <w:sz w:val="24"/>
          <w:szCs w:val="24"/>
        </w:rPr>
        <w:t>The Department does not own any land.</w:t>
      </w:r>
    </w:p>
    <w:p w14:paraId="1B1191A6" w14:textId="77777777" w:rsidR="008E7D88" w:rsidRPr="003102A2" w:rsidRDefault="003102A2" w:rsidP="003102A2">
      <w:pPr>
        <w:pStyle w:val="ListParagraph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3102A2">
        <w:rPr>
          <w:rFonts w:ascii="Arial" w:hAnsi="Arial" w:cs="Arial"/>
          <w:sz w:val="24"/>
          <w:szCs w:val="24"/>
        </w:rPr>
        <w:t>However the following entities do own land</w:t>
      </w:r>
      <w:r>
        <w:rPr>
          <w:rFonts w:ascii="Arial" w:hAnsi="Arial" w:cs="Arial"/>
          <w:sz w:val="24"/>
          <w:szCs w:val="24"/>
        </w:rPr>
        <w:t>;</w:t>
      </w:r>
    </w:p>
    <w:p w14:paraId="0C0D3FE3" w14:textId="77777777" w:rsidR="00023282" w:rsidRPr="003102A2" w:rsidRDefault="00023282" w:rsidP="003102A2">
      <w:pPr>
        <w:pStyle w:val="Body"/>
        <w:spacing w:line="276" w:lineRule="auto"/>
        <w:rPr>
          <w:rFonts w:ascii="Arial" w:hAnsi="Arial" w:cs="Arial"/>
          <w:color w:val="auto"/>
          <w:sz w:val="24"/>
          <w:szCs w:val="24"/>
          <w:lang w:val="en-ZA"/>
        </w:rPr>
      </w:pPr>
    </w:p>
    <w:tbl>
      <w:tblPr>
        <w:tblStyle w:val="TableGrid"/>
        <w:tblW w:w="11643" w:type="dxa"/>
        <w:tblInd w:w="940" w:type="dxa"/>
        <w:tblLayout w:type="fixed"/>
        <w:tblLook w:val="04A0" w:firstRow="1" w:lastRow="0" w:firstColumn="1" w:lastColumn="0" w:noHBand="0" w:noVBand="1"/>
      </w:tblPr>
      <w:tblGrid>
        <w:gridCol w:w="1578"/>
        <w:gridCol w:w="3402"/>
        <w:gridCol w:w="3544"/>
        <w:gridCol w:w="3119"/>
      </w:tblGrid>
      <w:tr w:rsidR="003102A2" w:rsidRPr="003102A2" w14:paraId="1A9F152D" w14:textId="77777777" w:rsidTr="003102A2">
        <w:trPr>
          <w:trHeight w:val="659"/>
        </w:trPr>
        <w:tc>
          <w:tcPr>
            <w:tcW w:w="1578" w:type="dxa"/>
          </w:tcPr>
          <w:p w14:paraId="73588BE1" w14:textId="77777777" w:rsidR="003102A2" w:rsidRPr="003102A2" w:rsidRDefault="003102A2" w:rsidP="00310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  <w:t>ENTITY</w:t>
            </w:r>
          </w:p>
        </w:tc>
        <w:tc>
          <w:tcPr>
            <w:tcW w:w="3402" w:type="dxa"/>
          </w:tcPr>
          <w:p w14:paraId="26FB1B38" w14:textId="77777777" w:rsidR="003102A2" w:rsidRPr="003102A2" w:rsidRDefault="003102A2" w:rsidP="00310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  <w:t xml:space="preserve">(i) </w:t>
            </w:r>
            <w:r w:rsidRPr="003102A2"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  <w:t>LOCATION</w:t>
            </w:r>
          </w:p>
        </w:tc>
        <w:tc>
          <w:tcPr>
            <w:tcW w:w="3544" w:type="dxa"/>
          </w:tcPr>
          <w:p w14:paraId="0A4FFD27" w14:textId="77777777" w:rsidR="003102A2" w:rsidRPr="003102A2" w:rsidRDefault="003102A2" w:rsidP="00310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  <w:t xml:space="preserve">(ii) </w:t>
            </w:r>
            <w:r w:rsidRPr="003102A2"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  <w:t>SIZE</w:t>
            </w:r>
          </w:p>
        </w:tc>
        <w:tc>
          <w:tcPr>
            <w:tcW w:w="3119" w:type="dxa"/>
          </w:tcPr>
          <w:p w14:paraId="39AF716C" w14:textId="77777777" w:rsidR="003102A2" w:rsidRPr="003102A2" w:rsidRDefault="003102A2" w:rsidP="00310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  <w:t xml:space="preserve">(iii) </w:t>
            </w:r>
            <w:r w:rsidRPr="003102A2"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  <w:t>PURPOSE FOR WHICH IT IS USED</w:t>
            </w:r>
          </w:p>
        </w:tc>
      </w:tr>
      <w:tr w:rsidR="003102A2" w:rsidRPr="003102A2" w14:paraId="75150B49" w14:textId="77777777" w:rsidTr="003102A2">
        <w:trPr>
          <w:trHeight w:val="515"/>
        </w:trPr>
        <w:tc>
          <w:tcPr>
            <w:tcW w:w="1578" w:type="dxa"/>
          </w:tcPr>
          <w:p w14:paraId="63FC2A20" w14:textId="77777777" w:rsidR="003102A2" w:rsidRPr="003102A2" w:rsidRDefault="003102A2" w:rsidP="00310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  <w:t>CF</w:t>
            </w:r>
          </w:p>
          <w:p w14:paraId="5BE8F21A" w14:textId="77777777" w:rsidR="003102A2" w:rsidRPr="003102A2" w:rsidRDefault="003102A2" w:rsidP="00310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</w:pPr>
          </w:p>
        </w:tc>
        <w:tc>
          <w:tcPr>
            <w:tcW w:w="3402" w:type="dxa"/>
          </w:tcPr>
          <w:p w14:paraId="129CBF8B" w14:textId="77777777" w:rsidR="003102A2" w:rsidRPr="003102A2" w:rsidRDefault="003102A2" w:rsidP="003102A2">
            <w:pPr>
              <w:pStyle w:val="Body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>Corner Southspansberg &amp;    Hamilton street, Arcadia, Pretoria.</w:t>
            </w:r>
          </w:p>
          <w:p w14:paraId="226CE0C9" w14:textId="77777777" w:rsidR="003102A2" w:rsidRPr="003102A2" w:rsidRDefault="003102A2" w:rsidP="00310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</w:p>
          <w:p w14:paraId="45F835B8" w14:textId="77777777" w:rsidR="003102A2" w:rsidRPr="003102A2" w:rsidRDefault="003102A2" w:rsidP="003102A2">
            <w:pPr>
              <w:pStyle w:val="Body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>ERF 252 Phalo street, Bisho</w:t>
            </w:r>
          </w:p>
        </w:tc>
        <w:tc>
          <w:tcPr>
            <w:tcW w:w="3544" w:type="dxa"/>
          </w:tcPr>
          <w:p w14:paraId="5E319E3F" w14:textId="77777777" w:rsidR="003102A2" w:rsidRPr="003102A2" w:rsidRDefault="003102A2" w:rsidP="003102A2">
            <w:pPr>
              <w:pStyle w:val="Body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>10584 square meters</w:t>
            </w:r>
          </w:p>
          <w:p w14:paraId="3090BEE3" w14:textId="77777777" w:rsidR="003102A2" w:rsidRPr="003102A2" w:rsidRDefault="003102A2" w:rsidP="00310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</w:p>
          <w:p w14:paraId="3BF7E8CD" w14:textId="77777777" w:rsidR="003102A2" w:rsidRPr="003102A2" w:rsidRDefault="003102A2" w:rsidP="00310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</w:p>
          <w:p w14:paraId="30AACE40" w14:textId="77777777" w:rsidR="003102A2" w:rsidRDefault="003102A2" w:rsidP="00310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</w:p>
          <w:p w14:paraId="23B7358F" w14:textId="77777777" w:rsidR="003102A2" w:rsidRPr="003102A2" w:rsidRDefault="003102A2" w:rsidP="00310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</w:p>
          <w:p w14:paraId="468E6D4A" w14:textId="77777777" w:rsidR="003102A2" w:rsidRPr="003102A2" w:rsidRDefault="003102A2" w:rsidP="003102A2">
            <w:pPr>
              <w:pStyle w:val="Body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>801 square meters</w:t>
            </w:r>
          </w:p>
        </w:tc>
        <w:tc>
          <w:tcPr>
            <w:tcW w:w="3119" w:type="dxa"/>
          </w:tcPr>
          <w:p w14:paraId="61038E84" w14:textId="77777777" w:rsidR="003102A2" w:rsidRPr="003102A2" w:rsidRDefault="003102A2" w:rsidP="003102A2">
            <w:pPr>
              <w:pStyle w:val="Body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>Compensation Fund Head Office</w:t>
            </w:r>
          </w:p>
          <w:p w14:paraId="607F479A" w14:textId="77777777" w:rsidR="003102A2" w:rsidRDefault="003102A2" w:rsidP="003102A2">
            <w:pPr>
              <w:pStyle w:val="Body"/>
              <w:spacing w:line="276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</w:p>
          <w:p w14:paraId="0DEABD22" w14:textId="77777777" w:rsidR="003102A2" w:rsidRDefault="003102A2" w:rsidP="003102A2">
            <w:pPr>
              <w:pStyle w:val="Body"/>
              <w:spacing w:line="276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</w:p>
          <w:p w14:paraId="01668132" w14:textId="77777777" w:rsidR="003102A2" w:rsidRPr="003102A2" w:rsidRDefault="003102A2" w:rsidP="003102A2">
            <w:pPr>
              <w:pStyle w:val="Body"/>
              <w:spacing w:line="276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</w:p>
          <w:p w14:paraId="54770559" w14:textId="77777777" w:rsidR="003102A2" w:rsidRPr="003102A2" w:rsidRDefault="003102A2" w:rsidP="003102A2">
            <w:pPr>
              <w:pStyle w:val="Body"/>
              <w:numPr>
                <w:ilvl w:val="0"/>
                <w:numId w:val="14"/>
              </w:numP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>The land is leased to Public works</w:t>
            </w:r>
            <w:r w:rsidR="00F93AB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 xml:space="preserve"> in order to build offices.</w:t>
            </w:r>
          </w:p>
        </w:tc>
      </w:tr>
      <w:tr w:rsidR="003102A2" w:rsidRPr="003102A2" w14:paraId="43E2541A" w14:textId="77777777" w:rsidTr="003102A2">
        <w:trPr>
          <w:trHeight w:val="515"/>
        </w:trPr>
        <w:tc>
          <w:tcPr>
            <w:tcW w:w="1578" w:type="dxa"/>
          </w:tcPr>
          <w:p w14:paraId="435EE0A9" w14:textId="77777777" w:rsidR="003102A2" w:rsidRPr="003102A2" w:rsidRDefault="003102A2" w:rsidP="00310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  <w:t>UIF</w:t>
            </w:r>
          </w:p>
        </w:tc>
        <w:tc>
          <w:tcPr>
            <w:tcW w:w="3402" w:type="dxa"/>
          </w:tcPr>
          <w:p w14:paraId="29DD9806" w14:textId="77777777" w:rsidR="003102A2" w:rsidRPr="003102A2" w:rsidRDefault="003102A2" w:rsidP="003102A2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>ERF 895 Phalo Avenue, Bisho</w:t>
            </w:r>
          </w:p>
          <w:p w14:paraId="351DF5D9" w14:textId="77777777" w:rsidR="003102A2" w:rsidRPr="003102A2" w:rsidRDefault="003102A2" w:rsidP="003102A2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 xml:space="preserve">ERF 43 Corners Garden road &amp; </w:t>
            </w: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lastRenderedPageBreak/>
              <w:t>Post office street, Thohoyandou</w:t>
            </w:r>
          </w:p>
          <w:p w14:paraId="596D4D3D" w14:textId="77777777" w:rsidR="003102A2" w:rsidRPr="003102A2" w:rsidRDefault="00F93AB2" w:rsidP="00F93AB2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 xml:space="preserve">ERF </w:t>
            </w:r>
            <w:r w:rsidR="003102A2"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 xml:space="preserve"> 834, 20 Trevenna Street, Pretoria</w:t>
            </w:r>
          </w:p>
        </w:tc>
        <w:tc>
          <w:tcPr>
            <w:tcW w:w="3544" w:type="dxa"/>
          </w:tcPr>
          <w:p w14:paraId="5138FAF8" w14:textId="77777777" w:rsidR="003102A2" w:rsidRPr="003102A2" w:rsidRDefault="003102A2" w:rsidP="003102A2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lastRenderedPageBreak/>
              <w:t>826 square meters</w:t>
            </w:r>
          </w:p>
          <w:p w14:paraId="1200E5D2" w14:textId="77777777" w:rsidR="003102A2" w:rsidRPr="003102A2" w:rsidRDefault="003102A2" w:rsidP="00310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</w:p>
          <w:p w14:paraId="477D6814" w14:textId="77777777" w:rsidR="003102A2" w:rsidRPr="003102A2" w:rsidRDefault="003102A2" w:rsidP="003102A2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>1200 square meters</w:t>
            </w:r>
          </w:p>
          <w:p w14:paraId="310EA959" w14:textId="77777777" w:rsidR="003102A2" w:rsidRPr="003102A2" w:rsidRDefault="003102A2" w:rsidP="00310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</w:p>
          <w:p w14:paraId="1A838C42" w14:textId="77777777" w:rsidR="003102A2" w:rsidRPr="003102A2" w:rsidRDefault="003102A2" w:rsidP="00310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</w:p>
          <w:p w14:paraId="43A87A0C" w14:textId="77777777" w:rsidR="00F93AB2" w:rsidRDefault="00F93AB2" w:rsidP="00F93AB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720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</w:p>
          <w:p w14:paraId="315EEF6F" w14:textId="77777777" w:rsidR="003102A2" w:rsidRPr="003102A2" w:rsidRDefault="003102A2" w:rsidP="003102A2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>2519 square meters</w:t>
            </w:r>
          </w:p>
          <w:p w14:paraId="22143D55" w14:textId="77777777" w:rsidR="003102A2" w:rsidRPr="003102A2" w:rsidRDefault="003102A2" w:rsidP="00310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720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</w:p>
          <w:p w14:paraId="7D81AEB5" w14:textId="77777777" w:rsidR="003102A2" w:rsidRPr="003102A2" w:rsidRDefault="003102A2" w:rsidP="00C910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720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</w:p>
        </w:tc>
        <w:tc>
          <w:tcPr>
            <w:tcW w:w="3119" w:type="dxa"/>
          </w:tcPr>
          <w:p w14:paraId="731844DF" w14:textId="77777777" w:rsidR="003102A2" w:rsidRPr="003102A2" w:rsidRDefault="003102A2" w:rsidP="003102A2">
            <w:pPr>
              <w:pStyle w:val="Body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lastRenderedPageBreak/>
              <w:t>Undergoing refurbishment</w:t>
            </w:r>
          </w:p>
          <w:p w14:paraId="0517073E" w14:textId="77777777" w:rsidR="003102A2" w:rsidRDefault="003102A2" w:rsidP="003102A2">
            <w:pPr>
              <w:pStyle w:val="Body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>Undergoing refurbishment</w:t>
            </w:r>
          </w:p>
          <w:p w14:paraId="5F7D7C1C" w14:textId="77777777" w:rsidR="00C9106E" w:rsidRPr="003102A2" w:rsidRDefault="00C9106E" w:rsidP="00C9106E">
            <w:pPr>
              <w:pStyle w:val="Body"/>
              <w:spacing w:line="276" w:lineRule="auto"/>
              <w:ind w:left="720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</w:p>
          <w:p w14:paraId="6C0F2CEA" w14:textId="77777777" w:rsidR="00F93AB2" w:rsidRDefault="00F93AB2" w:rsidP="00F93AB2">
            <w:pPr>
              <w:pStyle w:val="Body"/>
              <w:spacing w:line="276" w:lineRule="auto"/>
              <w:ind w:left="720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</w:p>
          <w:p w14:paraId="1D3AF8AF" w14:textId="77777777" w:rsidR="003102A2" w:rsidRPr="003102A2" w:rsidRDefault="003102A2" w:rsidP="003102A2">
            <w:pPr>
              <w:pStyle w:val="Body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 xml:space="preserve">Undergoing refurbishment </w:t>
            </w:r>
          </w:p>
          <w:p w14:paraId="7A6305CC" w14:textId="77777777" w:rsidR="003102A2" w:rsidRPr="003102A2" w:rsidRDefault="003102A2" w:rsidP="00C9106E">
            <w:pPr>
              <w:pStyle w:val="Body"/>
              <w:spacing w:line="276" w:lineRule="auto"/>
              <w:ind w:left="720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 xml:space="preserve"> </w:t>
            </w:r>
          </w:p>
        </w:tc>
      </w:tr>
      <w:tr w:rsidR="00C9106E" w:rsidRPr="003102A2" w14:paraId="5E2C77EE" w14:textId="77777777" w:rsidTr="00590E39">
        <w:trPr>
          <w:trHeight w:val="659"/>
        </w:trPr>
        <w:tc>
          <w:tcPr>
            <w:tcW w:w="1578" w:type="dxa"/>
          </w:tcPr>
          <w:p w14:paraId="5CC13FFC" w14:textId="77777777" w:rsidR="00C9106E" w:rsidRPr="003102A2" w:rsidRDefault="00C9106E" w:rsidP="00590E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  <w:lastRenderedPageBreak/>
              <w:t>ENTITY</w:t>
            </w:r>
          </w:p>
        </w:tc>
        <w:tc>
          <w:tcPr>
            <w:tcW w:w="3402" w:type="dxa"/>
          </w:tcPr>
          <w:p w14:paraId="7CC09EE1" w14:textId="77777777" w:rsidR="00C9106E" w:rsidRPr="003102A2" w:rsidRDefault="00C9106E" w:rsidP="00590E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  <w:t xml:space="preserve">(i) </w:t>
            </w:r>
            <w:r w:rsidRPr="003102A2"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  <w:t>LOCATION</w:t>
            </w:r>
          </w:p>
        </w:tc>
        <w:tc>
          <w:tcPr>
            <w:tcW w:w="3544" w:type="dxa"/>
          </w:tcPr>
          <w:p w14:paraId="049C1301" w14:textId="77777777" w:rsidR="00C9106E" w:rsidRPr="003102A2" w:rsidRDefault="00C9106E" w:rsidP="00590E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  <w:t xml:space="preserve">(ii) </w:t>
            </w:r>
            <w:r w:rsidRPr="003102A2"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  <w:t>SIZE</w:t>
            </w:r>
          </w:p>
        </w:tc>
        <w:tc>
          <w:tcPr>
            <w:tcW w:w="3119" w:type="dxa"/>
          </w:tcPr>
          <w:p w14:paraId="7291CB2D" w14:textId="77777777" w:rsidR="00C9106E" w:rsidRPr="003102A2" w:rsidRDefault="00C9106E" w:rsidP="00590E3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  <w:t xml:space="preserve">(iii) </w:t>
            </w:r>
            <w:r w:rsidRPr="003102A2"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  <w:t>PURPOSE FOR WHICH IT IS USED</w:t>
            </w:r>
          </w:p>
        </w:tc>
      </w:tr>
      <w:tr w:rsidR="00C9106E" w:rsidRPr="003102A2" w14:paraId="11F32FD7" w14:textId="77777777" w:rsidTr="003102A2">
        <w:trPr>
          <w:trHeight w:val="515"/>
        </w:trPr>
        <w:tc>
          <w:tcPr>
            <w:tcW w:w="1578" w:type="dxa"/>
          </w:tcPr>
          <w:p w14:paraId="6B01C597" w14:textId="77777777" w:rsidR="00C9106E" w:rsidRPr="003102A2" w:rsidRDefault="00C9106E" w:rsidP="00310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</w:pPr>
          </w:p>
        </w:tc>
        <w:tc>
          <w:tcPr>
            <w:tcW w:w="3402" w:type="dxa"/>
          </w:tcPr>
          <w:p w14:paraId="3E0633C8" w14:textId="77777777" w:rsidR="00C9106E" w:rsidRDefault="00C9106E" w:rsidP="00C9106E">
            <w:pPr>
              <w:pStyle w:val="Body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>ERF 3384, 94 WF Nkomo Street, Pretoria</w:t>
            </w:r>
          </w:p>
          <w:p w14:paraId="0EFD584D" w14:textId="77777777" w:rsidR="00C9106E" w:rsidRPr="003102A2" w:rsidRDefault="00C9106E" w:rsidP="00C910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720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</w:p>
        </w:tc>
        <w:tc>
          <w:tcPr>
            <w:tcW w:w="3544" w:type="dxa"/>
          </w:tcPr>
          <w:p w14:paraId="283130E1" w14:textId="77777777" w:rsidR="00C9106E" w:rsidRPr="003102A2" w:rsidRDefault="00C9106E" w:rsidP="00C9106E">
            <w:pPr>
              <w:pStyle w:val="Body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>8454 square meters</w:t>
            </w:r>
          </w:p>
        </w:tc>
        <w:tc>
          <w:tcPr>
            <w:tcW w:w="3119" w:type="dxa"/>
          </w:tcPr>
          <w:p w14:paraId="022CF658" w14:textId="77777777" w:rsidR="00C9106E" w:rsidRPr="003102A2" w:rsidRDefault="00C9106E" w:rsidP="00C9106E">
            <w:pPr>
              <w:pStyle w:val="Body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>Undergoing refurbishment</w:t>
            </w:r>
          </w:p>
        </w:tc>
      </w:tr>
      <w:tr w:rsidR="003102A2" w:rsidRPr="003102A2" w14:paraId="0BC006C9" w14:textId="77777777" w:rsidTr="003102A2">
        <w:trPr>
          <w:trHeight w:val="515"/>
        </w:trPr>
        <w:tc>
          <w:tcPr>
            <w:tcW w:w="1578" w:type="dxa"/>
          </w:tcPr>
          <w:p w14:paraId="397F027B" w14:textId="77777777" w:rsidR="003102A2" w:rsidRPr="003102A2" w:rsidRDefault="003102A2" w:rsidP="003102A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b/>
                <w:color w:val="auto"/>
                <w:sz w:val="24"/>
                <w:szCs w:val="24"/>
                <w:lang w:val="en-ZA"/>
              </w:rPr>
              <w:t>NEDLAC</w:t>
            </w:r>
          </w:p>
        </w:tc>
        <w:tc>
          <w:tcPr>
            <w:tcW w:w="3402" w:type="dxa"/>
          </w:tcPr>
          <w:p w14:paraId="588EFC14" w14:textId="77777777" w:rsidR="003102A2" w:rsidRPr="003102A2" w:rsidRDefault="003102A2" w:rsidP="00C910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>ERF 2015 Rosebank</w:t>
            </w:r>
          </w:p>
        </w:tc>
        <w:tc>
          <w:tcPr>
            <w:tcW w:w="3544" w:type="dxa"/>
          </w:tcPr>
          <w:p w14:paraId="00696B7A" w14:textId="77777777" w:rsidR="003102A2" w:rsidRPr="003102A2" w:rsidRDefault="003102A2" w:rsidP="00C9106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>1613 square meters</w:t>
            </w:r>
          </w:p>
        </w:tc>
        <w:tc>
          <w:tcPr>
            <w:tcW w:w="3119" w:type="dxa"/>
          </w:tcPr>
          <w:p w14:paraId="674CE37C" w14:textId="77777777" w:rsidR="003102A2" w:rsidRPr="003102A2" w:rsidRDefault="00C9106E" w:rsidP="00C9106E">
            <w:pPr>
              <w:pStyle w:val="Body"/>
              <w:spacing w:line="276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 xml:space="preserve">Nedlac </w:t>
            </w:r>
            <w:r w:rsidR="003102A2" w:rsidRPr="003102A2">
              <w:rPr>
                <w:rFonts w:ascii="Arial" w:hAnsi="Arial" w:cs="Arial"/>
                <w:color w:val="auto"/>
                <w:sz w:val="24"/>
                <w:szCs w:val="24"/>
                <w:lang w:val="en-ZA"/>
              </w:rPr>
              <w:t xml:space="preserve">Office </w:t>
            </w:r>
          </w:p>
        </w:tc>
      </w:tr>
    </w:tbl>
    <w:p w14:paraId="60D0FCBF" w14:textId="77777777" w:rsidR="00AB48E7" w:rsidRPr="00023282" w:rsidRDefault="00AB48E7" w:rsidP="00C9106E">
      <w:pPr>
        <w:pStyle w:val="Body"/>
        <w:rPr>
          <w:rFonts w:ascii="Times New Roman" w:hAnsi="Times New Roman" w:cs="Times New Roman"/>
          <w:color w:val="auto"/>
          <w:sz w:val="24"/>
          <w:szCs w:val="24"/>
          <w:lang w:val="en-ZA"/>
        </w:rPr>
      </w:pPr>
    </w:p>
    <w:sectPr w:rsidR="00AB48E7" w:rsidRPr="00023282" w:rsidSect="00B86B02">
      <w:footerReference w:type="default" r:id="rId7"/>
      <w:pgSz w:w="16838" w:h="11906" w:orient="landscape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55CFF" w14:textId="77777777" w:rsidR="00EA7434" w:rsidRDefault="00EA7434">
      <w:r>
        <w:separator/>
      </w:r>
    </w:p>
  </w:endnote>
  <w:endnote w:type="continuationSeparator" w:id="0">
    <w:p w14:paraId="3E454326" w14:textId="77777777" w:rsidR="00EA7434" w:rsidRDefault="00EA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9124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50FA9F" w14:textId="54FA7045" w:rsidR="00913631" w:rsidRDefault="009136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B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AB7A22" w14:textId="77777777" w:rsidR="00EB4B1A" w:rsidRDefault="00EB4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D2046" w14:textId="77777777" w:rsidR="00EA7434" w:rsidRDefault="00EA7434">
      <w:r>
        <w:separator/>
      </w:r>
    </w:p>
  </w:footnote>
  <w:footnote w:type="continuationSeparator" w:id="0">
    <w:p w14:paraId="3A6ACBF1" w14:textId="77777777" w:rsidR="00EA7434" w:rsidRDefault="00EA7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FD4"/>
    <w:multiLevelType w:val="hybridMultilevel"/>
    <w:tmpl w:val="921018D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4BB2"/>
    <w:multiLevelType w:val="hybridMultilevel"/>
    <w:tmpl w:val="92D8044E"/>
    <w:lvl w:ilvl="0" w:tplc="1C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70606"/>
    <w:multiLevelType w:val="hybridMultilevel"/>
    <w:tmpl w:val="7ADA6DBC"/>
    <w:lvl w:ilvl="0" w:tplc="2368CD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F0B75"/>
    <w:multiLevelType w:val="hybridMultilevel"/>
    <w:tmpl w:val="DC5E9C5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87CF0"/>
    <w:multiLevelType w:val="hybridMultilevel"/>
    <w:tmpl w:val="D96EC9EC"/>
    <w:lvl w:ilvl="0" w:tplc="EEC2062A">
      <w:start w:val="31"/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 w15:restartNumberingAfterBreak="0">
    <w:nsid w:val="271F0E9B"/>
    <w:multiLevelType w:val="hybridMultilevel"/>
    <w:tmpl w:val="3B9E69E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80454"/>
    <w:multiLevelType w:val="hybridMultilevel"/>
    <w:tmpl w:val="7116D8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00B99"/>
    <w:multiLevelType w:val="hybridMultilevel"/>
    <w:tmpl w:val="3B9E69E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13894"/>
    <w:multiLevelType w:val="hybridMultilevel"/>
    <w:tmpl w:val="80E8A7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92C76"/>
    <w:multiLevelType w:val="hybridMultilevel"/>
    <w:tmpl w:val="7116D8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700A5"/>
    <w:multiLevelType w:val="hybridMultilevel"/>
    <w:tmpl w:val="D2C2F1D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B1032"/>
    <w:multiLevelType w:val="hybridMultilevel"/>
    <w:tmpl w:val="E7F2E00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11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5F"/>
    <w:rsid w:val="00007825"/>
    <w:rsid w:val="000125A2"/>
    <w:rsid w:val="00023282"/>
    <w:rsid w:val="000250A5"/>
    <w:rsid w:val="000455FE"/>
    <w:rsid w:val="00093046"/>
    <w:rsid w:val="000B3E33"/>
    <w:rsid w:val="000D56D8"/>
    <w:rsid w:val="00173D12"/>
    <w:rsid w:val="001740B0"/>
    <w:rsid w:val="001C741F"/>
    <w:rsid w:val="001D6C40"/>
    <w:rsid w:val="001F4452"/>
    <w:rsid w:val="0023637E"/>
    <w:rsid w:val="0025088B"/>
    <w:rsid w:val="0027555F"/>
    <w:rsid w:val="002D2285"/>
    <w:rsid w:val="002E6928"/>
    <w:rsid w:val="003102A2"/>
    <w:rsid w:val="003942B9"/>
    <w:rsid w:val="003B6651"/>
    <w:rsid w:val="00493B5E"/>
    <w:rsid w:val="004D70EE"/>
    <w:rsid w:val="004E5814"/>
    <w:rsid w:val="005244E0"/>
    <w:rsid w:val="00527BE8"/>
    <w:rsid w:val="00527D6E"/>
    <w:rsid w:val="0054388B"/>
    <w:rsid w:val="005710AF"/>
    <w:rsid w:val="005767EE"/>
    <w:rsid w:val="005E60DC"/>
    <w:rsid w:val="006420A2"/>
    <w:rsid w:val="00676864"/>
    <w:rsid w:val="006A074E"/>
    <w:rsid w:val="006F48FE"/>
    <w:rsid w:val="00704484"/>
    <w:rsid w:val="007C4FE4"/>
    <w:rsid w:val="007E3DC8"/>
    <w:rsid w:val="00821D6D"/>
    <w:rsid w:val="008616B3"/>
    <w:rsid w:val="0087276A"/>
    <w:rsid w:val="00880477"/>
    <w:rsid w:val="008A5DF3"/>
    <w:rsid w:val="008B5D2B"/>
    <w:rsid w:val="008E7B82"/>
    <w:rsid w:val="008E7D88"/>
    <w:rsid w:val="00913631"/>
    <w:rsid w:val="00950923"/>
    <w:rsid w:val="00974CFE"/>
    <w:rsid w:val="00982EB2"/>
    <w:rsid w:val="009D724F"/>
    <w:rsid w:val="009E6325"/>
    <w:rsid w:val="00A0475C"/>
    <w:rsid w:val="00A41468"/>
    <w:rsid w:val="00A47CA8"/>
    <w:rsid w:val="00A56016"/>
    <w:rsid w:val="00AB1AE1"/>
    <w:rsid w:val="00AB38AB"/>
    <w:rsid w:val="00AB48E7"/>
    <w:rsid w:val="00B718F9"/>
    <w:rsid w:val="00B86B02"/>
    <w:rsid w:val="00B93CB6"/>
    <w:rsid w:val="00BB5B3E"/>
    <w:rsid w:val="00BC03F4"/>
    <w:rsid w:val="00BD59DA"/>
    <w:rsid w:val="00C0284E"/>
    <w:rsid w:val="00C21357"/>
    <w:rsid w:val="00C51F37"/>
    <w:rsid w:val="00C9106E"/>
    <w:rsid w:val="00C9352F"/>
    <w:rsid w:val="00D473AE"/>
    <w:rsid w:val="00D52406"/>
    <w:rsid w:val="00D55131"/>
    <w:rsid w:val="00DE4546"/>
    <w:rsid w:val="00E4655C"/>
    <w:rsid w:val="00E92AFD"/>
    <w:rsid w:val="00E96284"/>
    <w:rsid w:val="00E9769D"/>
    <w:rsid w:val="00EA7434"/>
    <w:rsid w:val="00EB4B1A"/>
    <w:rsid w:val="00ED4DF8"/>
    <w:rsid w:val="00EE4726"/>
    <w:rsid w:val="00F93AB2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9535BD"/>
  <w15:docId w15:val="{7FBAE403-00CF-4D7A-B0A6-0E346109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D47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527B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Theme="minorHAnsi"/>
      <w:color w:val="000000"/>
      <w:bdr w:val="none" w:sz="0" w:space="0" w:color="auto"/>
      <w:lang w:val="en-ZA"/>
    </w:rPr>
  </w:style>
  <w:style w:type="paragraph" w:styleId="ListParagraph">
    <w:name w:val="List Paragraph"/>
    <w:basedOn w:val="Normal"/>
    <w:uiPriority w:val="34"/>
    <w:qFormat/>
    <w:rsid w:val="00A4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/>
      <w:sz w:val="22"/>
      <w:szCs w:val="22"/>
      <w:bdr w:val="none" w:sz="0" w:space="0" w:color="auto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9136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63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136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63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Labour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Tait (HQ)</dc:creator>
  <cp:lastModifiedBy>Michael  Plaatjies</cp:lastModifiedBy>
  <cp:revision>2</cp:revision>
  <dcterms:created xsi:type="dcterms:W3CDTF">2018-05-07T10:35:00Z</dcterms:created>
  <dcterms:modified xsi:type="dcterms:W3CDTF">2018-05-07T10:35:00Z</dcterms:modified>
</cp:coreProperties>
</file>