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931E7D" w:rsidRPr="006D7B63" w:rsidRDefault="00931E7D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 w:rsidRPr="00F30480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F30480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931E7D" w:rsidRPr="00F30480" w:rsidRDefault="00931E7D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F30480">
        <w:rPr>
          <w:rFonts w:ascii="Times New Roman" w:hAnsi="Times New Roman" w:cs="Times New Roman"/>
          <w:b/>
          <w:sz w:val="24"/>
          <w:szCs w:val="24"/>
        </w:rPr>
        <w:t>QUESTION</w:t>
      </w:r>
      <w:r w:rsidR="0061456F" w:rsidRPr="00F30480">
        <w:rPr>
          <w:rFonts w:ascii="Times New Roman" w:hAnsi="Times New Roman" w:cs="Times New Roman"/>
          <w:b/>
          <w:sz w:val="24"/>
          <w:szCs w:val="24"/>
        </w:rPr>
        <w:t xml:space="preserve"> 963</w:t>
      </w:r>
    </w:p>
    <w:p w:rsidR="00931E7D" w:rsidRPr="00F30480" w:rsidRDefault="00931E7D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F30480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80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D7651" w:rsidRPr="00F3048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13</w:t>
      </w:r>
      <w:r w:rsidR="00352663" w:rsidRPr="00F30480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5B389D" w:rsidRPr="00F3048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 w:rsidRPr="00F30480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D76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80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C06F25" w:rsidRPr="00F30480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931E7D" w:rsidRPr="00F30480" w:rsidRDefault="00931E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56F" w:rsidRPr="00F30480" w:rsidRDefault="0061456F" w:rsidP="0061456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04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963</w:t>
      </w:r>
      <w:r w:rsidRPr="00F30480">
        <w:rPr>
          <w:rFonts w:ascii="Times New Roman" w:hAnsi="Times New Roman" w:cs="Times New Roman"/>
          <w:b/>
          <w:sz w:val="24"/>
          <w:szCs w:val="24"/>
        </w:rPr>
        <w:t>.</w:t>
      </w:r>
      <w:r w:rsidRPr="00F30480">
        <w:rPr>
          <w:rFonts w:ascii="Times New Roman" w:hAnsi="Times New Roman" w:cs="Times New Roman"/>
          <w:b/>
          <w:sz w:val="24"/>
          <w:szCs w:val="24"/>
        </w:rPr>
        <w:tab/>
      </w:r>
      <w:r w:rsidRPr="00F304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Mrs</w:t>
      </w:r>
      <w:r w:rsidRPr="00F30480">
        <w:rPr>
          <w:rFonts w:ascii="Times New Roman" w:hAnsi="Times New Roman" w:cs="Times New Roman"/>
          <w:b/>
          <w:sz w:val="24"/>
          <w:szCs w:val="24"/>
        </w:rPr>
        <w:t xml:space="preserve"> N I </w:t>
      </w:r>
      <w:proofErr w:type="spellStart"/>
      <w:r w:rsidRPr="00F30480">
        <w:rPr>
          <w:rFonts w:ascii="Times New Roman" w:hAnsi="Times New Roman" w:cs="Times New Roman"/>
          <w:b/>
          <w:sz w:val="24"/>
          <w:szCs w:val="24"/>
        </w:rPr>
        <w:t>Tarabella</w:t>
      </w:r>
      <w:proofErr w:type="spellEnd"/>
      <w:r w:rsidRPr="00F30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0480">
        <w:rPr>
          <w:rFonts w:ascii="Times New Roman" w:hAnsi="Times New Roman" w:cs="Times New Roman"/>
          <w:b/>
          <w:sz w:val="24"/>
          <w:szCs w:val="24"/>
        </w:rPr>
        <w:t>Marchesi</w:t>
      </w:r>
      <w:proofErr w:type="spellEnd"/>
      <w:r w:rsidRPr="00F30480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</w:t>
      </w:r>
      <w:r w:rsidRPr="00F3048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30480">
        <w:rPr>
          <w:rFonts w:ascii="Times New Roman" w:hAnsi="Times New Roman" w:cs="Times New Roman"/>
        </w:rPr>
        <w:instrText xml:space="preserve"> XE "</w:instrText>
      </w:r>
      <w:r w:rsidRPr="00F30480">
        <w:rPr>
          <w:rFonts w:ascii="Times New Roman" w:hAnsi="Times New Roman" w:cs="Times New Roman"/>
          <w:b/>
          <w:bCs/>
          <w:sz w:val="24"/>
          <w:szCs w:val="24"/>
        </w:rPr>
        <w:instrText>Basic Education</w:instrText>
      </w:r>
      <w:r w:rsidRPr="00F30480">
        <w:rPr>
          <w:rFonts w:ascii="Times New Roman" w:hAnsi="Times New Roman" w:cs="Times New Roman"/>
        </w:rPr>
        <w:instrText xml:space="preserve">" </w:instrText>
      </w:r>
      <w:r w:rsidRPr="00F3048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30480">
        <w:rPr>
          <w:rFonts w:ascii="Times New Roman" w:hAnsi="Times New Roman" w:cs="Times New Roman"/>
          <w:b/>
          <w:sz w:val="24"/>
          <w:szCs w:val="24"/>
        </w:rPr>
        <w:t>:</w:t>
      </w:r>
    </w:p>
    <w:p w:rsidR="0061456F" w:rsidRDefault="0061456F" w:rsidP="0061456F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0"/>
          <w:szCs w:val="20"/>
        </w:rPr>
      </w:pPr>
      <w:r w:rsidRPr="00F30480">
        <w:rPr>
          <w:rFonts w:ascii="Times New Roman" w:hAnsi="Times New Roman" w:cs="Times New Roman"/>
          <w:sz w:val="24"/>
          <w:szCs w:val="24"/>
        </w:rPr>
        <w:t>Has her department established a new examination panel for the Business Studies Examination for the 2019 National Senior Certificate examinations; if so, what are the reasons for the establishment of the new panel?</w:t>
      </w:r>
      <w:r w:rsidRPr="00F30480">
        <w:rPr>
          <w:rFonts w:ascii="Times New Roman" w:hAnsi="Times New Roman" w:cs="Times New Roman"/>
          <w:sz w:val="24"/>
          <w:szCs w:val="24"/>
        </w:rPr>
        <w:tab/>
      </w:r>
      <w:r w:rsidRPr="00F30480">
        <w:rPr>
          <w:rFonts w:ascii="Times New Roman" w:hAnsi="Times New Roman" w:cs="Times New Roman"/>
          <w:sz w:val="24"/>
          <w:szCs w:val="24"/>
        </w:rPr>
        <w:tab/>
      </w:r>
      <w:r w:rsidRPr="00F30480">
        <w:rPr>
          <w:rFonts w:ascii="Times New Roman" w:hAnsi="Times New Roman" w:cs="Times New Roman"/>
          <w:sz w:val="24"/>
          <w:szCs w:val="24"/>
        </w:rPr>
        <w:tab/>
      </w:r>
      <w:r w:rsidRPr="00F30480">
        <w:rPr>
          <w:rFonts w:ascii="Times New Roman" w:hAnsi="Times New Roman" w:cs="Times New Roman"/>
          <w:sz w:val="24"/>
          <w:szCs w:val="24"/>
        </w:rPr>
        <w:tab/>
      </w:r>
      <w:r w:rsidRPr="00F30480">
        <w:rPr>
          <w:rFonts w:ascii="Times New Roman" w:hAnsi="Times New Roman" w:cs="Times New Roman"/>
          <w:sz w:val="20"/>
          <w:szCs w:val="20"/>
        </w:rPr>
        <w:t>NW2117E</w:t>
      </w:r>
    </w:p>
    <w:p w:rsidR="00931E7D" w:rsidRPr="00F30480" w:rsidRDefault="00931E7D" w:rsidP="0061456F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0"/>
          <w:szCs w:val="20"/>
        </w:rPr>
      </w:pPr>
    </w:p>
    <w:p w:rsidR="00711E0C" w:rsidRPr="00F30480" w:rsidRDefault="00931E7D" w:rsidP="00711E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RESPONSE</w:t>
      </w:r>
      <w:r w:rsidR="00931D7E" w:rsidRPr="00F304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F30480" w:rsidRPr="00F30480" w:rsidRDefault="00F30480" w:rsidP="004C5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80">
        <w:rPr>
          <w:rFonts w:ascii="Times New Roman" w:hAnsi="Times New Roman" w:cs="Times New Roman"/>
          <w:sz w:val="24"/>
          <w:szCs w:val="24"/>
        </w:rPr>
        <w:t xml:space="preserve">All examining panels are subjected to an annual review process, based on feedback from the previous cycle as well and replacements </w:t>
      </w:r>
      <w:r w:rsidR="007F00FE">
        <w:rPr>
          <w:rFonts w:ascii="Times New Roman" w:hAnsi="Times New Roman" w:cs="Times New Roman"/>
          <w:sz w:val="24"/>
          <w:szCs w:val="24"/>
        </w:rPr>
        <w:t xml:space="preserve">that </w:t>
      </w:r>
      <w:r w:rsidRPr="00F30480">
        <w:rPr>
          <w:rFonts w:ascii="Times New Roman" w:hAnsi="Times New Roman" w:cs="Times New Roman"/>
          <w:sz w:val="24"/>
          <w:szCs w:val="24"/>
        </w:rPr>
        <w:t xml:space="preserve">may be necessary given the normal process of attrition. The 2018 Business Studies examining panel comprised four examiners and one internal moderator. </w:t>
      </w:r>
      <w:r w:rsidR="00CF2B3A" w:rsidRPr="00F30480">
        <w:rPr>
          <w:rFonts w:ascii="Times New Roman" w:hAnsi="Times New Roman" w:cs="Times New Roman"/>
          <w:sz w:val="24"/>
          <w:szCs w:val="24"/>
        </w:rPr>
        <w:t>On</w:t>
      </w:r>
      <w:r w:rsidR="000D6EE2" w:rsidRPr="00F30480">
        <w:rPr>
          <w:rFonts w:ascii="Times New Roman" w:hAnsi="Times New Roman" w:cs="Times New Roman"/>
          <w:sz w:val="24"/>
          <w:szCs w:val="24"/>
        </w:rPr>
        <w:t xml:space="preserve"> c</w:t>
      </w:r>
      <w:r w:rsidR="00783A16" w:rsidRPr="00F30480">
        <w:rPr>
          <w:rFonts w:ascii="Times New Roman" w:hAnsi="Times New Roman" w:cs="Times New Roman"/>
          <w:sz w:val="24"/>
          <w:szCs w:val="24"/>
        </w:rPr>
        <w:t>onclusion of th</w:t>
      </w:r>
      <w:r w:rsidRPr="00F30480">
        <w:rPr>
          <w:rFonts w:ascii="Times New Roman" w:hAnsi="Times New Roman" w:cs="Times New Roman"/>
          <w:sz w:val="24"/>
          <w:szCs w:val="24"/>
        </w:rPr>
        <w:t xml:space="preserve">e 2018 </w:t>
      </w:r>
      <w:r w:rsidR="00783A16" w:rsidRPr="00F30480">
        <w:rPr>
          <w:rFonts w:ascii="Times New Roman" w:hAnsi="Times New Roman" w:cs="Times New Roman"/>
          <w:sz w:val="24"/>
          <w:szCs w:val="24"/>
        </w:rPr>
        <w:t>cycle, three e</w:t>
      </w:r>
      <w:r w:rsidR="000D6EE2" w:rsidRPr="00F30480">
        <w:rPr>
          <w:rFonts w:ascii="Times New Roman" w:hAnsi="Times New Roman" w:cs="Times New Roman"/>
          <w:sz w:val="24"/>
          <w:szCs w:val="24"/>
        </w:rPr>
        <w:t xml:space="preserve">xaminers tendered their resignations </w:t>
      </w:r>
      <w:r w:rsidRPr="00F30480">
        <w:rPr>
          <w:rFonts w:ascii="Times New Roman" w:hAnsi="Times New Roman" w:cs="Times New Roman"/>
          <w:sz w:val="24"/>
          <w:szCs w:val="24"/>
        </w:rPr>
        <w:t>due to personal</w:t>
      </w:r>
      <w:r w:rsidR="000D6EE2" w:rsidRPr="00F30480">
        <w:rPr>
          <w:rFonts w:ascii="Times New Roman" w:hAnsi="Times New Roman" w:cs="Times New Roman"/>
          <w:sz w:val="24"/>
          <w:szCs w:val="24"/>
        </w:rPr>
        <w:t xml:space="preserve"> reasons. </w:t>
      </w:r>
      <w:r w:rsidRPr="00F30480">
        <w:rPr>
          <w:rFonts w:ascii="Times New Roman" w:hAnsi="Times New Roman" w:cs="Times New Roman"/>
          <w:sz w:val="24"/>
          <w:szCs w:val="24"/>
        </w:rPr>
        <w:t xml:space="preserve">Additional examiners were appointed to replace those that resigned and the panel has been augmented to ensure that internal moderation is strengthened. The panel now comprise four examiners and two </w:t>
      </w:r>
      <w:r w:rsidR="00860207">
        <w:rPr>
          <w:rFonts w:ascii="Times New Roman" w:hAnsi="Times New Roman" w:cs="Times New Roman"/>
          <w:sz w:val="24"/>
          <w:szCs w:val="24"/>
        </w:rPr>
        <w:t>internal moderators</w:t>
      </w:r>
      <w:r w:rsidRPr="00F30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480" w:rsidRPr="00F30480" w:rsidRDefault="00F30480" w:rsidP="004C5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E2" w:rsidRDefault="000D6EE2" w:rsidP="004C5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07" w:rsidRPr="00F30480" w:rsidRDefault="00860207" w:rsidP="004C5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56" w:rsidRPr="00F30480" w:rsidRDefault="00E07F56" w:rsidP="00E07F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7E" w:rsidRPr="00F30480" w:rsidRDefault="00931D7E" w:rsidP="00931D7E">
      <w:pPr>
        <w:pStyle w:val="NoSpacing"/>
      </w:pPr>
    </w:p>
    <w:p w:rsidR="00931E7D" w:rsidRDefault="00931E7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31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16A"/>
    <w:multiLevelType w:val="hybridMultilevel"/>
    <w:tmpl w:val="03426C20"/>
    <w:lvl w:ilvl="0" w:tplc="3DBA6A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0D6EE2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1202B"/>
    <w:rsid w:val="0033504C"/>
    <w:rsid w:val="00341226"/>
    <w:rsid w:val="00343876"/>
    <w:rsid w:val="003511EF"/>
    <w:rsid w:val="00352663"/>
    <w:rsid w:val="0037043F"/>
    <w:rsid w:val="003B39A7"/>
    <w:rsid w:val="003F073E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857C6"/>
    <w:rsid w:val="004A2F02"/>
    <w:rsid w:val="004B34AC"/>
    <w:rsid w:val="004C5A4D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225D"/>
    <w:rsid w:val="00613631"/>
    <w:rsid w:val="0061456F"/>
    <w:rsid w:val="00615A3B"/>
    <w:rsid w:val="00666324"/>
    <w:rsid w:val="00667A76"/>
    <w:rsid w:val="00692B11"/>
    <w:rsid w:val="006C1F10"/>
    <w:rsid w:val="006D7B63"/>
    <w:rsid w:val="006F297B"/>
    <w:rsid w:val="00710D44"/>
    <w:rsid w:val="00711E0C"/>
    <w:rsid w:val="00720CC4"/>
    <w:rsid w:val="007329A0"/>
    <w:rsid w:val="00735204"/>
    <w:rsid w:val="00783A16"/>
    <w:rsid w:val="007A4190"/>
    <w:rsid w:val="007D5B29"/>
    <w:rsid w:val="007E7A47"/>
    <w:rsid w:val="007F00FE"/>
    <w:rsid w:val="007F25CB"/>
    <w:rsid w:val="008015CE"/>
    <w:rsid w:val="008224B8"/>
    <w:rsid w:val="00830D56"/>
    <w:rsid w:val="00830FC7"/>
    <w:rsid w:val="00857A1D"/>
    <w:rsid w:val="00860207"/>
    <w:rsid w:val="00884557"/>
    <w:rsid w:val="008E742B"/>
    <w:rsid w:val="009132A2"/>
    <w:rsid w:val="00931D7E"/>
    <w:rsid w:val="00931E7D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353F0"/>
    <w:rsid w:val="00A451EB"/>
    <w:rsid w:val="00A603D7"/>
    <w:rsid w:val="00A62005"/>
    <w:rsid w:val="00A666AB"/>
    <w:rsid w:val="00A776F8"/>
    <w:rsid w:val="00A9066F"/>
    <w:rsid w:val="00A96282"/>
    <w:rsid w:val="00AD7651"/>
    <w:rsid w:val="00AE1828"/>
    <w:rsid w:val="00B655A0"/>
    <w:rsid w:val="00B6783D"/>
    <w:rsid w:val="00B81D4D"/>
    <w:rsid w:val="00B8303B"/>
    <w:rsid w:val="00BA70AC"/>
    <w:rsid w:val="00C00DC4"/>
    <w:rsid w:val="00C06F25"/>
    <w:rsid w:val="00C4444B"/>
    <w:rsid w:val="00C4497B"/>
    <w:rsid w:val="00C90C8F"/>
    <w:rsid w:val="00CD104E"/>
    <w:rsid w:val="00CF2B3A"/>
    <w:rsid w:val="00D10A96"/>
    <w:rsid w:val="00D13D42"/>
    <w:rsid w:val="00D34C31"/>
    <w:rsid w:val="00D6328E"/>
    <w:rsid w:val="00D713FC"/>
    <w:rsid w:val="00D9276C"/>
    <w:rsid w:val="00D94B1F"/>
    <w:rsid w:val="00D97E99"/>
    <w:rsid w:val="00E07F56"/>
    <w:rsid w:val="00E34908"/>
    <w:rsid w:val="00E44789"/>
    <w:rsid w:val="00E52E63"/>
    <w:rsid w:val="00E543F8"/>
    <w:rsid w:val="00E67F6F"/>
    <w:rsid w:val="00EA485B"/>
    <w:rsid w:val="00EC7F74"/>
    <w:rsid w:val="00EF5B30"/>
    <w:rsid w:val="00F11816"/>
    <w:rsid w:val="00F15065"/>
    <w:rsid w:val="00F30480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F4D8"/>
  <w15:docId w15:val="{95143906-1313-487F-A697-F2778476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7E"/>
    <w:pPr>
      <w:ind w:left="720"/>
      <w:contextualSpacing/>
    </w:pPr>
  </w:style>
  <w:style w:type="paragraph" w:styleId="NoSpacing">
    <w:name w:val="No Spacing"/>
    <w:uiPriority w:val="1"/>
    <w:qFormat/>
    <w:rsid w:val="0093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70E2-7A8D-4AF2-BAAD-326C140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Carolissen, Liezel</cp:lastModifiedBy>
  <cp:revision>2</cp:revision>
  <cp:lastPrinted>2019-09-25T12:05:00Z</cp:lastPrinted>
  <dcterms:created xsi:type="dcterms:W3CDTF">2019-11-04T13:03:00Z</dcterms:created>
  <dcterms:modified xsi:type="dcterms:W3CDTF">2019-11-04T13:03:00Z</dcterms:modified>
</cp:coreProperties>
</file>