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9C2A69" w:rsidP="00A36976">
      <w:r w:rsidRPr="009C2A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6225444"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9C2A69" w:rsidP="00A36976">
      <w:pPr>
        <w:spacing w:line="360" w:lineRule="auto"/>
        <w:jc w:val="center"/>
        <w:rPr>
          <w:rFonts w:ascii="Arial" w:hAnsi="Arial" w:cs="Arial"/>
          <w:b/>
          <w:sz w:val="28"/>
          <w:szCs w:val="28"/>
        </w:rPr>
      </w:pPr>
      <w:r w:rsidRPr="009C2A69">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292009" w:rsidP="00A36976">
      <w:pPr>
        <w:spacing w:line="360" w:lineRule="auto"/>
        <w:jc w:val="center"/>
        <w:rPr>
          <w:rFonts w:ascii="Arial" w:hAnsi="Arial" w:cs="Arial"/>
          <w:b/>
          <w:sz w:val="28"/>
          <w:szCs w:val="28"/>
        </w:rPr>
      </w:pPr>
      <w:r>
        <w:rPr>
          <w:rFonts w:ascii="Arial" w:hAnsi="Arial" w:cs="Arial"/>
          <w:b/>
          <w:sz w:val="28"/>
          <w:szCs w:val="28"/>
        </w:rPr>
        <w:t>NATIONAL ASSEMBLY</w:t>
      </w:r>
      <w:bookmarkStart w:id="0" w:name="_GoBack"/>
      <w:bookmarkEnd w:id="0"/>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9C2A69" w:rsidP="000B1A81">
      <w:pPr>
        <w:pStyle w:val="ListParagraph"/>
        <w:ind w:left="0"/>
        <w:jc w:val="both"/>
        <w:rPr>
          <w:b/>
        </w:rPr>
      </w:pPr>
      <w:r w:rsidRPr="009C2A69">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ED1994" w:rsidRPr="00ED1994" w:rsidRDefault="00ED1994" w:rsidP="00ED1994">
      <w:pPr>
        <w:spacing w:before="100" w:beforeAutospacing="1" w:after="100" w:afterAutospacing="1"/>
        <w:ind w:left="720" w:hanging="720"/>
        <w:jc w:val="both"/>
        <w:outlineLvl w:val="0"/>
        <w:rPr>
          <w:rFonts w:ascii="Arial" w:hAnsi="Arial" w:cs="Arial"/>
          <w:b/>
        </w:rPr>
      </w:pPr>
      <w:r w:rsidRPr="00ED1994">
        <w:rPr>
          <w:rFonts w:ascii="Arial" w:hAnsi="Arial" w:cs="Arial"/>
          <w:b/>
        </w:rPr>
        <w:t>96.</w:t>
      </w:r>
      <w:r w:rsidRPr="00ED1994">
        <w:rPr>
          <w:rFonts w:ascii="Arial" w:hAnsi="Arial" w:cs="Arial"/>
          <w:b/>
        </w:rPr>
        <w:tab/>
        <w:t>Mr S J F Marais (DA) to ask the Minister of Defence and Military Veterans</w:t>
      </w:r>
      <w:r w:rsidR="009C2A69" w:rsidRPr="00ED1994">
        <w:rPr>
          <w:rFonts w:ascii="Arial" w:hAnsi="Arial" w:cs="Arial"/>
          <w:b/>
        </w:rPr>
        <w:fldChar w:fldCharType="begin"/>
      </w:r>
      <w:r w:rsidRPr="00ED1994">
        <w:rPr>
          <w:rFonts w:ascii="Arial" w:hAnsi="Arial" w:cs="Arial"/>
        </w:rPr>
        <w:instrText xml:space="preserve"> XE "</w:instrText>
      </w:r>
      <w:r w:rsidRPr="00ED1994">
        <w:rPr>
          <w:rFonts w:ascii="Arial" w:hAnsi="Arial" w:cs="Arial"/>
          <w:b/>
        </w:rPr>
        <w:instrText>Defence and Military Veterans</w:instrText>
      </w:r>
      <w:r w:rsidRPr="00ED1994">
        <w:rPr>
          <w:rFonts w:ascii="Arial" w:hAnsi="Arial" w:cs="Arial"/>
        </w:rPr>
        <w:instrText xml:space="preserve">" </w:instrText>
      </w:r>
      <w:r w:rsidR="009C2A69" w:rsidRPr="00ED1994">
        <w:rPr>
          <w:rFonts w:ascii="Arial" w:hAnsi="Arial" w:cs="Arial"/>
          <w:b/>
        </w:rPr>
        <w:fldChar w:fldCharType="end"/>
      </w:r>
      <w:r w:rsidRPr="00ED1994">
        <w:rPr>
          <w:rFonts w:ascii="Arial" w:hAnsi="Arial" w:cs="Arial"/>
          <w:b/>
        </w:rPr>
        <w:t>:</w:t>
      </w:r>
    </w:p>
    <w:p w:rsidR="00ED1994" w:rsidRPr="00ED1994" w:rsidRDefault="00ED1994" w:rsidP="00ED1994">
      <w:pPr>
        <w:spacing w:before="100" w:beforeAutospacing="1" w:after="100" w:afterAutospacing="1"/>
        <w:ind w:left="720" w:hanging="11"/>
        <w:jc w:val="both"/>
        <w:rPr>
          <w:rFonts w:ascii="Arial" w:hAnsi="Arial" w:cs="Arial"/>
        </w:rPr>
      </w:pPr>
      <w:r w:rsidRPr="00ED1994">
        <w:rPr>
          <w:rFonts w:ascii="Arial" w:hAnsi="Arial" w:cs="Arial"/>
        </w:rPr>
        <w:t xml:space="preserve">With reference to Project </w:t>
      </w:r>
      <w:proofErr w:type="spellStart"/>
      <w:r w:rsidRPr="00ED1994">
        <w:rPr>
          <w:rFonts w:ascii="Arial" w:hAnsi="Arial" w:cs="Arial"/>
        </w:rPr>
        <w:t>Thusano</w:t>
      </w:r>
      <w:proofErr w:type="spellEnd"/>
      <w:r w:rsidRPr="00ED1994">
        <w:rPr>
          <w:rFonts w:ascii="Arial" w:hAnsi="Arial" w:cs="Arial"/>
        </w:rPr>
        <w:t xml:space="preserve"> and the agreement between the South African Government and/or her department and the Cuban government and Cuban entities, what (a) are the details of the protection services that are provided to the Cuban representatives in the Republic and (b) have been the costs related to the specified protection services in the past five years?</w:t>
      </w:r>
      <w:r w:rsidRPr="00ED1994">
        <w:rPr>
          <w:rFonts w:ascii="Arial" w:hAnsi="Arial" w:cs="Arial"/>
        </w:rPr>
        <w:tab/>
      </w:r>
      <w:r w:rsidRPr="00ED1994">
        <w:rPr>
          <w:rFonts w:ascii="Arial" w:hAnsi="Arial" w:cs="Arial"/>
        </w:rPr>
        <w:tab/>
      </w:r>
      <w:r w:rsidRPr="00ED1994">
        <w:rPr>
          <w:rFonts w:ascii="Arial" w:hAnsi="Arial" w:cs="Arial"/>
        </w:rPr>
        <w:tab/>
      </w:r>
      <w:r w:rsidRPr="00ED1994">
        <w:rPr>
          <w:rFonts w:ascii="Arial" w:hAnsi="Arial" w:cs="Arial"/>
        </w:rPr>
        <w:tab/>
      </w:r>
      <w:r w:rsidRPr="00ED1994">
        <w:rPr>
          <w:rFonts w:ascii="Arial" w:hAnsi="Arial" w:cs="Arial"/>
        </w:rPr>
        <w:tab/>
        <w:t>NW99E</w:t>
      </w:r>
    </w:p>
    <w:p w:rsidR="00292009" w:rsidRPr="00292009" w:rsidRDefault="00292009" w:rsidP="00292009">
      <w:pPr>
        <w:rPr>
          <w:rFonts w:ascii="Arial" w:eastAsia="Calibri" w:hAnsi="Arial" w:cs="Arial"/>
          <w:lang w:val="en-ZA"/>
        </w:rPr>
      </w:pPr>
      <w:r w:rsidRPr="00292009">
        <w:rPr>
          <w:rFonts w:ascii="Arial" w:eastAsia="Calibri" w:hAnsi="Arial" w:cs="Arial"/>
          <w:b/>
          <w:lang w:val="en-ZA"/>
        </w:rPr>
        <w:t>REPLY</w:t>
      </w:r>
      <w:r w:rsidRPr="00292009">
        <w:rPr>
          <w:rFonts w:ascii="Arial" w:eastAsia="Calibri" w:hAnsi="Arial" w:cs="Arial"/>
          <w:lang w:val="en-ZA"/>
        </w:rPr>
        <w:t>:</w:t>
      </w:r>
    </w:p>
    <w:p w:rsidR="00292009" w:rsidRPr="00292009" w:rsidRDefault="00292009" w:rsidP="00292009">
      <w:pPr>
        <w:rPr>
          <w:rFonts w:ascii="Arial" w:eastAsia="Calibri" w:hAnsi="Arial" w:cs="Arial"/>
          <w:highlight w:val="yellow"/>
          <w:lang w:val="en-ZA"/>
        </w:rPr>
      </w:pPr>
    </w:p>
    <w:p w:rsidR="00292009" w:rsidRPr="00292009" w:rsidRDefault="00292009" w:rsidP="00292009">
      <w:pPr>
        <w:pStyle w:val="ListParagraph"/>
        <w:tabs>
          <w:tab w:val="left" w:pos="709"/>
        </w:tabs>
        <w:spacing w:line="360" w:lineRule="auto"/>
        <w:ind w:left="1418" w:hanging="1418"/>
        <w:jc w:val="both"/>
        <w:rPr>
          <w:rFonts w:ascii="Arial" w:hAnsi="Arial" w:cs="Arial"/>
          <w:color w:val="FF0000"/>
        </w:rPr>
      </w:pPr>
      <w:r w:rsidRPr="00292009">
        <w:rPr>
          <w:rFonts w:ascii="Arial" w:hAnsi="Arial" w:cs="Arial"/>
        </w:rPr>
        <w:t>1.</w:t>
      </w:r>
      <w:r w:rsidRPr="00292009">
        <w:rPr>
          <w:rFonts w:ascii="Arial" w:hAnsi="Arial" w:cs="Arial"/>
        </w:rPr>
        <w:tab/>
        <w:t>(</w:t>
      </w:r>
      <w:proofErr w:type="gramStart"/>
      <w:r w:rsidRPr="00292009">
        <w:rPr>
          <w:rFonts w:ascii="Arial" w:hAnsi="Arial" w:cs="Arial"/>
        </w:rPr>
        <w:t>a</w:t>
      </w:r>
      <w:proofErr w:type="gramEnd"/>
      <w:r w:rsidRPr="00292009">
        <w:rPr>
          <w:rFonts w:ascii="Arial" w:hAnsi="Arial" w:cs="Arial"/>
        </w:rPr>
        <w:t>)</w:t>
      </w:r>
      <w:r w:rsidRPr="00292009">
        <w:rPr>
          <w:rFonts w:ascii="Arial" w:hAnsi="Arial" w:cs="Arial"/>
        </w:rPr>
        <w:tab/>
        <w:t xml:space="preserve">The South African National Defence (SANDF) has the responsibility to provide security for any of its guests on the South African soil.  This is based on diplomatic responsibilities by </w:t>
      </w:r>
      <w:proofErr w:type="spellStart"/>
      <w:r w:rsidRPr="00292009">
        <w:rPr>
          <w:rFonts w:ascii="Arial" w:hAnsi="Arial" w:cs="Arial"/>
        </w:rPr>
        <w:t>utilising</w:t>
      </w:r>
      <w:proofErr w:type="spellEnd"/>
      <w:r w:rsidRPr="00292009">
        <w:rPr>
          <w:rFonts w:ascii="Arial" w:hAnsi="Arial" w:cs="Arial"/>
        </w:rPr>
        <w:t xml:space="preserve"> our current inherent Protection Services for movement, protection and security of the Cubans during deployment.</w:t>
      </w:r>
      <w:r w:rsidRPr="00292009">
        <w:rPr>
          <w:rFonts w:ascii="Arial" w:hAnsi="Arial" w:cs="Arial"/>
          <w:color w:val="FF0000"/>
        </w:rPr>
        <w:t xml:space="preserve">   </w:t>
      </w:r>
    </w:p>
    <w:p w:rsidR="00292009" w:rsidRPr="00292009" w:rsidRDefault="00292009" w:rsidP="00292009">
      <w:pPr>
        <w:pStyle w:val="ListParagraph"/>
        <w:tabs>
          <w:tab w:val="left" w:pos="709"/>
        </w:tabs>
        <w:spacing w:line="360" w:lineRule="auto"/>
        <w:ind w:left="1418" w:hanging="1418"/>
        <w:jc w:val="both"/>
        <w:rPr>
          <w:rFonts w:ascii="Arial" w:hAnsi="Arial" w:cs="Arial"/>
        </w:rPr>
      </w:pPr>
    </w:p>
    <w:p w:rsidR="00292009" w:rsidRPr="00292009" w:rsidRDefault="00292009" w:rsidP="00292009">
      <w:pPr>
        <w:pStyle w:val="ListParagraph"/>
        <w:tabs>
          <w:tab w:val="left" w:pos="709"/>
        </w:tabs>
        <w:spacing w:line="360" w:lineRule="auto"/>
        <w:ind w:left="1418" w:hanging="1418"/>
        <w:jc w:val="both"/>
        <w:rPr>
          <w:rFonts w:ascii="Arial" w:hAnsi="Arial" w:cs="Arial"/>
        </w:rPr>
      </w:pPr>
      <w:r w:rsidRPr="00292009">
        <w:rPr>
          <w:rFonts w:ascii="Arial" w:hAnsi="Arial" w:cs="Arial"/>
        </w:rPr>
        <w:tab/>
        <w:t>(b)</w:t>
      </w:r>
      <w:r w:rsidRPr="00292009">
        <w:rPr>
          <w:rFonts w:ascii="Arial" w:hAnsi="Arial" w:cs="Arial"/>
        </w:rPr>
        <w:tab/>
        <w:t xml:space="preserve">The VIP Protection Services comprises of members of the SANDF, and therefore the detachment of this Service to Project THUSANO does not involve additional cost either than what is already </w:t>
      </w:r>
      <w:proofErr w:type="spellStart"/>
      <w:r w:rsidRPr="00292009">
        <w:rPr>
          <w:rFonts w:ascii="Arial" w:hAnsi="Arial" w:cs="Arial"/>
        </w:rPr>
        <w:t>utilised</w:t>
      </w:r>
      <w:proofErr w:type="spellEnd"/>
      <w:r w:rsidRPr="00292009">
        <w:rPr>
          <w:rFonts w:ascii="Arial" w:hAnsi="Arial" w:cs="Arial"/>
        </w:rPr>
        <w:t xml:space="preserve"> as an inherent service within the Department of Defence.  </w:t>
      </w:r>
    </w:p>
    <w:p w:rsidR="0046406C" w:rsidRPr="00292009" w:rsidRDefault="0046406C" w:rsidP="00292009">
      <w:pPr>
        <w:spacing w:before="100" w:beforeAutospacing="1" w:after="100" w:afterAutospacing="1"/>
        <w:ind w:left="709" w:hanging="709"/>
        <w:rPr>
          <w:rFonts w:ascii="Arial" w:hAnsi="Arial" w:cs="Arial"/>
          <w:lang w:val="af-ZA"/>
        </w:rPr>
      </w:pPr>
    </w:p>
    <w:sectPr w:rsidR="0046406C" w:rsidRPr="0029200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23" w:rsidRDefault="001B7723">
      <w:r>
        <w:separator/>
      </w:r>
    </w:p>
  </w:endnote>
  <w:endnote w:type="continuationSeparator" w:id="0">
    <w:p w:rsidR="001B7723" w:rsidRDefault="001B7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9C2A69">
    <w:pPr>
      <w:pStyle w:val="Footer"/>
      <w:jc w:val="center"/>
    </w:pPr>
    <w:r>
      <w:fldChar w:fldCharType="begin"/>
    </w:r>
    <w:r w:rsidR="00DF380E">
      <w:instrText xml:space="preserve"> PAGE   \* MERGEFORMAT </w:instrText>
    </w:r>
    <w:r>
      <w:fldChar w:fldCharType="separate"/>
    </w:r>
    <w:r w:rsidR="00BF3783">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23" w:rsidRDefault="001B7723">
      <w:r>
        <w:separator/>
      </w:r>
    </w:p>
  </w:footnote>
  <w:footnote w:type="continuationSeparator" w:id="0">
    <w:p w:rsidR="001B7723" w:rsidRDefault="001B7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54F7E"/>
    <w:rsid w:val="0006245B"/>
    <w:rsid w:val="000822A5"/>
    <w:rsid w:val="000A47FB"/>
    <w:rsid w:val="000A5057"/>
    <w:rsid w:val="000B1A81"/>
    <w:rsid w:val="000B5C14"/>
    <w:rsid w:val="000E6048"/>
    <w:rsid w:val="000F4051"/>
    <w:rsid w:val="001020F5"/>
    <w:rsid w:val="00126531"/>
    <w:rsid w:val="001468E9"/>
    <w:rsid w:val="001556EF"/>
    <w:rsid w:val="00160C40"/>
    <w:rsid w:val="00162184"/>
    <w:rsid w:val="0016291F"/>
    <w:rsid w:val="001701DF"/>
    <w:rsid w:val="0018175D"/>
    <w:rsid w:val="001835A5"/>
    <w:rsid w:val="00190AF7"/>
    <w:rsid w:val="001967B1"/>
    <w:rsid w:val="001A6BBC"/>
    <w:rsid w:val="001A6C84"/>
    <w:rsid w:val="001A73D2"/>
    <w:rsid w:val="001B28CB"/>
    <w:rsid w:val="001B42DA"/>
    <w:rsid w:val="001B6190"/>
    <w:rsid w:val="001B7723"/>
    <w:rsid w:val="001C6A9F"/>
    <w:rsid w:val="001E03C9"/>
    <w:rsid w:val="001E69EC"/>
    <w:rsid w:val="001F3247"/>
    <w:rsid w:val="0020234C"/>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92009"/>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85874"/>
    <w:rsid w:val="00396992"/>
    <w:rsid w:val="003B3645"/>
    <w:rsid w:val="003C487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E1435"/>
    <w:rsid w:val="005101FB"/>
    <w:rsid w:val="005127CD"/>
    <w:rsid w:val="00512E85"/>
    <w:rsid w:val="00524E6C"/>
    <w:rsid w:val="00535479"/>
    <w:rsid w:val="00540888"/>
    <w:rsid w:val="00545D85"/>
    <w:rsid w:val="005735AA"/>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716F1"/>
    <w:rsid w:val="007721D5"/>
    <w:rsid w:val="00773AF3"/>
    <w:rsid w:val="00774D85"/>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2A69"/>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42ABB"/>
    <w:rsid w:val="00B441E2"/>
    <w:rsid w:val="00B7376D"/>
    <w:rsid w:val="00BA0337"/>
    <w:rsid w:val="00BA5504"/>
    <w:rsid w:val="00BB2EDE"/>
    <w:rsid w:val="00BB50D2"/>
    <w:rsid w:val="00BB7CAA"/>
    <w:rsid w:val="00BC2A60"/>
    <w:rsid w:val="00BC5A69"/>
    <w:rsid w:val="00BD2BA9"/>
    <w:rsid w:val="00BF19BC"/>
    <w:rsid w:val="00BF3783"/>
    <w:rsid w:val="00BF4CAC"/>
    <w:rsid w:val="00C0190F"/>
    <w:rsid w:val="00C05042"/>
    <w:rsid w:val="00C2449B"/>
    <w:rsid w:val="00C24655"/>
    <w:rsid w:val="00C4626F"/>
    <w:rsid w:val="00C550F3"/>
    <w:rsid w:val="00C55F77"/>
    <w:rsid w:val="00C567EF"/>
    <w:rsid w:val="00C60DD3"/>
    <w:rsid w:val="00C743D0"/>
    <w:rsid w:val="00C93E5C"/>
    <w:rsid w:val="00CA636C"/>
    <w:rsid w:val="00CB4756"/>
    <w:rsid w:val="00CC1802"/>
    <w:rsid w:val="00CD40D1"/>
    <w:rsid w:val="00CD7D90"/>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47C73"/>
    <w:rsid w:val="00E54008"/>
    <w:rsid w:val="00E61ED9"/>
    <w:rsid w:val="00E63CE1"/>
    <w:rsid w:val="00E745B9"/>
    <w:rsid w:val="00E77D76"/>
    <w:rsid w:val="00E814A5"/>
    <w:rsid w:val="00E929F4"/>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36FB7"/>
    <w:rsid w:val="00F51779"/>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1544-2A31-43D5-AA8B-C9EEB8C0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2021-03-02T19:24:00Z</dcterms:created>
  <dcterms:modified xsi:type="dcterms:W3CDTF">2021-03-02T19:24:00Z</dcterms:modified>
</cp:coreProperties>
</file>