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E61FA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804D1">
        <w:rPr>
          <w:rFonts w:ascii="Arial" w:hAnsi="Arial" w:cs="Arial"/>
          <w:b/>
          <w:bCs/>
          <w:lang w:val="en-GB"/>
        </w:rPr>
        <w:t>958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4804D1" w:rsidRPr="004804D1" w:rsidRDefault="004804D1" w:rsidP="004804D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4804D1">
        <w:rPr>
          <w:rFonts w:ascii="Arial" w:eastAsia="Calibri" w:hAnsi="Arial" w:cs="Arial"/>
          <w:b/>
          <w:noProof/>
          <w:lang w:val="af-ZA"/>
        </w:rPr>
        <w:t>958.</w:t>
      </w:r>
      <w:r w:rsidRPr="004804D1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867487" w:rsidRPr="00C30B4E" w:rsidRDefault="004804D1" w:rsidP="004804D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4804D1">
        <w:rPr>
          <w:rFonts w:ascii="Arial" w:eastAsia="Calibri" w:hAnsi="Arial" w:cs="Arial"/>
          <w:noProof/>
          <w:lang w:val="af-ZA"/>
        </w:rPr>
        <w:t>(a) What number of (i) electricity and (ii) water outages were experienced within the Kempton Park area of the City of Ekurhuleni in each month since 1 January 2019, (b) what was the duration of each outage, (c) which suburbs did each outage affect and (d) what was the reason for each outage?</w:t>
      </w:r>
      <w:r w:rsidRPr="004804D1">
        <w:rPr>
          <w:rFonts w:ascii="Arial" w:eastAsia="Calibri" w:hAnsi="Arial" w:cs="Arial"/>
          <w:noProof/>
          <w:lang w:val="af-ZA"/>
        </w:rPr>
        <w:tab/>
      </w:r>
      <w:r w:rsidRPr="004804D1">
        <w:rPr>
          <w:rFonts w:ascii="Arial" w:eastAsia="Calibri" w:hAnsi="Arial" w:cs="Arial"/>
          <w:noProof/>
          <w:lang w:val="af-ZA"/>
        </w:rPr>
        <w:tab/>
      </w:r>
      <w:r w:rsidRPr="004804D1">
        <w:rPr>
          <w:rFonts w:ascii="Arial" w:eastAsia="Calibri" w:hAnsi="Arial" w:cs="Arial"/>
          <w:noProof/>
          <w:lang w:val="af-ZA"/>
        </w:rPr>
        <w:tab/>
      </w:r>
      <w:r w:rsidRPr="004804D1">
        <w:rPr>
          <w:rFonts w:ascii="Arial" w:eastAsia="Calibri" w:hAnsi="Arial" w:cs="Arial"/>
          <w:noProof/>
          <w:lang w:val="af-ZA"/>
        </w:rPr>
        <w:tab/>
      </w:r>
      <w:r w:rsidRPr="004804D1">
        <w:rPr>
          <w:rFonts w:ascii="Arial" w:eastAsia="Calibri" w:hAnsi="Arial" w:cs="Arial"/>
          <w:noProof/>
          <w:lang w:val="af-ZA"/>
        </w:rPr>
        <w:tab/>
      </w:r>
      <w:r w:rsidRPr="004804D1">
        <w:rPr>
          <w:rFonts w:ascii="Arial" w:eastAsia="Calibri" w:hAnsi="Arial" w:cs="Arial"/>
          <w:noProof/>
          <w:lang w:val="af-ZA"/>
        </w:rPr>
        <w:tab/>
        <w:t>NW2112E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5E" w:rsidRDefault="00BB755E">
      <w:r>
        <w:separator/>
      </w:r>
    </w:p>
  </w:endnote>
  <w:endnote w:type="continuationSeparator" w:id="0">
    <w:p w:rsidR="00BB755E" w:rsidRDefault="00BB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5E" w:rsidRDefault="00BB755E">
      <w:r>
        <w:separator/>
      </w:r>
    </w:p>
  </w:footnote>
  <w:footnote w:type="continuationSeparator" w:id="0">
    <w:p w:rsidR="00BB755E" w:rsidRDefault="00BB7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40B04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E61FA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B755E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5556-94BF-4185-9365-5A77C86B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2019-10-29T11:14:00Z</dcterms:created>
  <dcterms:modified xsi:type="dcterms:W3CDTF">2019-10-29T11:14:00Z</dcterms:modified>
</cp:coreProperties>
</file>