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796" w:rsidRPr="004722F6" w:rsidRDefault="001E5796" w:rsidP="001E5796">
      <w:pPr>
        <w:rPr>
          <w:rFonts w:ascii="Arial" w:hAnsi="Arial" w:cs="Arial"/>
        </w:rPr>
      </w:pPr>
    </w:p>
    <w:p w:rsidR="001E5796" w:rsidRDefault="00347520" w:rsidP="001E5796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84.8pt;margin-top:-24pt;width:66.25pt;height:86.4pt;z-index:251660288">
            <v:imagedata r:id="rId8" o:title=""/>
            <w10:wrap type="square"/>
          </v:shape>
          <o:OLEObject Type="Embed" ProgID="MSPhotoEd.3" ShapeID="_x0000_s1028" DrawAspect="Content" ObjectID="_1585474053" r:id="rId9"/>
        </w:object>
      </w:r>
    </w:p>
    <w:p w:rsidR="001E5796" w:rsidRDefault="001E5796" w:rsidP="001E579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1E5796" w:rsidRPr="00CE2C7E" w:rsidRDefault="001E5796" w:rsidP="001E5796">
      <w:pPr>
        <w:rPr>
          <w:rFonts w:ascii="Arial" w:hAnsi="Arial" w:cs="Arial"/>
          <w:sz w:val="28"/>
          <w:szCs w:val="28"/>
        </w:rPr>
      </w:pPr>
    </w:p>
    <w:p w:rsidR="001E5796" w:rsidRPr="00CE2C7E" w:rsidRDefault="001E5796" w:rsidP="001E5796">
      <w:pPr>
        <w:rPr>
          <w:rFonts w:ascii="Arial" w:hAnsi="Arial" w:cs="Arial"/>
          <w:sz w:val="28"/>
          <w:szCs w:val="28"/>
        </w:rPr>
      </w:pPr>
    </w:p>
    <w:p w:rsidR="001E5796" w:rsidRPr="00CE2C7E" w:rsidRDefault="001E5796" w:rsidP="001E5796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CE2C7E">
        <w:rPr>
          <w:rFonts w:ascii="Calibri" w:hAnsi="Calibri"/>
          <w:b/>
          <w:sz w:val="28"/>
          <w:szCs w:val="28"/>
        </w:rPr>
        <w:t>MINISTRY OF DEFENCE &amp; MILITARY VETERANS</w:t>
      </w:r>
    </w:p>
    <w:p w:rsidR="001E5796" w:rsidRPr="0059608D" w:rsidRDefault="001E5796" w:rsidP="001E5796">
      <w:pPr>
        <w:jc w:val="center"/>
        <w:rPr>
          <w:rFonts w:ascii="Calibri" w:hAnsi="Calibri"/>
          <w:sz w:val="26"/>
          <w:szCs w:val="26"/>
        </w:rPr>
      </w:pPr>
    </w:p>
    <w:p w:rsidR="001E5796" w:rsidRPr="0059608D" w:rsidRDefault="001E5796" w:rsidP="001E579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42EA7" wp14:editId="06DE7159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1B2D9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0D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AyLaZFD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iAu0DEgIA&#10;ACgEAAAOAAAAAAAAAAAAAAAAAC4CAABkcnMvZTJvRG9jLnhtbFBLAQItABQABgAIAAAAIQBHqEGS&#10;2QAAAAQBAAAPAAAAAAAAAAAAAAAAAGwEAABkcnMvZG93bnJldi54bWxQSwUGAAAAAAQABADzAAAA&#10;cgUAAAAA&#10;"/>
            </w:pict>
          </mc:Fallback>
        </mc:AlternateContent>
      </w: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NATIONAL ASSEMBLY</w:t>
      </w: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QUESTION FOR WRITTEN REPLY</w:t>
      </w:r>
    </w:p>
    <w:p w:rsidR="001E5796" w:rsidRPr="0059608D" w:rsidRDefault="001E5796" w:rsidP="001E579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:rsidR="00467A05" w:rsidRPr="0090602F" w:rsidRDefault="001E5796" w:rsidP="0090602F">
      <w:pPr>
        <w:pStyle w:val="ListParagraph"/>
        <w:ind w:left="0"/>
        <w:jc w:val="both"/>
        <w:rPr>
          <w:b/>
        </w:rPr>
      </w:pPr>
      <w:r>
        <w:rPr>
          <w:rFonts w:ascii="Calibri" w:hAnsi="Calibri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F0B0C" wp14:editId="3C47A02B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488AB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xU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mxbTI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"/>
            </w:pict>
          </mc:Fallback>
        </mc:AlternateContent>
      </w:r>
    </w:p>
    <w:p w:rsidR="00AF7832" w:rsidRPr="00AF7832" w:rsidRDefault="00AF7832" w:rsidP="00AF7832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noProof/>
          <w:lang w:val="af-ZA"/>
        </w:rPr>
      </w:pPr>
      <w:r w:rsidRPr="00AF7832">
        <w:rPr>
          <w:rFonts w:ascii="Arial" w:hAnsi="Arial" w:cs="Arial"/>
          <w:b/>
          <w:lang w:val="en-US"/>
        </w:rPr>
        <w:t>958</w:t>
      </w:r>
      <w:r w:rsidRPr="00AF7832">
        <w:rPr>
          <w:rFonts w:ascii="Arial" w:hAnsi="Arial" w:cs="Arial"/>
          <w:b/>
          <w:noProof/>
          <w:lang w:val="af-ZA"/>
        </w:rPr>
        <w:t>.</w:t>
      </w:r>
      <w:r w:rsidRPr="00AF7832">
        <w:rPr>
          <w:rFonts w:ascii="Arial" w:hAnsi="Arial" w:cs="Arial"/>
          <w:b/>
          <w:noProof/>
          <w:lang w:val="af-ZA"/>
        </w:rPr>
        <w:tab/>
        <w:t>Mr S J F Marais (DA) to ask the Minister of Defence and Military Veterans:</w:t>
      </w:r>
    </w:p>
    <w:p w:rsidR="00AF7832" w:rsidRPr="00AF7832" w:rsidRDefault="00AF7832" w:rsidP="00AF7832">
      <w:pPr>
        <w:spacing w:before="100" w:beforeAutospacing="1" w:after="100" w:afterAutospacing="1"/>
        <w:ind w:left="720"/>
        <w:jc w:val="both"/>
        <w:outlineLvl w:val="0"/>
        <w:rPr>
          <w:rFonts w:ascii="Arial" w:hAnsi="Arial" w:cs="Arial"/>
        </w:rPr>
      </w:pPr>
      <w:r w:rsidRPr="00AF7832">
        <w:rPr>
          <w:rFonts w:ascii="Arial" w:hAnsi="Arial" w:cs="Arial"/>
        </w:rPr>
        <w:t>Whether, with reference to her reply to question 35 for oral reply on 7 March 2018, she can provide (a) a list of names of the (</w:t>
      </w:r>
      <w:proofErr w:type="spellStart"/>
      <w:r w:rsidRPr="00AF7832">
        <w:rPr>
          <w:rFonts w:ascii="Arial" w:hAnsi="Arial" w:cs="Arial"/>
        </w:rPr>
        <w:t>i</w:t>
      </w:r>
      <w:proofErr w:type="spellEnd"/>
      <w:r w:rsidRPr="00AF7832">
        <w:rPr>
          <w:rFonts w:ascii="Arial" w:hAnsi="Arial" w:cs="Arial"/>
        </w:rPr>
        <w:t>) companies and (ii) individuals from whom the aircrafts were hired, (b) the details around the (</w:t>
      </w:r>
      <w:proofErr w:type="spellStart"/>
      <w:r w:rsidRPr="00AF7832">
        <w:rPr>
          <w:rFonts w:ascii="Arial" w:hAnsi="Arial" w:cs="Arial"/>
        </w:rPr>
        <w:t>i</w:t>
      </w:r>
      <w:proofErr w:type="spellEnd"/>
      <w:r w:rsidRPr="00AF7832">
        <w:rPr>
          <w:rFonts w:ascii="Arial" w:hAnsi="Arial" w:cs="Arial"/>
        </w:rPr>
        <w:t>) number of times each specialised aircraft was utilised and (ii) cost to hire each aircraft and (c) the total amount paid to each company and/or individual?</w:t>
      </w:r>
      <w:r w:rsidRPr="00AF7832">
        <w:rPr>
          <w:rFonts w:ascii="Arial" w:hAnsi="Arial" w:cs="Arial"/>
          <w:noProof/>
          <w:lang w:val="af-ZA"/>
        </w:rPr>
        <w:tab/>
      </w:r>
      <w:r w:rsidRPr="00AF7832">
        <w:rPr>
          <w:rFonts w:ascii="Arial" w:hAnsi="Arial" w:cs="Arial"/>
          <w:noProof/>
          <w:lang w:val="af-ZA"/>
        </w:rPr>
        <w:tab/>
      </w:r>
      <w:r w:rsidRPr="00AF7832">
        <w:rPr>
          <w:rFonts w:ascii="Arial" w:hAnsi="Arial" w:cs="Arial"/>
          <w:noProof/>
          <w:lang w:val="af-ZA"/>
        </w:rPr>
        <w:tab/>
      </w:r>
      <w:r w:rsidRPr="00AF7832">
        <w:rPr>
          <w:rFonts w:ascii="Arial" w:hAnsi="Arial" w:cs="Arial"/>
          <w:noProof/>
          <w:lang w:val="af-ZA"/>
        </w:rPr>
        <w:tab/>
      </w:r>
      <w:r w:rsidRPr="00AF7832">
        <w:rPr>
          <w:rFonts w:ascii="Arial" w:hAnsi="Arial" w:cs="Arial"/>
          <w:noProof/>
          <w:lang w:val="af-ZA"/>
        </w:rPr>
        <w:tab/>
      </w:r>
      <w:r w:rsidRPr="00AF7832">
        <w:rPr>
          <w:rFonts w:ascii="Arial" w:hAnsi="Arial" w:cs="Arial"/>
          <w:noProof/>
          <w:lang w:val="af-ZA"/>
        </w:rPr>
        <w:tab/>
      </w:r>
      <w:r w:rsidRPr="00AF7832">
        <w:rPr>
          <w:rFonts w:ascii="Arial" w:hAnsi="Arial" w:cs="Arial"/>
        </w:rPr>
        <w:t>NW1047E</w:t>
      </w:r>
    </w:p>
    <w:p w:rsidR="0090602F" w:rsidRPr="0090602F" w:rsidRDefault="0090602F" w:rsidP="0090602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0602F">
        <w:rPr>
          <w:rFonts w:ascii="Arial" w:hAnsi="Arial" w:cs="Arial"/>
          <w:b/>
          <w:bCs/>
          <w:sz w:val="22"/>
          <w:szCs w:val="22"/>
        </w:rPr>
        <w:t>REPLY:</w:t>
      </w:r>
      <w:r w:rsidRPr="0090602F">
        <w:rPr>
          <w:rFonts w:ascii="Arial" w:hAnsi="Arial" w:cs="Arial"/>
          <w:sz w:val="22"/>
          <w:szCs w:val="22"/>
          <w:lang w:val="en-ZA"/>
        </w:rPr>
        <w:tab/>
      </w:r>
      <w:r w:rsidRPr="0090602F">
        <w:rPr>
          <w:rFonts w:ascii="Arial" w:hAnsi="Arial" w:cs="Arial"/>
          <w:sz w:val="22"/>
          <w:szCs w:val="22"/>
          <w:lang w:val="en-ZA"/>
        </w:rPr>
        <w:tab/>
      </w:r>
      <w:r w:rsidRPr="0090602F">
        <w:rPr>
          <w:rFonts w:ascii="Arial" w:hAnsi="Arial" w:cs="Arial"/>
          <w:sz w:val="22"/>
          <w:szCs w:val="22"/>
          <w:lang w:val="en-ZA"/>
        </w:rPr>
        <w:tab/>
      </w:r>
      <w:r w:rsidRPr="0090602F">
        <w:rPr>
          <w:rFonts w:ascii="Arial" w:hAnsi="Arial" w:cs="Arial"/>
          <w:sz w:val="22"/>
          <w:szCs w:val="22"/>
          <w:lang w:val="en-ZA"/>
        </w:rPr>
        <w:tab/>
      </w:r>
      <w:r w:rsidRPr="0090602F">
        <w:rPr>
          <w:rFonts w:ascii="Arial" w:hAnsi="Arial" w:cs="Arial"/>
          <w:sz w:val="22"/>
          <w:szCs w:val="22"/>
          <w:lang w:val="en-ZA"/>
        </w:rPr>
        <w:tab/>
      </w:r>
      <w:r w:rsidRPr="0090602F">
        <w:rPr>
          <w:rFonts w:ascii="Arial" w:hAnsi="Arial" w:cs="Arial"/>
          <w:sz w:val="22"/>
          <w:szCs w:val="22"/>
          <w:lang w:val="en-ZA"/>
        </w:rPr>
        <w:tab/>
      </w:r>
      <w:r w:rsidRPr="0090602F">
        <w:rPr>
          <w:rFonts w:ascii="Arial" w:hAnsi="Arial" w:cs="Arial"/>
          <w:sz w:val="22"/>
          <w:szCs w:val="22"/>
          <w:lang w:val="en-ZA"/>
        </w:rPr>
        <w:tab/>
      </w:r>
      <w:r w:rsidRPr="0090602F">
        <w:rPr>
          <w:rFonts w:ascii="Arial" w:hAnsi="Arial" w:cs="Arial"/>
          <w:sz w:val="22"/>
          <w:szCs w:val="22"/>
          <w:lang w:val="en-ZA"/>
        </w:rPr>
        <w:tab/>
      </w:r>
      <w:r w:rsidRPr="0090602F">
        <w:rPr>
          <w:rFonts w:ascii="Arial" w:hAnsi="Arial" w:cs="Arial"/>
          <w:sz w:val="22"/>
          <w:szCs w:val="22"/>
          <w:lang w:val="en-ZA"/>
        </w:rPr>
        <w:tab/>
      </w:r>
      <w:r w:rsidRPr="0090602F">
        <w:rPr>
          <w:rFonts w:ascii="Arial" w:hAnsi="Arial" w:cs="Arial"/>
          <w:sz w:val="22"/>
          <w:szCs w:val="22"/>
          <w:lang w:val="en-ZA"/>
        </w:rPr>
        <w:tab/>
      </w:r>
    </w:p>
    <w:p w:rsidR="0090602F" w:rsidRPr="0090602F" w:rsidRDefault="0090602F" w:rsidP="0090602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0602F" w:rsidRPr="0090602F" w:rsidRDefault="0090602F" w:rsidP="0090602F">
      <w:pPr>
        <w:numPr>
          <w:ilvl w:val="0"/>
          <w:numId w:val="42"/>
        </w:numPr>
        <w:ind w:left="0" w:firstLine="0"/>
        <w:jc w:val="both"/>
        <w:rPr>
          <w:rFonts w:ascii="Arial" w:hAnsi="Arial" w:cs="Arial"/>
          <w:bCs/>
          <w:sz w:val="22"/>
          <w:szCs w:val="22"/>
          <w:lang w:val="en-ZA"/>
        </w:rPr>
      </w:pPr>
      <w:r w:rsidRPr="0090602F">
        <w:rPr>
          <w:rFonts w:ascii="Arial" w:hAnsi="Arial" w:cs="Arial"/>
          <w:bCs/>
          <w:sz w:val="22"/>
          <w:szCs w:val="22"/>
          <w:lang w:val="en-ZA"/>
        </w:rPr>
        <w:t>(a) (</w:t>
      </w:r>
      <w:proofErr w:type="spellStart"/>
      <w:r w:rsidRPr="0090602F">
        <w:rPr>
          <w:rFonts w:ascii="Arial" w:hAnsi="Arial" w:cs="Arial"/>
          <w:bCs/>
          <w:sz w:val="22"/>
          <w:szCs w:val="22"/>
          <w:lang w:val="en-ZA"/>
        </w:rPr>
        <w:t>i</w:t>
      </w:r>
      <w:proofErr w:type="spellEnd"/>
      <w:r w:rsidRPr="0090602F">
        <w:rPr>
          <w:rFonts w:ascii="Arial" w:hAnsi="Arial" w:cs="Arial"/>
          <w:bCs/>
          <w:sz w:val="22"/>
          <w:szCs w:val="22"/>
          <w:lang w:val="en-ZA"/>
        </w:rPr>
        <w:t xml:space="preserve">) </w:t>
      </w:r>
      <w:proofErr w:type="spellStart"/>
      <w:r w:rsidRPr="0090602F">
        <w:rPr>
          <w:rFonts w:ascii="Arial" w:hAnsi="Arial" w:cs="Arial"/>
          <w:bCs/>
          <w:sz w:val="22"/>
          <w:szCs w:val="22"/>
          <w:lang w:val="en-ZA"/>
        </w:rPr>
        <w:t>Execujet</w:t>
      </w:r>
      <w:proofErr w:type="spellEnd"/>
      <w:r w:rsidRPr="0090602F">
        <w:rPr>
          <w:rFonts w:ascii="Arial" w:hAnsi="Arial" w:cs="Arial"/>
          <w:bCs/>
          <w:sz w:val="22"/>
          <w:szCs w:val="22"/>
          <w:lang w:val="en-ZA"/>
        </w:rPr>
        <w:t xml:space="preserve"> SA (Pty) Ltd</w:t>
      </w:r>
    </w:p>
    <w:p w:rsidR="0090602F" w:rsidRPr="0090602F" w:rsidRDefault="0090602F" w:rsidP="0090602F">
      <w:pPr>
        <w:tabs>
          <w:tab w:val="left" w:pos="567"/>
          <w:tab w:val="left" w:pos="2127"/>
          <w:tab w:val="left" w:pos="3119"/>
          <w:tab w:val="left" w:pos="7371"/>
        </w:tabs>
        <w:ind w:left="990"/>
        <w:jc w:val="both"/>
        <w:rPr>
          <w:rFonts w:ascii="Arial" w:hAnsi="Arial" w:cs="Arial"/>
          <w:bCs/>
          <w:sz w:val="22"/>
          <w:szCs w:val="22"/>
          <w:lang w:val="en-ZA"/>
        </w:rPr>
      </w:pPr>
      <w:r w:rsidRPr="0090602F">
        <w:rPr>
          <w:rFonts w:ascii="Arial" w:hAnsi="Arial" w:cs="Arial"/>
          <w:bCs/>
          <w:sz w:val="22"/>
          <w:szCs w:val="22"/>
          <w:lang w:val="en-ZA"/>
        </w:rPr>
        <w:t xml:space="preserve">    Fortune Air (Pty) Ltd</w:t>
      </w:r>
    </w:p>
    <w:p w:rsidR="0090602F" w:rsidRPr="0090602F" w:rsidRDefault="0090602F" w:rsidP="0090602F">
      <w:pPr>
        <w:tabs>
          <w:tab w:val="left" w:pos="567"/>
          <w:tab w:val="left" w:pos="2127"/>
          <w:tab w:val="left" w:pos="3119"/>
          <w:tab w:val="left" w:pos="7371"/>
        </w:tabs>
        <w:ind w:left="990"/>
        <w:jc w:val="both"/>
        <w:rPr>
          <w:rFonts w:ascii="Arial" w:hAnsi="Arial" w:cs="Arial"/>
          <w:bCs/>
          <w:sz w:val="22"/>
          <w:szCs w:val="22"/>
          <w:lang w:val="en-ZA"/>
        </w:rPr>
      </w:pPr>
      <w:r w:rsidRPr="0090602F">
        <w:rPr>
          <w:rFonts w:ascii="Arial" w:hAnsi="Arial" w:cs="Arial"/>
          <w:bCs/>
          <w:sz w:val="22"/>
          <w:szCs w:val="22"/>
          <w:lang w:val="en-ZA"/>
        </w:rPr>
        <w:t xml:space="preserve">    National Airways Corporation (Pty) Ltd</w:t>
      </w:r>
    </w:p>
    <w:p w:rsidR="0090602F" w:rsidRPr="0090602F" w:rsidRDefault="0090602F" w:rsidP="0090602F">
      <w:pPr>
        <w:tabs>
          <w:tab w:val="left" w:pos="567"/>
          <w:tab w:val="left" w:pos="2127"/>
          <w:tab w:val="left" w:pos="3119"/>
          <w:tab w:val="left" w:pos="7371"/>
        </w:tabs>
        <w:ind w:left="990"/>
        <w:jc w:val="both"/>
        <w:rPr>
          <w:rFonts w:ascii="Arial" w:hAnsi="Arial" w:cs="Arial"/>
          <w:bCs/>
          <w:sz w:val="22"/>
          <w:szCs w:val="22"/>
          <w:lang w:val="en-ZA"/>
        </w:rPr>
      </w:pPr>
      <w:r w:rsidRPr="0090602F">
        <w:rPr>
          <w:rFonts w:ascii="Arial" w:hAnsi="Arial" w:cs="Arial"/>
          <w:bCs/>
          <w:sz w:val="22"/>
          <w:szCs w:val="22"/>
          <w:lang w:val="en-ZA"/>
        </w:rPr>
        <w:t xml:space="preserve">    VOGN (Pty) Ltd</w:t>
      </w:r>
    </w:p>
    <w:p w:rsidR="0090602F" w:rsidRPr="0090602F" w:rsidRDefault="0090602F" w:rsidP="0090602F">
      <w:pPr>
        <w:tabs>
          <w:tab w:val="left" w:pos="567"/>
          <w:tab w:val="left" w:pos="2127"/>
          <w:tab w:val="left" w:pos="3119"/>
          <w:tab w:val="left" w:pos="7371"/>
        </w:tabs>
        <w:ind w:left="990"/>
        <w:jc w:val="both"/>
        <w:rPr>
          <w:rFonts w:ascii="Arial" w:hAnsi="Arial" w:cs="Arial"/>
          <w:bCs/>
          <w:sz w:val="22"/>
          <w:szCs w:val="22"/>
          <w:lang w:val="en-ZA"/>
        </w:rPr>
      </w:pPr>
      <w:r w:rsidRPr="0090602F">
        <w:rPr>
          <w:rFonts w:ascii="Arial" w:hAnsi="Arial" w:cs="Arial"/>
          <w:bCs/>
          <w:sz w:val="22"/>
          <w:szCs w:val="22"/>
          <w:lang w:val="en-ZA"/>
        </w:rPr>
        <w:t xml:space="preserve">    South African Airways</w:t>
      </w:r>
    </w:p>
    <w:p w:rsidR="0090602F" w:rsidRPr="0090602F" w:rsidRDefault="0090602F" w:rsidP="0090602F">
      <w:pPr>
        <w:tabs>
          <w:tab w:val="left" w:pos="567"/>
          <w:tab w:val="left" w:pos="2127"/>
          <w:tab w:val="left" w:pos="3119"/>
          <w:tab w:val="left" w:pos="7371"/>
        </w:tabs>
        <w:ind w:left="990"/>
        <w:jc w:val="both"/>
        <w:rPr>
          <w:rFonts w:ascii="Arial" w:hAnsi="Arial" w:cs="Arial"/>
          <w:bCs/>
          <w:sz w:val="22"/>
          <w:szCs w:val="22"/>
          <w:lang w:val="en-ZA"/>
        </w:rPr>
      </w:pPr>
    </w:p>
    <w:p w:rsidR="0090602F" w:rsidRPr="0090602F" w:rsidRDefault="0090602F" w:rsidP="005158D1">
      <w:pPr>
        <w:ind w:left="990"/>
        <w:jc w:val="both"/>
        <w:rPr>
          <w:rFonts w:ascii="Arial" w:hAnsi="Arial" w:cs="Arial"/>
          <w:bCs/>
          <w:sz w:val="22"/>
          <w:szCs w:val="22"/>
          <w:lang w:val="en-ZA"/>
        </w:rPr>
      </w:pPr>
      <w:r w:rsidRPr="0090602F">
        <w:rPr>
          <w:rFonts w:ascii="Arial" w:hAnsi="Arial" w:cs="Arial"/>
          <w:bCs/>
          <w:sz w:val="22"/>
          <w:szCs w:val="22"/>
          <w:lang w:val="en-ZA"/>
        </w:rPr>
        <w:t>(ii) The SAAF procurement process of VVIP chartered aircraft does not allow for   direct chartering from individuals, unless the approved tender processes were</w:t>
      </w:r>
      <w:r w:rsidR="005158D1">
        <w:rPr>
          <w:rFonts w:ascii="Arial" w:hAnsi="Arial" w:cs="Arial"/>
          <w:bCs/>
          <w:sz w:val="22"/>
          <w:szCs w:val="22"/>
          <w:lang w:val="en-ZA"/>
        </w:rPr>
        <w:t xml:space="preserve"> </w:t>
      </w:r>
      <w:r w:rsidRPr="0090602F">
        <w:rPr>
          <w:rFonts w:ascii="Arial" w:hAnsi="Arial" w:cs="Arial"/>
          <w:bCs/>
          <w:sz w:val="22"/>
          <w:szCs w:val="22"/>
          <w:lang w:val="en-ZA"/>
        </w:rPr>
        <w:t xml:space="preserve">adhered to (including, but not restricted to approval from National Treasury).  </w:t>
      </w:r>
    </w:p>
    <w:p w:rsidR="0090602F" w:rsidRPr="0090602F" w:rsidRDefault="0090602F" w:rsidP="0090602F">
      <w:pPr>
        <w:tabs>
          <w:tab w:val="left" w:pos="540"/>
          <w:tab w:val="left" w:pos="2127"/>
          <w:tab w:val="left" w:pos="2430"/>
          <w:tab w:val="left" w:pos="7371"/>
        </w:tabs>
        <w:rPr>
          <w:rFonts w:ascii="Arial" w:hAnsi="Arial" w:cs="Arial"/>
          <w:bCs/>
          <w:sz w:val="22"/>
          <w:szCs w:val="22"/>
          <w:lang w:val="en-ZA"/>
        </w:rPr>
      </w:pPr>
    </w:p>
    <w:p w:rsidR="0090602F" w:rsidRPr="0090602F" w:rsidRDefault="0090602F" w:rsidP="0090602F">
      <w:pPr>
        <w:rPr>
          <w:rFonts w:ascii="Arial" w:hAnsi="Arial" w:cs="Arial"/>
          <w:bCs/>
          <w:sz w:val="22"/>
          <w:szCs w:val="22"/>
          <w:lang w:val="en-ZA"/>
        </w:rPr>
      </w:pPr>
      <w:r w:rsidRPr="0090602F">
        <w:rPr>
          <w:rFonts w:ascii="Arial" w:hAnsi="Arial" w:cs="Arial"/>
          <w:bCs/>
          <w:sz w:val="22"/>
          <w:szCs w:val="22"/>
          <w:lang w:val="en-ZA"/>
        </w:rPr>
        <w:tab/>
        <w:t>(b)  (</w:t>
      </w:r>
      <w:proofErr w:type="spellStart"/>
      <w:proofErr w:type="gramStart"/>
      <w:r w:rsidRPr="0090602F">
        <w:rPr>
          <w:rFonts w:ascii="Arial" w:hAnsi="Arial" w:cs="Arial"/>
          <w:bCs/>
          <w:sz w:val="22"/>
          <w:szCs w:val="22"/>
          <w:lang w:val="en-ZA"/>
        </w:rPr>
        <w:t>i</w:t>
      </w:r>
      <w:proofErr w:type="spellEnd"/>
      <w:proofErr w:type="gramEnd"/>
      <w:r w:rsidRPr="0090602F">
        <w:rPr>
          <w:rFonts w:ascii="Arial" w:hAnsi="Arial" w:cs="Arial"/>
          <w:bCs/>
          <w:sz w:val="22"/>
          <w:szCs w:val="22"/>
          <w:lang w:val="en-ZA"/>
        </w:rPr>
        <w:t xml:space="preserve">) See </w:t>
      </w:r>
      <w:r w:rsidR="008F5D6C">
        <w:rPr>
          <w:rFonts w:ascii="Arial" w:hAnsi="Arial" w:cs="Arial"/>
          <w:bCs/>
          <w:sz w:val="22"/>
          <w:szCs w:val="22"/>
          <w:lang w:val="en-ZA"/>
        </w:rPr>
        <w:t xml:space="preserve">below-listed </w:t>
      </w:r>
      <w:r w:rsidRPr="0090602F">
        <w:rPr>
          <w:rFonts w:ascii="Arial" w:hAnsi="Arial" w:cs="Arial"/>
          <w:bCs/>
          <w:sz w:val="22"/>
          <w:szCs w:val="22"/>
          <w:lang w:val="en-ZA"/>
        </w:rPr>
        <w:t>spreadsheet.</w:t>
      </w:r>
    </w:p>
    <w:p w:rsidR="0090602F" w:rsidRPr="0090602F" w:rsidRDefault="0090602F" w:rsidP="0090602F">
      <w:pPr>
        <w:tabs>
          <w:tab w:val="left" w:pos="567"/>
          <w:tab w:val="left" w:pos="2127"/>
          <w:tab w:val="left" w:pos="2430"/>
          <w:tab w:val="left" w:pos="7371"/>
        </w:tabs>
        <w:ind w:left="993" w:hanging="993"/>
        <w:rPr>
          <w:rFonts w:ascii="Arial" w:hAnsi="Arial" w:cs="Arial"/>
          <w:bCs/>
          <w:sz w:val="22"/>
          <w:szCs w:val="22"/>
          <w:lang w:val="en-ZA"/>
        </w:rPr>
      </w:pPr>
    </w:p>
    <w:p w:rsidR="0090602F" w:rsidRPr="0090602F" w:rsidRDefault="0090602F" w:rsidP="0090602F">
      <w:pPr>
        <w:rPr>
          <w:rFonts w:ascii="Arial" w:hAnsi="Arial" w:cs="Arial"/>
          <w:bCs/>
          <w:sz w:val="22"/>
          <w:szCs w:val="22"/>
          <w:lang w:val="en-ZA"/>
        </w:rPr>
      </w:pPr>
      <w:r w:rsidRPr="0090602F">
        <w:rPr>
          <w:rFonts w:ascii="Arial" w:hAnsi="Arial" w:cs="Arial"/>
          <w:bCs/>
          <w:sz w:val="22"/>
          <w:szCs w:val="22"/>
          <w:lang w:val="en-ZA"/>
        </w:rPr>
        <w:tab/>
        <w:t xml:space="preserve">       (ii)</w:t>
      </w:r>
      <w:r w:rsidRPr="0090602F">
        <w:rPr>
          <w:rFonts w:ascii="Arial" w:hAnsi="Arial" w:cs="Arial"/>
          <w:bCs/>
          <w:sz w:val="22"/>
          <w:szCs w:val="22"/>
          <w:lang w:val="en-ZA"/>
        </w:rPr>
        <w:tab/>
        <w:t>The cost to hire each aircraft:</w:t>
      </w:r>
    </w:p>
    <w:p w:rsidR="0090602F" w:rsidRPr="0090602F" w:rsidRDefault="0090602F" w:rsidP="0090602F">
      <w:pPr>
        <w:ind w:left="273" w:firstLine="720"/>
        <w:rPr>
          <w:rFonts w:ascii="Arial" w:hAnsi="Arial" w:cs="Arial"/>
          <w:bCs/>
          <w:sz w:val="22"/>
          <w:szCs w:val="22"/>
          <w:lang w:val="en-ZA"/>
        </w:rPr>
      </w:pPr>
      <w:r w:rsidRPr="0090602F">
        <w:rPr>
          <w:rFonts w:ascii="Arial" w:hAnsi="Arial" w:cs="Arial"/>
          <w:bCs/>
          <w:sz w:val="22"/>
          <w:szCs w:val="22"/>
          <w:lang w:val="en-ZA"/>
        </w:rPr>
        <w:t xml:space="preserve">    </w:t>
      </w:r>
      <w:r w:rsidRPr="0090602F">
        <w:rPr>
          <w:rFonts w:ascii="Arial" w:hAnsi="Arial" w:cs="Arial"/>
          <w:bCs/>
          <w:sz w:val="22"/>
          <w:szCs w:val="22"/>
          <w:lang w:val="en-ZA"/>
        </w:rPr>
        <w:tab/>
      </w:r>
      <w:bookmarkStart w:id="0" w:name="_GoBack"/>
      <w:bookmarkEnd w:id="0"/>
      <w:r w:rsidRPr="0090602F">
        <w:rPr>
          <w:rFonts w:ascii="Arial" w:hAnsi="Arial" w:cs="Arial"/>
          <w:bCs/>
          <w:sz w:val="22"/>
          <w:szCs w:val="22"/>
          <w:lang w:val="en-ZA"/>
        </w:rPr>
        <w:t xml:space="preserve"> </w:t>
      </w:r>
    </w:p>
    <w:p w:rsidR="0090602F" w:rsidRPr="0090602F" w:rsidRDefault="0090602F" w:rsidP="0090602F">
      <w:pPr>
        <w:tabs>
          <w:tab w:val="left" w:pos="567"/>
          <w:tab w:val="left" w:pos="1440"/>
          <w:tab w:val="left" w:pos="2430"/>
          <w:tab w:val="left" w:pos="7371"/>
        </w:tabs>
        <w:ind w:left="993" w:hanging="993"/>
        <w:rPr>
          <w:rFonts w:ascii="Arial" w:hAnsi="Arial" w:cs="Arial"/>
          <w:bCs/>
          <w:sz w:val="22"/>
          <w:szCs w:val="22"/>
          <w:lang w:val="en-ZA"/>
        </w:rPr>
      </w:pPr>
    </w:p>
    <w:p w:rsidR="0090602F" w:rsidRPr="0090602F" w:rsidRDefault="0090602F" w:rsidP="0090602F">
      <w:pPr>
        <w:jc w:val="both"/>
        <w:rPr>
          <w:rFonts w:ascii="Arial" w:hAnsi="Arial" w:cs="Arial"/>
          <w:bCs/>
          <w:sz w:val="22"/>
          <w:szCs w:val="22"/>
          <w:lang w:val="en-ZA"/>
        </w:rPr>
      </w:pPr>
      <w:r w:rsidRPr="0090602F">
        <w:rPr>
          <w:rFonts w:ascii="Arial" w:hAnsi="Arial" w:cs="Arial"/>
          <w:bCs/>
          <w:sz w:val="22"/>
          <w:szCs w:val="22"/>
          <w:lang w:val="en-ZA"/>
        </w:rPr>
        <w:tab/>
        <w:t>(c)</w:t>
      </w:r>
      <w:r w:rsidRPr="0090602F">
        <w:rPr>
          <w:rFonts w:ascii="Arial" w:hAnsi="Arial" w:cs="Arial"/>
          <w:bCs/>
          <w:sz w:val="22"/>
          <w:szCs w:val="22"/>
          <w:lang w:val="en-ZA"/>
        </w:rPr>
        <w:tab/>
        <w:t>National Airways Corporation (Pty) Ltd:</w:t>
      </w:r>
      <w:r w:rsidRPr="0090602F">
        <w:rPr>
          <w:rFonts w:ascii="Arial" w:hAnsi="Arial" w:cs="Arial"/>
          <w:bCs/>
          <w:sz w:val="22"/>
          <w:szCs w:val="22"/>
          <w:lang w:val="en-ZA"/>
        </w:rPr>
        <w:tab/>
        <w:t>R17 409 603.65</w:t>
      </w:r>
    </w:p>
    <w:p w:rsidR="0090602F" w:rsidRPr="0090602F" w:rsidRDefault="0090602F" w:rsidP="0090602F">
      <w:pPr>
        <w:jc w:val="both"/>
        <w:rPr>
          <w:rFonts w:ascii="Arial" w:hAnsi="Arial" w:cs="Arial"/>
          <w:bCs/>
          <w:sz w:val="22"/>
          <w:szCs w:val="22"/>
          <w:lang w:val="en-ZA"/>
        </w:rPr>
      </w:pPr>
      <w:r w:rsidRPr="0090602F">
        <w:rPr>
          <w:rFonts w:ascii="Arial" w:hAnsi="Arial" w:cs="Arial"/>
          <w:bCs/>
          <w:sz w:val="22"/>
          <w:szCs w:val="22"/>
          <w:lang w:val="en-ZA"/>
        </w:rPr>
        <w:tab/>
      </w:r>
      <w:r w:rsidRPr="0090602F">
        <w:rPr>
          <w:rFonts w:ascii="Arial" w:hAnsi="Arial" w:cs="Arial"/>
          <w:bCs/>
          <w:sz w:val="22"/>
          <w:szCs w:val="22"/>
          <w:lang w:val="en-ZA"/>
        </w:rPr>
        <w:tab/>
      </w:r>
      <w:proofErr w:type="spellStart"/>
      <w:r w:rsidRPr="0090602F">
        <w:rPr>
          <w:rFonts w:ascii="Arial" w:hAnsi="Arial" w:cs="Arial"/>
          <w:bCs/>
          <w:sz w:val="22"/>
          <w:szCs w:val="22"/>
          <w:lang w:val="en-ZA"/>
        </w:rPr>
        <w:t>Execujet</w:t>
      </w:r>
      <w:proofErr w:type="spellEnd"/>
      <w:r w:rsidRPr="0090602F">
        <w:rPr>
          <w:rFonts w:ascii="Arial" w:hAnsi="Arial" w:cs="Arial"/>
          <w:bCs/>
          <w:sz w:val="22"/>
          <w:szCs w:val="22"/>
          <w:lang w:val="en-ZA"/>
        </w:rPr>
        <w:t xml:space="preserve"> SA (Pty) Ltd:</w:t>
      </w:r>
      <w:r w:rsidRPr="0090602F">
        <w:rPr>
          <w:rFonts w:ascii="Arial" w:hAnsi="Arial" w:cs="Arial"/>
          <w:bCs/>
          <w:sz w:val="22"/>
          <w:szCs w:val="22"/>
          <w:lang w:val="en-ZA"/>
        </w:rPr>
        <w:tab/>
      </w:r>
      <w:r w:rsidRPr="0090602F">
        <w:rPr>
          <w:rFonts w:ascii="Arial" w:hAnsi="Arial" w:cs="Arial"/>
          <w:bCs/>
          <w:sz w:val="22"/>
          <w:szCs w:val="22"/>
          <w:lang w:val="en-ZA"/>
        </w:rPr>
        <w:tab/>
      </w:r>
      <w:r w:rsidR="00C31536">
        <w:rPr>
          <w:rFonts w:ascii="Arial" w:hAnsi="Arial" w:cs="Arial"/>
          <w:bCs/>
          <w:sz w:val="22"/>
          <w:szCs w:val="22"/>
          <w:lang w:val="en-ZA"/>
        </w:rPr>
        <w:tab/>
      </w:r>
      <w:r w:rsidR="00C31536">
        <w:rPr>
          <w:rFonts w:ascii="Arial" w:hAnsi="Arial" w:cs="Arial"/>
          <w:bCs/>
          <w:sz w:val="22"/>
          <w:szCs w:val="22"/>
          <w:lang w:val="en-ZA"/>
        </w:rPr>
        <w:tab/>
      </w:r>
      <w:r w:rsidRPr="0090602F">
        <w:rPr>
          <w:rFonts w:ascii="Arial" w:hAnsi="Arial" w:cs="Arial"/>
          <w:bCs/>
          <w:sz w:val="22"/>
          <w:szCs w:val="22"/>
          <w:lang w:val="en-ZA"/>
        </w:rPr>
        <w:t>R12 660 961.82</w:t>
      </w:r>
    </w:p>
    <w:p w:rsidR="0090602F" w:rsidRPr="0090602F" w:rsidRDefault="0090602F" w:rsidP="0090602F">
      <w:pPr>
        <w:jc w:val="both"/>
        <w:rPr>
          <w:rFonts w:ascii="Arial" w:hAnsi="Arial" w:cs="Arial"/>
          <w:bCs/>
          <w:sz w:val="22"/>
          <w:szCs w:val="22"/>
          <w:lang w:val="en-ZA"/>
        </w:rPr>
      </w:pPr>
      <w:r w:rsidRPr="0090602F">
        <w:rPr>
          <w:rFonts w:ascii="Arial" w:hAnsi="Arial" w:cs="Arial"/>
          <w:bCs/>
          <w:sz w:val="22"/>
          <w:szCs w:val="22"/>
          <w:lang w:val="en-ZA"/>
        </w:rPr>
        <w:t xml:space="preserve"> </w:t>
      </w:r>
      <w:r w:rsidRPr="0090602F">
        <w:rPr>
          <w:rFonts w:ascii="Arial" w:hAnsi="Arial" w:cs="Arial"/>
          <w:bCs/>
          <w:sz w:val="22"/>
          <w:szCs w:val="22"/>
          <w:lang w:val="en-ZA"/>
        </w:rPr>
        <w:tab/>
      </w:r>
      <w:r w:rsidRPr="0090602F">
        <w:rPr>
          <w:rFonts w:ascii="Arial" w:hAnsi="Arial" w:cs="Arial"/>
          <w:bCs/>
          <w:sz w:val="22"/>
          <w:szCs w:val="22"/>
          <w:lang w:val="en-ZA"/>
        </w:rPr>
        <w:tab/>
        <w:t>Fortune Air (Pty) Ltd:</w:t>
      </w:r>
      <w:r w:rsidRPr="0090602F">
        <w:rPr>
          <w:rFonts w:ascii="Arial" w:hAnsi="Arial" w:cs="Arial"/>
          <w:bCs/>
          <w:sz w:val="22"/>
          <w:szCs w:val="22"/>
          <w:lang w:val="en-ZA"/>
        </w:rPr>
        <w:tab/>
      </w:r>
      <w:r w:rsidRPr="0090602F">
        <w:rPr>
          <w:rFonts w:ascii="Arial" w:hAnsi="Arial" w:cs="Arial"/>
          <w:bCs/>
          <w:sz w:val="22"/>
          <w:szCs w:val="22"/>
          <w:lang w:val="en-ZA"/>
        </w:rPr>
        <w:tab/>
      </w:r>
      <w:r w:rsidR="00C31536">
        <w:rPr>
          <w:rFonts w:ascii="Arial" w:hAnsi="Arial" w:cs="Arial"/>
          <w:bCs/>
          <w:sz w:val="22"/>
          <w:szCs w:val="22"/>
          <w:lang w:val="en-ZA"/>
        </w:rPr>
        <w:tab/>
      </w:r>
      <w:r w:rsidR="00C31536">
        <w:rPr>
          <w:rFonts w:ascii="Arial" w:hAnsi="Arial" w:cs="Arial"/>
          <w:bCs/>
          <w:sz w:val="22"/>
          <w:szCs w:val="22"/>
          <w:lang w:val="en-ZA"/>
        </w:rPr>
        <w:tab/>
      </w:r>
      <w:r w:rsidRPr="0090602F">
        <w:rPr>
          <w:rFonts w:ascii="Arial" w:hAnsi="Arial" w:cs="Arial"/>
          <w:bCs/>
          <w:sz w:val="22"/>
          <w:szCs w:val="22"/>
          <w:lang w:val="en-ZA"/>
        </w:rPr>
        <w:t>R 8 418 837.83</w:t>
      </w:r>
    </w:p>
    <w:p w:rsidR="0090602F" w:rsidRPr="0090602F" w:rsidRDefault="0090602F" w:rsidP="0090602F">
      <w:pPr>
        <w:jc w:val="both"/>
        <w:rPr>
          <w:rFonts w:ascii="Arial" w:hAnsi="Arial" w:cs="Arial"/>
          <w:bCs/>
          <w:sz w:val="22"/>
          <w:szCs w:val="22"/>
          <w:lang w:val="en-ZA"/>
        </w:rPr>
      </w:pPr>
      <w:r w:rsidRPr="0090602F">
        <w:rPr>
          <w:rFonts w:ascii="Arial" w:hAnsi="Arial" w:cs="Arial"/>
          <w:bCs/>
          <w:sz w:val="22"/>
          <w:szCs w:val="22"/>
          <w:lang w:val="en-ZA"/>
        </w:rPr>
        <w:tab/>
      </w:r>
      <w:r w:rsidRPr="0090602F">
        <w:rPr>
          <w:rFonts w:ascii="Arial" w:hAnsi="Arial" w:cs="Arial"/>
          <w:bCs/>
          <w:sz w:val="22"/>
          <w:szCs w:val="22"/>
          <w:lang w:val="en-ZA"/>
        </w:rPr>
        <w:tab/>
        <w:t>VOGN (Pty) Ltd:</w:t>
      </w:r>
      <w:r w:rsidRPr="0090602F">
        <w:rPr>
          <w:rFonts w:ascii="Arial" w:hAnsi="Arial" w:cs="Arial"/>
          <w:bCs/>
          <w:sz w:val="22"/>
          <w:szCs w:val="22"/>
          <w:lang w:val="en-ZA"/>
        </w:rPr>
        <w:tab/>
      </w:r>
      <w:r w:rsidRPr="0090602F">
        <w:rPr>
          <w:rFonts w:ascii="Arial" w:hAnsi="Arial" w:cs="Arial"/>
          <w:bCs/>
          <w:sz w:val="22"/>
          <w:szCs w:val="22"/>
          <w:lang w:val="en-ZA"/>
        </w:rPr>
        <w:tab/>
      </w:r>
      <w:r w:rsidR="00C31536">
        <w:rPr>
          <w:rFonts w:ascii="Arial" w:hAnsi="Arial" w:cs="Arial"/>
          <w:bCs/>
          <w:sz w:val="22"/>
          <w:szCs w:val="22"/>
          <w:lang w:val="en-ZA"/>
        </w:rPr>
        <w:tab/>
      </w:r>
      <w:r w:rsidR="00C31536">
        <w:rPr>
          <w:rFonts w:ascii="Arial" w:hAnsi="Arial" w:cs="Arial"/>
          <w:bCs/>
          <w:sz w:val="22"/>
          <w:szCs w:val="22"/>
          <w:lang w:val="en-ZA"/>
        </w:rPr>
        <w:tab/>
      </w:r>
      <w:r w:rsidRPr="0090602F">
        <w:rPr>
          <w:rFonts w:ascii="Arial" w:hAnsi="Arial" w:cs="Arial"/>
          <w:bCs/>
          <w:sz w:val="22"/>
          <w:szCs w:val="22"/>
          <w:lang w:val="en-ZA"/>
        </w:rPr>
        <w:t>R 8 361 503.42</w:t>
      </w:r>
    </w:p>
    <w:p w:rsidR="0084698C" w:rsidRPr="0090602F" w:rsidRDefault="0090602F" w:rsidP="0090602F">
      <w:pPr>
        <w:jc w:val="both"/>
        <w:rPr>
          <w:rFonts w:ascii="Arial" w:hAnsi="Arial" w:cs="Arial"/>
          <w:bCs/>
          <w:sz w:val="22"/>
          <w:szCs w:val="22"/>
          <w:lang w:val="en-ZA"/>
        </w:rPr>
      </w:pPr>
      <w:r w:rsidRPr="0090602F">
        <w:rPr>
          <w:rFonts w:ascii="Arial" w:hAnsi="Arial" w:cs="Arial"/>
          <w:bCs/>
          <w:sz w:val="22"/>
          <w:szCs w:val="22"/>
          <w:lang w:val="en-ZA"/>
        </w:rPr>
        <w:tab/>
      </w:r>
      <w:r w:rsidRPr="0090602F">
        <w:rPr>
          <w:rFonts w:ascii="Arial" w:hAnsi="Arial" w:cs="Arial"/>
          <w:bCs/>
          <w:sz w:val="22"/>
          <w:szCs w:val="22"/>
          <w:lang w:val="en-ZA"/>
        </w:rPr>
        <w:tab/>
        <w:t>South African Airways:</w:t>
      </w:r>
      <w:r w:rsidRPr="0090602F">
        <w:rPr>
          <w:rFonts w:ascii="Arial" w:hAnsi="Arial" w:cs="Arial"/>
          <w:bCs/>
          <w:sz w:val="22"/>
          <w:szCs w:val="22"/>
          <w:lang w:val="en-ZA"/>
        </w:rPr>
        <w:tab/>
      </w:r>
      <w:r w:rsidR="00C31536">
        <w:rPr>
          <w:rFonts w:ascii="Arial" w:hAnsi="Arial" w:cs="Arial"/>
          <w:bCs/>
          <w:sz w:val="22"/>
          <w:szCs w:val="22"/>
          <w:lang w:val="en-ZA"/>
        </w:rPr>
        <w:tab/>
      </w:r>
      <w:r w:rsidR="00C31536">
        <w:rPr>
          <w:rFonts w:ascii="Arial" w:hAnsi="Arial" w:cs="Arial"/>
          <w:bCs/>
          <w:sz w:val="22"/>
          <w:szCs w:val="22"/>
          <w:lang w:val="en-ZA"/>
        </w:rPr>
        <w:tab/>
      </w:r>
      <w:r w:rsidRPr="0090602F">
        <w:rPr>
          <w:rFonts w:ascii="Arial" w:hAnsi="Arial" w:cs="Arial"/>
          <w:bCs/>
          <w:sz w:val="22"/>
          <w:szCs w:val="22"/>
          <w:lang w:val="en-ZA"/>
        </w:rPr>
        <w:t>R 1 932 956.54</w:t>
      </w:r>
    </w:p>
    <w:sectPr w:rsidR="0084698C" w:rsidRPr="0090602F" w:rsidSect="001701DF">
      <w:footerReference w:type="default" r:id="rId10"/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520" w:rsidRDefault="00347520">
      <w:r>
        <w:separator/>
      </w:r>
    </w:p>
  </w:endnote>
  <w:endnote w:type="continuationSeparator" w:id="0">
    <w:p w:rsidR="00347520" w:rsidRDefault="0034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4134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5796" w:rsidRDefault="001E57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5D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5796" w:rsidRDefault="001E57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520" w:rsidRDefault="00347520">
      <w:r>
        <w:separator/>
      </w:r>
    </w:p>
  </w:footnote>
  <w:footnote w:type="continuationSeparator" w:id="0">
    <w:p w:rsidR="00347520" w:rsidRDefault="00347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  <w:ind w:left="0" w:firstLine="0"/>
      </w:pPr>
      <w:rPr>
        <w:rFonts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hint="default"/>
      </w:rPr>
    </w:lvl>
  </w:abstractNum>
  <w:abstractNum w:abstractNumId="1" w15:restartNumberingAfterBreak="0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37B8B"/>
    <w:multiLevelType w:val="hybridMultilevel"/>
    <w:tmpl w:val="CBCCDBD6"/>
    <w:lvl w:ilvl="0" w:tplc="60B8FD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6B095D"/>
    <w:multiLevelType w:val="hybridMultilevel"/>
    <w:tmpl w:val="7ADE28A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</w:lvl>
    <w:lvl w:ilvl="3" w:tplc="1C09000F" w:tentative="1">
      <w:start w:val="1"/>
      <w:numFmt w:val="decimal"/>
      <w:lvlText w:val="%4."/>
      <w:lvlJc w:val="left"/>
      <w:pPr>
        <w:ind w:left="3090" w:hanging="360"/>
      </w:p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</w:lvl>
    <w:lvl w:ilvl="6" w:tplc="1C09000F" w:tentative="1">
      <w:start w:val="1"/>
      <w:numFmt w:val="decimal"/>
      <w:lvlText w:val="%7."/>
      <w:lvlJc w:val="left"/>
      <w:pPr>
        <w:ind w:left="5250" w:hanging="360"/>
      </w:p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 w15:restartNumberingAfterBreak="0">
    <w:nsid w:val="42FE5691"/>
    <w:multiLevelType w:val="hybridMultilevel"/>
    <w:tmpl w:val="D5B4037E"/>
    <w:lvl w:ilvl="0" w:tplc="44B68C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465377"/>
    <w:multiLevelType w:val="hybridMultilevel"/>
    <w:tmpl w:val="610ECF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902377"/>
    <w:multiLevelType w:val="hybridMultilevel"/>
    <w:tmpl w:val="DF1AA706"/>
    <w:lvl w:ilvl="0" w:tplc="61A8C29E">
      <w:start w:val="1"/>
      <w:numFmt w:val="lowerLetter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8"/>
  </w:num>
  <w:num w:numId="3">
    <w:abstractNumId w:val="5"/>
  </w:num>
  <w:num w:numId="4">
    <w:abstractNumId w:val="37"/>
  </w:num>
  <w:num w:numId="5">
    <w:abstractNumId w:val="28"/>
  </w:num>
  <w:num w:numId="6">
    <w:abstractNumId w:val="18"/>
  </w:num>
  <w:num w:numId="7">
    <w:abstractNumId w:val="23"/>
  </w:num>
  <w:num w:numId="8">
    <w:abstractNumId w:val="25"/>
  </w:num>
  <w:num w:numId="9">
    <w:abstractNumId w:val="13"/>
  </w:num>
  <w:num w:numId="10">
    <w:abstractNumId w:val="8"/>
  </w:num>
  <w:num w:numId="11">
    <w:abstractNumId w:val="26"/>
  </w:num>
  <w:num w:numId="12">
    <w:abstractNumId w:val="36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"/>
  </w:num>
  <w:num w:numId="19">
    <w:abstractNumId w:val="20"/>
  </w:num>
  <w:num w:numId="20">
    <w:abstractNumId w:val="12"/>
  </w:num>
  <w:num w:numId="21">
    <w:abstractNumId w:val="30"/>
  </w:num>
  <w:num w:numId="22">
    <w:abstractNumId w:val="32"/>
  </w:num>
  <w:num w:numId="23">
    <w:abstractNumId w:val="2"/>
  </w:num>
  <w:num w:numId="24">
    <w:abstractNumId w:val="6"/>
  </w:num>
  <w:num w:numId="25">
    <w:abstractNumId w:val="31"/>
  </w:num>
  <w:num w:numId="26">
    <w:abstractNumId w:val="19"/>
  </w:num>
  <w:num w:numId="27">
    <w:abstractNumId w:val="4"/>
  </w:num>
  <w:num w:numId="28">
    <w:abstractNumId w:val="22"/>
  </w:num>
  <w:num w:numId="29">
    <w:abstractNumId w:val="10"/>
  </w:num>
  <w:num w:numId="30">
    <w:abstractNumId w:val="9"/>
  </w:num>
  <w:num w:numId="31">
    <w:abstractNumId w:val="39"/>
  </w:num>
  <w:num w:numId="32">
    <w:abstractNumId w:val="11"/>
  </w:num>
  <w:num w:numId="33">
    <w:abstractNumId w:val="33"/>
  </w:num>
  <w:num w:numId="34">
    <w:abstractNumId w:val="17"/>
  </w:num>
  <w:num w:numId="35">
    <w:abstractNumId w:val="7"/>
  </w:num>
  <w:num w:numId="36">
    <w:abstractNumId w:val="14"/>
  </w:num>
  <w:num w:numId="37">
    <w:abstractNumId w:val="21"/>
  </w:num>
  <w:num w:numId="38">
    <w:abstractNumId w:val="24"/>
  </w:num>
  <w:num w:numId="39">
    <w:abstractNumId w:val="15"/>
  </w:num>
  <w:num w:numId="40">
    <w:abstractNumId w:val="27"/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EE"/>
    <w:rsid w:val="00016846"/>
    <w:rsid w:val="00016BB6"/>
    <w:rsid w:val="00025E6B"/>
    <w:rsid w:val="00054F7E"/>
    <w:rsid w:val="0006245B"/>
    <w:rsid w:val="00073F12"/>
    <w:rsid w:val="0008122D"/>
    <w:rsid w:val="000822A5"/>
    <w:rsid w:val="000A4731"/>
    <w:rsid w:val="000A47FB"/>
    <w:rsid w:val="000B3C6A"/>
    <w:rsid w:val="000B5C14"/>
    <w:rsid w:val="000C42E7"/>
    <w:rsid w:val="00126531"/>
    <w:rsid w:val="00136875"/>
    <w:rsid w:val="001468E9"/>
    <w:rsid w:val="001556EF"/>
    <w:rsid w:val="00160C40"/>
    <w:rsid w:val="0016291F"/>
    <w:rsid w:val="001701DF"/>
    <w:rsid w:val="00190AF7"/>
    <w:rsid w:val="001967B1"/>
    <w:rsid w:val="001A6BBC"/>
    <w:rsid w:val="001A6C84"/>
    <w:rsid w:val="001A73D2"/>
    <w:rsid w:val="001B28CB"/>
    <w:rsid w:val="001B42DA"/>
    <w:rsid w:val="001B6190"/>
    <w:rsid w:val="001C2A68"/>
    <w:rsid w:val="001C6A98"/>
    <w:rsid w:val="001C6A9F"/>
    <w:rsid w:val="001D70C2"/>
    <w:rsid w:val="001E03C9"/>
    <w:rsid w:val="001E5796"/>
    <w:rsid w:val="001E69EC"/>
    <w:rsid w:val="001F3247"/>
    <w:rsid w:val="001F418C"/>
    <w:rsid w:val="0020234C"/>
    <w:rsid w:val="002047B0"/>
    <w:rsid w:val="00221BD0"/>
    <w:rsid w:val="00231D57"/>
    <w:rsid w:val="00235946"/>
    <w:rsid w:val="00237E45"/>
    <w:rsid w:val="00250D90"/>
    <w:rsid w:val="00255F9F"/>
    <w:rsid w:val="00261519"/>
    <w:rsid w:val="002634D6"/>
    <w:rsid w:val="00266B93"/>
    <w:rsid w:val="00266D98"/>
    <w:rsid w:val="002751B0"/>
    <w:rsid w:val="00281FE1"/>
    <w:rsid w:val="002863A2"/>
    <w:rsid w:val="002A0065"/>
    <w:rsid w:val="002A2CB7"/>
    <w:rsid w:val="002A390E"/>
    <w:rsid w:val="002B1728"/>
    <w:rsid w:val="002B204B"/>
    <w:rsid w:val="002B20CE"/>
    <w:rsid w:val="002B5CB9"/>
    <w:rsid w:val="002B6251"/>
    <w:rsid w:val="002C5B2D"/>
    <w:rsid w:val="002C7C54"/>
    <w:rsid w:val="002D3566"/>
    <w:rsid w:val="002E34EE"/>
    <w:rsid w:val="002F62AD"/>
    <w:rsid w:val="00304EE5"/>
    <w:rsid w:val="00305047"/>
    <w:rsid w:val="00325B4E"/>
    <w:rsid w:val="00333386"/>
    <w:rsid w:val="00337A7C"/>
    <w:rsid w:val="00345E4A"/>
    <w:rsid w:val="00347520"/>
    <w:rsid w:val="00351CF6"/>
    <w:rsid w:val="003546F3"/>
    <w:rsid w:val="003576BE"/>
    <w:rsid w:val="00364279"/>
    <w:rsid w:val="00370E73"/>
    <w:rsid w:val="003759A5"/>
    <w:rsid w:val="00396992"/>
    <w:rsid w:val="003A5180"/>
    <w:rsid w:val="003B3645"/>
    <w:rsid w:val="003D1102"/>
    <w:rsid w:val="00424D75"/>
    <w:rsid w:val="00427C8E"/>
    <w:rsid w:val="00433D41"/>
    <w:rsid w:val="00440681"/>
    <w:rsid w:val="00445EC0"/>
    <w:rsid w:val="00454E43"/>
    <w:rsid w:val="004555A4"/>
    <w:rsid w:val="004615A2"/>
    <w:rsid w:val="00467A05"/>
    <w:rsid w:val="004722F6"/>
    <w:rsid w:val="0047261E"/>
    <w:rsid w:val="00495C34"/>
    <w:rsid w:val="004C37DC"/>
    <w:rsid w:val="004E1435"/>
    <w:rsid w:val="004E2B55"/>
    <w:rsid w:val="00512E85"/>
    <w:rsid w:val="005158D1"/>
    <w:rsid w:val="00524E6C"/>
    <w:rsid w:val="005274E1"/>
    <w:rsid w:val="00540888"/>
    <w:rsid w:val="00541B98"/>
    <w:rsid w:val="00545D85"/>
    <w:rsid w:val="005735AA"/>
    <w:rsid w:val="0059608D"/>
    <w:rsid w:val="005E0EF3"/>
    <w:rsid w:val="005E74A8"/>
    <w:rsid w:val="00600EBB"/>
    <w:rsid w:val="00605E36"/>
    <w:rsid w:val="00607BDA"/>
    <w:rsid w:val="00622759"/>
    <w:rsid w:val="006244B0"/>
    <w:rsid w:val="0063446D"/>
    <w:rsid w:val="00636323"/>
    <w:rsid w:val="0064780B"/>
    <w:rsid w:val="00647AA2"/>
    <w:rsid w:val="00655728"/>
    <w:rsid w:val="00671930"/>
    <w:rsid w:val="0067592D"/>
    <w:rsid w:val="006766BC"/>
    <w:rsid w:val="00677630"/>
    <w:rsid w:val="00685EF5"/>
    <w:rsid w:val="00686397"/>
    <w:rsid w:val="006874C6"/>
    <w:rsid w:val="00692D8D"/>
    <w:rsid w:val="0069652B"/>
    <w:rsid w:val="0069731E"/>
    <w:rsid w:val="006B29DF"/>
    <w:rsid w:val="006B3A6E"/>
    <w:rsid w:val="006C6099"/>
    <w:rsid w:val="006E3329"/>
    <w:rsid w:val="007007C0"/>
    <w:rsid w:val="00702128"/>
    <w:rsid w:val="00704DB3"/>
    <w:rsid w:val="00711BAF"/>
    <w:rsid w:val="007134A2"/>
    <w:rsid w:val="00715B3B"/>
    <w:rsid w:val="00723493"/>
    <w:rsid w:val="00730EAD"/>
    <w:rsid w:val="007429DF"/>
    <w:rsid w:val="0074600A"/>
    <w:rsid w:val="00747F99"/>
    <w:rsid w:val="007524C8"/>
    <w:rsid w:val="007549ED"/>
    <w:rsid w:val="007607F1"/>
    <w:rsid w:val="00773AF3"/>
    <w:rsid w:val="00774D85"/>
    <w:rsid w:val="00793A1C"/>
    <w:rsid w:val="007B02F6"/>
    <w:rsid w:val="007B5C2B"/>
    <w:rsid w:val="007C01AD"/>
    <w:rsid w:val="007C2F5B"/>
    <w:rsid w:val="007D43D8"/>
    <w:rsid w:val="007D6A5E"/>
    <w:rsid w:val="007E0277"/>
    <w:rsid w:val="007F3A34"/>
    <w:rsid w:val="00803E18"/>
    <w:rsid w:val="0080475E"/>
    <w:rsid w:val="00807E01"/>
    <w:rsid w:val="00815898"/>
    <w:rsid w:val="0082544F"/>
    <w:rsid w:val="00826779"/>
    <w:rsid w:val="0083190E"/>
    <w:rsid w:val="00832E16"/>
    <w:rsid w:val="00834609"/>
    <w:rsid w:val="0083608B"/>
    <w:rsid w:val="00843599"/>
    <w:rsid w:val="0084698C"/>
    <w:rsid w:val="00851395"/>
    <w:rsid w:val="00855833"/>
    <w:rsid w:val="00883C24"/>
    <w:rsid w:val="008970BA"/>
    <w:rsid w:val="008A2140"/>
    <w:rsid w:val="008A5730"/>
    <w:rsid w:val="008C4F02"/>
    <w:rsid w:val="008D163C"/>
    <w:rsid w:val="008D25A5"/>
    <w:rsid w:val="008E446E"/>
    <w:rsid w:val="008F0259"/>
    <w:rsid w:val="008F0348"/>
    <w:rsid w:val="008F1702"/>
    <w:rsid w:val="008F5D6C"/>
    <w:rsid w:val="0090294F"/>
    <w:rsid w:val="0090602F"/>
    <w:rsid w:val="00906C60"/>
    <w:rsid w:val="00910FDA"/>
    <w:rsid w:val="00916C10"/>
    <w:rsid w:val="009226E5"/>
    <w:rsid w:val="009232C1"/>
    <w:rsid w:val="00934C1C"/>
    <w:rsid w:val="009429EF"/>
    <w:rsid w:val="00952511"/>
    <w:rsid w:val="00953CBB"/>
    <w:rsid w:val="00962552"/>
    <w:rsid w:val="009644FA"/>
    <w:rsid w:val="009652E8"/>
    <w:rsid w:val="00970210"/>
    <w:rsid w:val="00982872"/>
    <w:rsid w:val="00983E65"/>
    <w:rsid w:val="009B1794"/>
    <w:rsid w:val="009B26D7"/>
    <w:rsid w:val="009B34FD"/>
    <w:rsid w:val="009C3AAE"/>
    <w:rsid w:val="009C75A0"/>
    <w:rsid w:val="009E00FB"/>
    <w:rsid w:val="009F1280"/>
    <w:rsid w:val="009F1494"/>
    <w:rsid w:val="00A00443"/>
    <w:rsid w:val="00A00E06"/>
    <w:rsid w:val="00A218D5"/>
    <w:rsid w:val="00A307A4"/>
    <w:rsid w:val="00A34E72"/>
    <w:rsid w:val="00A36976"/>
    <w:rsid w:val="00A44A79"/>
    <w:rsid w:val="00A52F6C"/>
    <w:rsid w:val="00A54024"/>
    <w:rsid w:val="00A5685A"/>
    <w:rsid w:val="00A574BE"/>
    <w:rsid w:val="00A60E4B"/>
    <w:rsid w:val="00A85A01"/>
    <w:rsid w:val="00AA086B"/>
    <w:rsid w:val="00AA6515"/>
    <w:rsid w:val="00AC27C8"/>
    <w:rsid w:val="00AC4A96"/>
    <w:rsid w:val="00AD6512"/>
    <w:rsid w:val="00AD77CA"/>
    <w:rsid w:val="00AE190F"/>
    <w:rsid w:val="00AF7832"/>
    <w:rsid w:val="00B10F42"/>
    <w:rsid w:val="00B21CD1"/>
    <w:rsid w:val="00B441E2"/>
    <w:rsid w:val="00B902D5"/>
    <w:rsid w:val="00B945AB"/>
    <w:rsid w:val="00B95545"/>
    <w:rsid w:val="00BA5504"/>
    <w:rsid w:val="00BB7CAA"/>
    <w:rsid w:val="00BB7DC6"/>
    <w:rsid w:val="00BC32E4"/>
    <w:rsid w:val="00BD2BA9"/>
    <w:rsid w:val="00BE06B5"/>
    <w:rsid w:val="00BF09CF"/>
    <w:rsid w:val="00C0190F"/>
    <w:rsid w:val="00C05042"/>
    <w:rsid w:val="00C2449B"/>
    <w:rsid w:val="00C24655"/>
    <w:rsid w:val="00C24882"/>
    <w:rsid w:val="00C31536"/>
    <w:rsid w:val="00C550F3"/>
    <w:rsid w:val="00C55F77"/>
    <w:rsid w:val="00C60DD3"/>
    <w:rsid w:val="00C90D67"/>
    <w:rsid w:val="00CA2ED1"/>
    <w:rsid w:val="00CA636C"/>
    <w:rsid w:val="00CB0DDF"/>
    <w:rsid w:val="00CB4756"/>
    <w:rsid w:val="00CD7D90"/>
    <w:rsid w:val="00CE208E"/>
    <w:rsid w:val="00CE2C7E"/>
    <w:rsid w:val="00CE69D7"/>
    <w:rsid w:val="00CF74A6"/>
    <w:rsid w:val="00D120B0"/>
    <w:rsid w:val="00D14410"/>
    <w:rsid w:val="00D159F9"/>
    <w:rsid w:val="00D17BFF"/>
    <w:rsid w:val="00D21FF1"/>
    <w:rsid w:val="00D3022F"/>
    <w:rsid w:val="00D5256D"/>
    <w:rsid w:val="00D63040"/>
    <w:rsid w:val="00D860EE"/>
    <w:rsid w:val="00D8623B"/>
    <w:rsid w:val="00D91B96"/>
    <w:rsid w:val="00D94540"/>
    <w:rsid w:val="00D949A8"/>
    <w:rsid w:val="00DA5FC6"/>
    <w:rsid w:val="00DB4354"/>
    <w:rsid w:val="00DB730D"/>
    <w:rsid w:val="00DB7F35"/>
    <w:rsid w:val="00DC533F"/>
    <w:rsid w:val="00DF2BE7"/>
    <w:rsid w:val="00E01778"/>
    <w:rsid w:val="00E06D3E"/>
    <w:rsid w:val="00E21F8D"/>
    <w:rsid w:val="00E3268E"/>
    <w:rsid w:val="00E47C73"/>
    <w:rsid w:val="00E54008"/>
    <w:rsid w:val="00E61ED9"/>
    <w:rsid w:val="00E63010"/>
    <w:rsid w:val="00E63CE1"/>
    <w:rsid w:val="00E77D76"/>
    <w:rsid w:val="00E814A5"/>
    <w:rsid w:val="00E929F4"/>
    <w:rsid w:val="00EA6D25"/>
    <w:rsid w:val="00EA6E98"/>
    <w:rsid w:val="00EB3FCD"/>
    <w:rsid w:val="00EC0958"/>
    <w:rsid w:val="00EC1127"/>
    <w:rsid w:val="00EC30A6"/>
    <w:rsid w:val="00EC43CF"/>
    <w:rsid w:val="00EC668D"/>
    <w:rsid w:val="00ED1185"/>
    <w:rsid w:val="00EE2258"/>
    <w:rsid w:val="00EE5E6E"/>
    <w:rsid w:val="00EF19DF"/>
    <w:rsid w:val="00EF23FF"/>
    <w:rsid w:val="00EF6AA7"/>
    <w:rsid w:val="00EF7D98"/>
    <w:rsid w:val="00F01F83"/>
    <w:rsid w:val="00F10E59"/>
    <w:rsid w:val="00F11B7F"/>
    <w:rsid w:val="00F5191B"/>
    <w:rsid w:val="00F52E7F"/>
    <w:rsid w:val="00F73C5F"/>
    <w:rsid w:val="00FB558D"/>
    <w:rsid w:val="00FC4327"/>
    <w:rsid w:val="00FC6190"/>
    <w:rsid w:val="00FD0603"/>
    <w:rsid w:val="00FD42C9"/>
    <w:rsid w:val="00FE1EFE"/>
    <w:rsid w:val="00FE6F0B"/>
    <w:rsid w:val="00FF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docId w15:val="{E4D1BE59-6545-4EA7-81D1-0CA46672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semiHidden/>
    <w:unhideWhenUsed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8D25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  <w:style w:type="paragraph" w:customStyle="1" w:styleId="Default">
    <w:name w:val="Default"/>
    <w:rsid w:val="00351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1E5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5796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43024-6C82-4AB9-A334-FB9443CF5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FOR WRITTEN REPLY</vt:lpstr>
    </vt:vector>
  </TitlesOfParts>
  <Company>sandf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Peter Nkabinde</cp:lastModifiedBy>
  <cp:revision>6</cp:revision>
  <cp:lastPrinted>2016-11-22T06:27:00Z</cp:lastPrinted>
  <dcterms:created xsi:type="dcterms:W3CDTF">2018-04-03T11:00:00Z</dcterms:created>
  <dcterms:modified xsi:type="dcterms:W3CDTF">2018-04-17T10:41:00Z</dcterms:modified>
</cp:coreProperties>
</file>