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3E" w:rsidRPr="00A02F3E" w:rsidRDefault="00A02F3E" w:rsidP="00A02F3E">
      <w:pPr>
        <w:jc w:val="left"/>
        <w:rPr>
          <w:rFonts w:cs="Arial"/>
          <w:sz w:val="24"/>
          <w:szCs w:val="24"/>
          <w:lang w:val="en-US" w:eastAsia="en-US"/>
        </w:rPr>
      </w:pPr>
    </w:p>
    <w:p w:rsidR="00A02F3E" w:rsidRPr="00A02F3E" w:rsidRDefault="00A02F3E" w:rsidP="00A02F3E">
      <w:pPr>
        <w:jc w:val="left"/>
        <w:rPr>
          <w:rFonts w:cs="Arial"/>
          <w:sz w:val="24"/>
          <w:szCs w:val="24"/>
          <w:lang w:val="en-US" w:eastAsia="en-US"/>
        </w:rPr>
      </w:pPr>
    </w:p>
    <w:p w:rsidR="00A02F3E" w:rsidRPr="00A02F3E" w:rsidRDefault="00A02F3E" w:rsidP="00A02F3E">
      <w:pPr>
        <w:jc w:val="left"/>
        <w:rPr>
          <w:rFonts w:cs="Arial"/>
          <w:sz w:val="24"/>
          <w:szCs w:val="24"/>
          <w:lang w:val="en-US" w:eastAsia="en-US"/>
        </w:rPr>
      </w:pPr>
    </w:p>
    <w:p w:rsidR="00A02F3E" w:rsidRPr="00A02F3E" w:rsidRDefault="00A02F3E" w:rsidP="00A02F3E">
      <w:pPr>
        <w:jc w:val="left"/>
        <w:rPr>
          <w:rFonts w:cs="Arial"/>
          <w:sz w:val="24"/>
          <w:szCs w:val="24"/>
          <w:lang w:val="en-US" w:eastAsia="en-US"/>
        </w:rPr>
      </w:pPr>
    </w:p>
    <w:p w:rsidR="00965C08" w:rsidRDefault="00965C08" w:rsidP="004512FD">
      <w:pPr>
        <w:spacing w:line="276" w:lineRule="auto"/>
        <w:rPr>
          <w:rFonts w:cs="Arial"/>
          <w:sz w:val="24"/>
          <w:szCs w:val="24"/>
          <w:lang w:val="en-US" w:eastAsia="en-US"/>
        </w:rPr>
      </w:pPr>
    </w:p>
    <w:p w:rsidR="00965C08" w:rsidRDefault="00965C08" w:rsidP="004512FD">
      <w:pPr>
        <w:spacing w:line="276" w:lineRule="auto"/>
        <w:rPr>
          <w:rFonts w:cs="Arial"/>
          <w:sz w:val="24"/>
          <w:szCs w:val="24"/>
          <w:lang w:val="en-US" w:eastAsia="en-US"/>
        </w:rPr>
      </w:pPr>
    </w:p>
    <w:p w:rsidR="00965C08" w:rsidRDefault="00965C08" w:rsidP="004512FD">
      <w:pPr>
        <w:spacing w:line="276" w:lineRule="auto"/>
        <w:rPr>
          <w:rFonts w:cs="Arial"/>
          <w:sz w:val="24"/>
          <w:szCs w:val="24"/>
          <w:lang w:val="en-US" w:eastAsia="en-US"/>
        </w:rPr>
      </w:pPr>
    </w:p>
    <w:p w:rsidR="00B52167" w:rsidRPr="004512FD" w:rsidRDefault="00B52167" w:rsidP="004512FD">
      <w:pPr>
        <w:spacing w:line="276" w:lineRule="auto"/>
        <w:rPr>
          <w:rFonts w:cs="Arial"/>
          <w:b/>
          <w:bCs/>
          <w:sz w:val="24"/>
          <w:szCs w:val="24"/>
          <w:lang w:val="en-US" w:eastAsia="en-US"/>
        </w:rPr>
        <w:sectPr w:rsidR="00B52167" w:rsidRPr="004512FD" w:rsidSect="00965C08">
          <w:footerReference w:type="default" r:id="rId7"/>
          <w:footerReference w:type="first" r:id="rId8"/>
          <w:pgSz w:w="12240" w:h="15840"/>
          <w:pgMar w:top="1247" w:right="1474" w:bottom="1247" w:left="1474" w:header="720" w:footer="720" w:gutter="0"/>
          <w:cols w:space="720"/>
          <w:titlePg/>
          <w:docGrid w:linePitch="360"/>
        </w:sectPr>
      </w:pPr>
      <w:r w:rsidRPr="004512FD">
        <w:rPr>
          <w:rFonts w:cs="Arial"/>
          <w:b/>
          <w:bCs/>
          <w:sz w:val="24"/>
          <w:szCs w:val="24"/>
          <w:lang w:val="en-US" w:eastAsia="en-US"/>
        </w:rPr>
        <w:t>:</w:t>
      </w:r>
      <w:bookmarkStart w:id="0" w:name="_GoBack"/>
      <w:bookmarkEnd w:id="0"/>
    </w:p>
    <w:p w:rsidR="00A02F3E" w:rsidRPr="004512FD" w:rsidRDefault="00A02F3E" w:rsidP="004512FD">
      <w:pPr>
        <w:spacing w:line="276" w:lineRule="auto"/>
        <w:rPr>
          <w:rFonts w:cs="Arial"/>
          <w:b/>
          <w:sz w:val="24"/>
          <w:szCs w:val="24"/>
          <w:lang w:val="en-US" w:eastAsia="en-US"/>
        </w:rPr>
      </w:pPr>
      <w:r w:rsidRPr="004512FD">
        <w:rPr>
          <w:rFonts w:cs="Arial"/>
          <w:b/>
          <w:sz w:val="24"/>
          <w:szCs w:val="24"/>
          <w:lang w:val="en-US" w:eastAsia="en-US"/>
        </w:rPr>
        <w:lastRenderedPageBreak/>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noProof/>
          <w:sz w:val="24"/>
          <w:szCs w:val="24"/>
          <w:lang w:eastAsia="en-ZA"/>
        </w:rPr>
        <w:drawing>
          <wp:anchor distT="0" distB="0" distL="114300" distR="114300" simplePos="0" relativeHeight="251660288" behindDoc="0" locked="0" layoutInCell="1" allowOverlap="1" wp14:anchorId="280AFF48" wp14:editId="48F03ADB">
            <wp:simplePos x="0" y="0"/>
            <wp:positionH relativeFrom="column">
              <wp:posOffset>2331085</wp:posOffset>
            </wp:positionH>
            <wp:positionV relativeFrom="paragraph">
              <wp:posOffset>-53975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9">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MINISTRY</w:t>
      </w: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PUBLIC WORKS</w:t>
      </w: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REPUBLIC OF SOUTH AFRICA</w:t>
      </w:r>
    </w:p>
    <w:p w:rsidR="00A02F3E" w:rsidRPr="00BD2AC5" w:rsidRDefault="00A02F3E" w:rsidP="00BD2AC5">
      <w:pPr>
        <w:spacing w:line="276" w:lineRule="auto"/>
        <w:jc w:val="center"/>
        <w:rPr>
          <w:rFonts w:cs="Arial"/>
          <w:sz w:val="12"/>
          <w:szCs w:val="12"/>
          <w:lang w:val="en-GB"/>
        </w:rPr>
      </w:pPr>
    </w:p>
    <w:p w:rsidR="00A02F3E" w:rsidRPr="00BD2AC5" w:rsidRDefault="00A02F3E" w:rsidP="00BD2AC5">
      <w:pPr>
        <w:spacing w:line="276" w:lineRule="auto"/>
        <w:jc w:val="center"/>
        <w:rPr>
          <w:rFonts w:cs="Arial"/>
          <w:sz w:val="12"/>
          <w:szCs w:val="12"/>
          <w:lang w:val="en-GB"/>
        </w:rPr>
      </w:pPr>
      <w:r w:rsidRPr="00BD2AC5">
        <w:rPr>
          <w:rFonts w:cs="Arial"/>
          <w:sz w:val="12"/>
          <w:szCs w:val="12"/>
          <w:lang w:val="en-GB"/>
        </w:rPr>
        <w:t>Department of Public Works l Central Government Offices l 256 Madiba Street l Pretoria l Contact: +27 (0)12 406 2034 l +27 (0)12 406 1224</w:t>
      </w:r>
    </w:p>
    <w:p w:rsidR="00A02F3E" w:rsidRPr="00BD2AC5" w:rsidRDefault="00A02F3E" w:rsidP="00BD2AC5">
      <w:pPr>
        <w:spacing w:line="276" w:lineRule="auto"/>
        <w:jc w:val="center"/>
        <w:rPr>
          <w:rFonts w:cs="Arial"/>
          <w:sz w:val="12"/>
          <w:szCs w:val="12"/>
          <w:lang w:val="en-GB"/>
        </w:rPr>
      </w:pPr>
      <w:r w:rsidRPr="00BD2AC5">
        <w:rPr>
          <w:rFonts w:cs="Arial"/>
          <w:sz w:val="12"/>
          <w:szCs w:val="12"/>
          <w:lang w:val="en-GB"/>
        </w:rPr>
        <w:t>Private Bag X9155 l CAPE TOWN, 8001 l RSA 4th Floor Parliament Building l 120 Plain Street l CAPE TOWN l Tel: +27 21 468 6900 Fax: +27 21 462 4592</w:t>
      </w:r>
    </w:p>
    <w:p w:rsidR="00A02F3E" w:rsidRPr="00BD2AC5" w:rsidRDefault="00EC0167" w:rsidP="00BD2AC5">
      <w:pPr>
        <w:spacing w:line="276" w:lineRule="auto"/>
        <w:jc w:val="center"/>
        <w:rPr>
          <w:rFonts w:cs="Arial"/>
          <w:sz w:val="12"/>
          <w:szCs w:val="12"/>
          <w:lang w:val="en-GB"/>
        </w:rPr>
      </w:pPr>
      <w:hyperlink r:id="rId10" w:history="1">
        <w:r w:rsidR="00A02F3E" w:rsidRPr="00BD2AC5">
          <w:rPr>
            <w:rFonts w:cs="Arial"/>
            <w:sz w:val="12"/>
            <w:szCs w:val="12"/>
            <w:lang w:val="en-GB"/>
          </w:rPr>
          <w:t>www.publicworks.gov.za</w:t>
        </w:r>
      </w:hyperlink>
    </w:p>
    <w:p w:rsidR="00A02F3E" w:rsidRPr="00BD2AC5" w:rsidRDefault="00A02F3E" w:rsidP="00BD2AC5">
      <w:pPr>
        <w:spacing w:line="276" w:lineRule="auto"/>
        <w:jc w:val="center"/>
        <w:rPr>
          <w:rFonts w:cs="Arial"/>
          <w:b/>
          <w:sz w:val="12"/>
          <w:szCs w:val="12"/>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BD2AC5">
      <w:pPr>
        <w:spacing w:line="276" w:lineRule="auto"/>
        <w:jc w:val="center"/>
        <w:rPr>
          <w:rFonts w:cs="Arial"/>
          <w:b/>
          <w:sz w:val="24"/>
          <w:szCs w:val="24"/>
          <w:lang w:val="en-US" w:eastAsia="en-US"/>
        </w:rPr>
      </w:pPr>
      <w:r w:rsidRPr="004512FD">
        <w:rPr>
          <w:rFonts w:cs="Arial"/>
          <w:b/>
          <w:sz w:val="24"/>
          <w:szCs w:val="24"/>
          <w:lang w:val="en-US" w:eastAsia="en-US"/>
        </w:rPr>
        <w:t>NATIONAL ASSEMBLY</w:t>
      </w: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QUESTION NUMBER:</w:t>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0D2C00">
        <w:rPr>
          <w:rFonts w:cs="Arial"/>
          <w:b/>
          <w:sz w:val="24"/>
          <w:szCs w:val="24"/>
          <w:lang w:val="en-US" w:eastAsia="en-US"/>
        </w:rPr>
        <w:t xml:space="preserve"> </w:t>
      </w:r>
      <w:r w:rsidR="00154959" w:rsidRPr="004512FD">
        <w:rPr>
          <w:rFonts w:cs="Arial"/>
          <w:b/>
          <w:sz w:val="24"/>
          <w:szCs w:val="24"/>
          <w:lang w:val="en-US" w:eastAsia="en-US"/>
        </w:rPr>
        <w:t xml:space="preserve">  </w:t>
      </w:r>
      <w:r w:rsidR="00EC2D54">
        <w:rPr>
          <w:rFonts w:cs="Arial"/>
          <w:b/>
          <w:sz w:val="24"/>
          <w:szCs w:val="24"/>
          <w:lang w:val="en-US" w:eastAsia="en-US"/>
        </w:rPr>
        <w:t>955</w:t>
      </w:r>
      <w:r w:rsidR="006C7823" w:rsidRPr="004512FD">
        <w:rPr>
          <w:rFonts w:cs="Arial"/>
          <w:b/>
          <w:sz w:val="24"/>
          <w:szCs w:val="24"/>
          <w:lang w:val="en-US" w:eastAsia="en-US"/>
        </w:rPr>
        <w:t xml:space="preserve"> </w:t>
      </w:r>
      <w:r w:rsidR="00A02F3E" w:rsidRPr="004512FD">
        <w:rPr>
          <w:rFonts w:cs="Arial"/>
          <w:b/>
          <w:sz w:val="24"/>
          <w:szCs w:val="24"/>
          <w:lang w:val="en-US" w:eastAsia="en-US"/>
        </w:rPr>
        <w:t>[</w:t>
      </w:r>
      <w:r w:rsidR="00EC2D54" w:rsidRPr="00EC2D54">
        <w:rPr>
          <w:rFonts w:eastAsiaTheme="minorHAnsi" w:cs="Arial"/>
          <w:b/>
          <w:sz w:val="24"/>
          <w:szCs w:val="24"/>
          <w:lang w:val="en-US" w:eastAsia="en-US"/>
        </w:rPr>
        <w:t>NW1083E</w:t>
      </w:r>
      <w:r w:rsidR="00A02F3E" w:rsidRPr="004512FD">
        <w:rPr>
          <w:rFonts w:cs="Arial"/>
          <w:b/>
          <w:sz w:val="24"/>
          <w:szCs w:val="24"/>
          <w:lang w:val="en-US" w:eastAsia="en-US"/>
        </w:rPr>
        <w:t>]</w:t>
      </w: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INTERNAL QUESTION PAPER:</w:t>
      </w:r>
      <w:r w:rsidRPr="004512FD">
        <w:rPr>
          <w:rFonts w:cs="Arial"/>
          <w:b/>
          <w:sz w:val="24"/>
          <w:szCs w:val="24"/>
          <w:lang w:val="en-US" w:eastAsia="en-US"/>
        </w:rPr>
        <w:tab/>
      </w:r>
      <w:r w:rsidR="005F4170" w:rsidRPr="004512FD">
        <w:rPr>
          <w:rFonts w:cs="Arial"/>
          <w:b/>
          <w:sz w:val="24"/>
          <w:szCs w:val="24"/>
          <w:lang w:val="en-US" w:eastAsia="en-US"/>
        </w:rPr>
        <w:tab/>
      </w:r>
      <w:r w:rsidR="005F4170" w:rsidRPr="004512FD">
        <w:rPr>
          <w:rFonts w:cs="Arial"/>
          <w:b/>
          <w:sz w:val="24"/>
          <w:szCs w:val="24"/>
          <w:lang w:val="en-US" w:eastAsia="en-US"/>
        </w:rPr>
        <w:tab/>
      </w:r>
      <w:r w:rsidR="005F4170"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154959" w:rsidRPr="004512FD">
        <w:rPr>
          <w:rFonts w:cs="Arial"/>
          <w:b/>
          <w:sz w:val="24"/>
          <w:szCs w:val="24"/>
          <w:lang w:val="en-US" w:eastAsia="en-US"/>
        </w:rPr>
        <w:t xml:space="preserve">  </w:t>
      </w:r>
      <w:r w:rsidR="000D2C00">
        <w:rPr>
          <w:rFonts w:cs="Arial"/>
          <w:b/>
          <w:sz w:val="24"/>
          <w:szCs w:val="24"/>
          <w:lang w:val="en-US" w:eastAsia="en-US"/>
        </w:rPr>
        <w:t xml:space="preserve"> </w:t>
      </w:r>
      <w:r w:rsidR="000D2C00">
        <w:rPr>
          <w:rFonts w:cs="Arial"/>
          <w:b/>
          <w:sz w:val="24"/>
          <w:szCs w:val="24"/>
        </w:rPr>
        <w:t>NO. 15</w:t>
      </w:r>
      <w:r w:rsidR="00FB185B" w:rsidRPr="004512FD">
        <w:rPr>
          <w:rFonts w:cs="Arial"/>
          <w:b/>
          <w:sz w:val="24"/>
          <w:szCs w:val="24"/>
        </w:rPr>
        <w:t xml:space="preserve"> of </w:t>
      </w:r>
      <w:r w:rsidR="006C7823" w:rsidRPr="004512FD">
        <w:rPr>
          <w:rFonts w:cs="Arial"/>
          <w:b/>
          <w:sz w:val="24"/>
          <w:szCs w:val="24"/>
        </w:rPr>
        <w:t>2017</w:t>
      </w:r>
      <w:r w:rsidR="00FB185B" w:rsidRPr="004512FD">
        <w:rPr>
          <w:rFonts w:cs="Arial"/>
          <w:sz w:val="24"/>
          <w:szCs w:val="24"/>
        </w:rPr>
        <w:t xml:space="preserve"> </w:t>
      </w:r>
    </w:p>
    <w:p w:rsidR="00FB185B" w:rsidRPr="004512FD" w:rsidRDefault="00876F0F" w:rsidP="004512FD">
      <w:pPr>
        <w:spacing w:line="276" w:lineRule="auto"/>
        <w:rPr>
          <w:rFonts w:cs="Arial"/>
          <w:b/>
          <w:sz w:val="24"/>
          <w:szCs w:val="24"/>
        </w:rPr>
      </w:pPr>
      <w:r w:rsidRPr="004512FD">
        <w:rPr>
          <w:rFonts w:cs="Arial"/>
          <w:b/>
          <w:sz w:val="24"/>
          <w:szCs w:val="24"/>
          <w:lang w:val="en-US" w:eastAsia="en-US"/>
        </w:rPr>
        <w:t>DATE OF PUBLICATION:</w:t>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154959" w:rsidRPr="004512FD">
        <w:rPr>
          <w:rFonts w:cs="Arial"/>
          <w:b/>
          <w:sz w:val="24"/>
          <w:szCs w:val="24"/>
          <w:lang w:val="en-US" w:eastAsia="en-US"/>
        </w:rPr>
        <w:t xml:space="preserve"> </w:t>
      </w:r>
      <w:r w:rsidR="000D2C00">
        <w:rPr>
          <w:rFonts w:cs="Arial"/>
          <w:b/>
          <w:sz w:val="24"/>
          <w:szCs w:val="24"/>
          <w:lang w:val="en-US" w:eastAsia="en-US"/>
        </w:rPr>
        <w:t xml:space="preserve">      </w:t>
      </w:r>
      <w:r w:rsidR="00154959" w:rsidRPr="004512FD">
        <w:rPr>
          <w:rFonts w:cs="Arial"/>
          <w:b/>
          <w:sz w:val="24"/>
          <w:szCs w:val="24"/>
          <w:lang w:val="en-US" w:eastAsia="en-US"/>
        </w:rPr>
        <w:t xml:space="preserve"> </w:t>
      </w:r>
      <w:r w:rsidR="000D2C00">
        <w:rPr>
          <w:rFonts w:cs="Arial"/>
          <w:b/>
          <w:sz w:val="24"/>
          <w:szCs w:val="24"/>
        </w:rPr>
        <w:t>05</w:t>
      </w:r>
      <w:r w:rsidRPr="004512FD">
        <w:rPr>
          <w:rFonts w:cs="Arial"/>
          <w:sz w:val="24"/>
          <w:szCs w:val="24"/>
          <w:vertAlign w:val="superscript"/>
        </w:rPr>
        <w:t xml:space="preserve"> </w:t>
      </w:r>
      <w:r w:rsidR="000D2C00">
        <w:rPr>
          <w:rFonts w:cs="Arial"/>
          <w:b/>
          <w:sz w:val="24"/>
          <w:szCs w:val="24"/>
        </w:rPr>
        <w:t>MAY</w:t>
      </w:r>
      <w:r w:rsidRPr="004512FD">
        <w:rPr>
          <w:rFonts w:cs="Arial"/>
          <w:b/>
          <w:sz w:val="24"/>
          <w:szCs w:val="24"/>
        </w:rPr>
        <w:t xml:space="preserve"> </w:t>
      </w:r>
      <w:r w:rsidR="006C7823" w:rsidRPr="004512FD">
        <w:rPr>
          <w:rFonts w:cs="Arial"/>
          <w:b/>
          <w:sz w:val="24"/>
          <w:szCs w:val="24"/>
        </w:rPr>
        <w:t>2017</w:t>
      </w: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DATE OF REPLY:</w:t>
      </w:r>
      <w:r w:rsidR="00A02F3E" w:rsidRPr="004512FD">
        <w:rPr>
          <w:rFonts w:cs="Arial"/>
          <w:b/>
          <w:sz w:val="24"/>
          <w:szCs w:val="24"/>
          <w:lang w:val="en-US" w:eastAsia="en-US"/>
        </w:rPr>
        <w:tab/>
      </w:r>
      <w:r w:rsidR="00A02F3E" w:rsidRPr="004512FD">
        <w:rPr>
          <w:rFonts w:cs="Arial"/>
          <w:b/>
          <w:sz w:val="24"/>
          <w:szCs w:val="24"/>
          <w:lang w:val="en-US" w:eastAsia="en-US"/>
        </w:rPr>
        <w:tab/>
      </w:r>
      <w:r w:rsidR="00A75E0B" w:rsidRPr="004512FD">
        <w:rPr>
          <w:rFonts w:cs="Arial"/>
          <w:b/>
          <w:sz w:val="24"/>
          <w:szCs w:val="24"/>
          <w:lang w:val="en-US" w:eastAsia="en-US"/>
        </w:rPr>
        <w:tab/>
      </w:r>
      <w:r w:rsidR="00A75E0B" w:rsidRPr="004512FD">
        <w:rPr>
          <w:rFonts w:cs="Arial"/>
          <w:b/>
          <w:sz w:val="24"/>
          <w:szCs w:val="24"/>
          <w:lang w:val="en-US" w:eastAsia="en-US"/>
        </w:rPr>
        <w:tab/>
      </w:r>
      <w:r w:rsidR="00A75E0B" w:rsidRPr="004512FD">
        <w:rPr>
          <w:rFonts w:cs="Arial"/>
          <w:b/>
          <w:sz w:val="24"/>
          <w:szCs w:val="24"/>
          <w:lang w:val="en-US" w:eastAsia="en-US"/>
        </w:rPr>
        <w:tab/>
      </w:r>
      <w:r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0D2C00">
        <w:rPr>
          <w:rFonts w:cs="Arial"/>
          <w:b/>
          <w:sz w:val="24"/>
          <w:szCs w:val="24"/>
          <w:lang w:val="en-US" w:eastAsia="en-US"/>
        </w:rPr>
        <w:t xml:space="preserve">   </w:t>
      </w:r>
      <w:r w:rsidR="006C7823" w:rsidRPr="004512FD">
        <w:rPr>
          <w:rFonts w:cs="Arial"/>
          <w:b/>
          <w:sz w:val="24"/>
          <w:szCs w:val="24"/>
          <w:lang w:val="en-US" w:eastAsia="en-US"/>
        </w:rPr>
        <w:t xml:space="preserve">   </w:t>
      </w:r>
      <w:r w:rsidR="000D2C00">
        <w:rPr>
          <w:rFonts w:cs="Arial"/>
          <w:b/>
          <w:sz w:val="24"/>
          <w:szCs w:val="24"/>
          <w:lang w:val="en-US" w:eastAsia="en-US"/>
        </w:rPr>
        <w:t>MAY</w:t>
      </w:r>
      <w:r w:rsidR="006C7823" w:rsidRPr="004512FD">
        <w:rPr>
          <w:rFonts w:cs="Arial"/>
          <w:b/>
          <w:sz w:val="24"/>
          <w:szCs w:val="24"/>
          <w:lang w:val="en-US" w:eastAsia="en-US"/>
        </w:rPr>
        <w:t xml:space="preserve"> 2017</w:t>
      </w:r>
    </w:p>
    <w:p w:rsidR="006C7823" w:rsidRPr="004512FD" w:rsidRDefault="006C7823" w:rsidP="004512FD">
      <w:pPr>
        <w:spacing w:after="267" w:line="276" w:lineRule="auto"/>
        <w:rPr>
          <w:rFonts w:cs="Arial"/>
          <w:b/>
          <w:sz w:val="24"/>
          <w:szCs w:val="24"/>
        </w:rPr>
      </w:pPr>
    </w:p>
    <w:p w:rsidR="00EC2D54" w:rsidRPr="00EC2D54" w:rsidRDefault="00EC2D54" w:rsidP="00EC2D54">
      <w:pPr>
        <w:spacing w:after="267" w:line="249" w:lineRule="auto"/>
        <w:rPr>
          <w:rFonts w:eastAsiaTheme="minorHAnsi" w:cs="Arial"/>
          <w:b/>
          <w:sz w:val="24"/>
          <w:szCs w:val="24"/>
          <w:lang w:val="en-US" w:eastAsia="en-US"/>
        </w:rPr>
      </w:pPr>
      <w:r>
        <w:rPr>
          <w:rFonts w:cs="Arial"/>
          <w:b/>
          <w:sz w:val="24"/>
          <w:szCs w:val="24"/>
        </w:rPr>
        <w:t>955</w:t>
      </w:r>
      <w:r w:rsidR="00DC0365" w:rsidRPr="004512FD">
        <w:rPr>
          <w:rFonts w:cs="Arial"/>
          <w:b/>
          <w:sz w:val="24"/>
          <w:szCs w:val="24"/>
        </w:rPr>
        <w:t>.</w:t>
      </w:r>
      <w:r w:rsidR="006C7823" w:rsidRPr="004512FD">
        <w:rPr>
          <w:rFonts w:cs="Arial"/>
          <w:b/>
          <w:sz w:val="24"/>
          <w:szCs w:val="24"/>
        </w:rPr>
        <w:tab/>
      </w:r>
      <w:r>
        <w:rPr>
          <w:rFonts w:eastAsiaTheme="minorHAnsi" w:cs="Arial"/>
          <w:b/>
          <w:sz w:val="24"/>
          <w:szCs w:val="24"/>
          <w:lang w:val="en-US" w:eastAsia="en-US"/>
        </w:rPr>
        <w:t xml:space="preserve">Mr N F Shivambu (EFF) </w:t>
      </w:r>
      <w:r w:rsidRPr="00EC2D54">
        <w:rPr>
          <w:rFonts w:eastAsiaTheme="minorHAnsi" w:cs="Arial"/>
          <w:b/>
          <w:sz w:val="24"/>
          <w:szCs w:val="24"/>
          <w:lang w:val="en-US" w:eastAsia="en-US"/>
        </w:rPr>
        <w:t>ask</w:t>
      </w:r>
      <w:r>
        <w:rPr>
          <w:rFonts w:eastAsiaTheme="minorHAnsi" w:cs="Arial"/>
          <w:b/>
          <w:sz w:val="24"/>
          <w:szCs w:val="24"/>
          <w:lang w:val="en-US" w:eastAsia="en-US"/>
        </w:rPr>
        <w:t>ed</w:t>
      </w:r>
      <w:r w:rsidRPr="00EC2D54">
        <w:rPr>
          <w:rFonts w:eastAsiaTheme="minorHAnsi" w:cs="Arial"/>
          <w:b/>
          <w:sz w:val="24"/>
          <w:szCs w:val="24"/>
          <w:lang w:val="en-US" w:eastAsia="en-US"/>
        </w:rPr>
        <w:t xml:space="preserve"> the Minister of Public Works:</w:t>
      </w:r>
    </w:p>
    <w:p w:rsidR="000D2C00" w:rsidRDefault="00EC2D54" w:rsidP="000D2C00">
      <w:pPr>
        <w:ind w:left="720"/>
        <w:rPr>
          <w:rFonts w:eastAsiaTheme="minorHAnsi" w:cs="Arial"/>
          <w:b/>
          <w:sz w:val="24"/>
          <w:szCs w:val="24"/>
          <w:lang w:val="en-US" w:eastAsia="en-US"/>
        </w:rPr>
      </w:pPr>
      <w:r w:rsidRPr="00EC2D54">
        <w:rPr>
          <w:rFonts w:eastAsiaTheme="minorHAnsi" w:cs="Arial"/>
          <w:sz w:val="24"/>
          <w:szCs w:val="24"/>
          <w:lang w:val="en-US" w:eastAsia="en-US"/>
        </w:rPr>
        <w:t>Whether his department has conducted any assessment of the (a) infrastructure repairs and (b) maintenance in line with security upgrades required at the private residence of the President, Mr Jacob G Zuma, in Nkandla, KwaZulu-Natal; if not, what is the position in this regard; if so, (i) on what date was each assessment conducted, (ii) which contractor conducted the assessment, (iii) what amount was the contractor paid, (iv) did the assessment indicate that there is more infrastructure repair and maintenance required, (v) what is the estimated cost and (vi) has the work already commenced?</w:t>
      </w:r>
      <w:r w:rsidRPr="00EC2D54">
        <w:rPr>
          <w:rFonts w:eastAsiaTheme="minorHAnsi" w:cs="Arial"/>
          <w:sz w:val="24"/>
          <w:szCs w:val="24"/>
          <w:lang w:val="en-US" w:eastAsia="en-US"/>
        </w:rPr>
        <w:tab/>
        <w:t xml:space="preserve">     </w:t>
      </w:r>
      <w:r w:rsidRPr="00EC2D54">
        <w:rPr>
          <w:rFonts w:eastAsiaTheme="minorHAnsi" w:cs="Arial"/>
          <w:b/>
          <w:sz w:val="24"/>
          <w:szCs w:val="24"/>
          <w:lang w:val="en-US" w:eastAsia="en-US"/>
        </w:rPr>
        <w:t xml:space="preserve">  </w:t>
      </w:r>
      <w:r>
        <w:rPr>
          <w:rFonts w:eastAsiaTheme="minorHAnsi" w:cs="Arial"/>
          <w:b/>
          <w:sz w:val="24"/>
          <w:szCs w:val="24"/>
          <w:lang w:val="en-US" w:eastAsia="en-US"/>
        </w:rPr>
        <w:tab/>
      </w:r>
      <w:r>
        <w:rPr>
          <w:rFonts w:eastAsiaTheme="minorHAnsi" w:cs="Arial"/>
          <w:b/>
          <w:sz w:val="24"/>
          <w:szCs w:val="24"/>
          <w:lang w:val="en-US" w:eastAsia="en-US"/>
        </w:rPr>
        <w:tab/>
      </w:r>
      <w:r>
        <w:rPr>
          <w:rFonts w:eastAsiaTheme="minorHAnsi" w:cs="Arial"/>
          <w:b/>
          <w:sz w:val="24"/>
          <w:szCs w:val="24"/>
          <w:lang w:val="en-US" w:eastAsia="en-US"/>
        </w:rPr>
        <w:tab/>
      </w:r>
      <w:r>
        <w:rPr>
          <w:rFonts w:eastAsiaTheme="minorHAnsi" w:cs="Arial"/>
          <w:b/>
          <w:sz w:val="24"/>
          <w:szCs w:val="24"/>
          <w:lang w:val="en-US" w:eastAsia="en-US"/>
        </w:rPr>
        <w:tab/>
      </w:r>
      <w:r>
        <w:rPr>
          <w:rFonts w:eastAsiaTheme="minorHAnsi" w:cs="Arial"/>
          <w:b/>
          <w:sz w:val="24"/>
          <w:szCs w:val="24"/>
          <w:lang w:val="en-US" w:eastAsia="en-US"/>
        </w:rPr>
        <w:tab/>
        <w:t xml:space="preserve">     </w:t>
      </w:r>
      <w:r w:rsidRPr="00EC2D54">
        <w:rPr>
          <w:rFonts w:eastAsiaTheme="minorHAnsi" w:cs="Arial"/>
          <w:b/>
          <w:sz w:val="24"/>
          <w:szCs w:val="24"/>
          <w:lang w:val="en-US" w:eastAsia="en-US"/>
        </w:rPr>
        <w:t>NW1083E</w:t>
      </w:r>
    </w:p>
    <w:p w:rsidR="000D2C00" w:rsidRPr="00EC2D54" w:rsidRDefault="000D2C00" w:rsidP="000D2C00">
      <w:pPr>
        <w:rPr>
          <w:rFonts w:eastAsiaTheme="minorHAnsi" w:cs="Arial"/>
          <w:b/>
          <w:sz w:val="24"/>
          <w:szCs w:val="24"/>
          <w:lang w:val="en-US" w:eastAsia="en-US"/>
        </w:rPr>
      </w:pPr>
      <w:r>
        <w:rPr>
          <w:rFonts w:eastAsiaTheme="minorHAnsi" w:cs="Arial"/>
          <w:b/>
          <w:sz w:val="24"/>
          <w:szCs w:val="24"/>
          <w:lang w:val="en-US" w:eastAsia="en-US"/>
        </w:rPr>
        <w:t>________________________________________________________________</w:t>
      </w:r>
    </w:p>
    <w:p w:rsidR="00360782" w:rsidRPr="00BA55A4" w:rsidRDefault="00EA461F" w:rsidP="00EC2D54">
      <w:pPr>
        <w:spacing w:after="267" w:line="276" w:lineRule="auto"/>
        <w:rPr>
          <w:rFonts w:cs="Arial"/>
          <w:b/>
          <w:i/>
          <w:sz w:val="24"/>
          <w:szCs w:val="24"/>
        </w:rPr>
      </w:pPr>
      <w:r w:rsidRPr="00BA55A4">
        <w:rPr>
          <w:rFonts w:cs="Arial"/>
          <w:b/>
          <w:i/>
          <w:sz w:val="24"/>
          <w:szCs w:val="24"/>
        </w:rPr>
        <w:t>Repl</w:t>
      </w:r>
      <w:r w:rsidR="00785AA4" w:rsidRPr="00BA55A4">
        <w:rPr>
          <w:rFonts w:cs="Arial"/>
          <w:b/>
          <w:i/>
          <w:sz w:val="24"/>
          <w:szCs w:val="24"/>
        </w:rPr>
        <w:t>y</w:t>
      </w:r>
      <w:r w:rsidR="00E044AE" w:rsidRPr="00BA55A4">
        <w:rPr>
          <w:rFonts w:cs="Arial"/>
          <w:b/>
          <w:i/>
          <w:sz w:val="24"/>
          <w:szCs w:val="24"/>
        </w:rPr>
        <w:t>:</w:t>
      </w:r>
    </w:p>
    <w:p w:rsidR="00D857A2" w:rsidRDefault="00876F0F" w:rsidP="004512FD">
      <w:pPr>
        <w:pStyle w:val="BodyTextIndent2"/>
        <w:spacing w:before="100" w:beforeAutospacing="1" w:after="100" w:afterAutospacing="1" w:line="276" w:lineRule="auto"/>
        <w:ind w:left="0"/>
        <w:rPr>
          <w:rFonts w:cs="Arial"/>
          <w:b/>
          <w:sz w:val="24"/>
          <w:szCs w:val="24"/>
          <w:u w:val="single"/>
          <w:lang w:val="en-GB" w:eastAsia="en-US"/>
        </w:rPr>
      </w:pPr>
      <w:r w:rsidRPr="00BA55A4">
        <w:rPr>
          <w:rFonts w:cs="Arial"/>
          <w:b/>
          <w:sz w:val="24"/>
          <w:szCs w:val="24"/>
        </w:rPr>
        <w:t>Minister of Public Works:</w:t>
      </w:r>
      <w:r w:rsidR="00154959" w:rsidRPr="00BA55A4">
        <w:rPr>
          <w:rFonts w:cs="Arial"/>
          <w:b/>
          <w:sz w:val="24"/>
          <w:szCs w:val="24"/>
          <w:u w:val="single"/>
          <w:lang w:val="en-GB" w:eastAsia="en-US"/>
        </w:rPr>
        <w:t xml:space="preserve"> </w:t>
      </w:r>
    </w:p>
    <w:p w:rsidR="00C6422F" w:rsidRDefault="002C13B0" w:rsidP="002C13B0">
      <w:pPr>
        <w:pStyle w:val="BodyTextIndent2"/>
        <w:spacing w:before="100" w:beforeAutospacing="1" w:after="100" w:afterAutospacing="1" w:line="276" w:lineRule="auto"/>
        <w:ind w:left="720" w:hanging="720"/>
        <w:rPr>
          <w:rFonts w:cs="Arial"/>
          <w:sz w:val="24"/>
          <w:szCs w:val="24"/>
          <w:lang w:val="en-GB" w:eastAsia="en-US"/>
        </w:rPr>
      </w:pPr>
      <w:r>
        <w:rPr>
          <w:rFonts w:cs="Arial"/>
          <w:sz w:val="24"/>
          <w:szCs w:val="24"/>
          <w:lang w:val="en-GB" w:eastAsia="en-US"/>
        </w:rPr>
        <w:t xml:space="preserve">(a) </w:t>
      </w:r>
      <w:r>
        <w:rPr>
          <w:rFonts w:cs="Arial"/>
          <w:sz w:val="24"/>
          <w:szCs w:val="24"/>
          <w:lang w:val="en-GB" w:eastAsia="en-US"/>
        </w:rPr>
        <w:tab/>
      </w:r>
      <w:r w:rsidRPr="002C13B0">
        <w:rPr>
          <w:rFonts w:cs="Arial"/>
          <w:sz w:val="24"/>
          <w:szCs w:val="24"/>
          <w:lang w:val="en-GB" w:eastAsia="en-US"/>
        </w:rPr>
        <w:t>The Department ha</w:t>
      </w:r>
      <w:r>
        <w:rPr>
          <w:rFonts w:cs="Arial"/>
          <w:sz w:val="24"/>
          <w:szCs w:val="24"/>
          <w:lang w:val="en-GB" w:eastAsia="en-US"/>
        </w:rPr>
        <w:t>s</w:t>
      </w:r>
      <w:r w:rsidRPr="002C13B0">
        <w:rPr>
          <w:rFonts w:cs="Arial"/>
          <w:sz w:val="24"/>
          <w:szCs w:val="24"/>
          <w:lang w:val="en-GB" w:eastAsia="en-US"/>
        </w:rPr>
        <w:t xml:space="preserve"> not conducted any comprehensive building condition assessment</w:t>
      </w:r>
      <w:r>
        <w:rPr>
          <w:rFonts w:cs="Arial"/>
          <w:sz w:val="24"/>
          <w:szCs w:val="24"/>
          <w:lang w:val="en-GB" w:eastAsia="en-US"/>
        </w:rPr>
        <w:t>s</w:t>
      </w:r>
      <w:r w:rsidR="00A97F15">
        <w:rPr>
          <w:rFonts w:cs="Arial"/>
          <w:sz w:val="24"/>
          <w:szCs w:val="24"/>
          <w:lang w:val="en-GB" w:eastAsia="en-US"/>
        </w:rPr>
        <w:t xml:space="preserve"> regarding infrastructure repairs</w:t>
      </w:r>
      <w:r w:rsidRPr="002C13B0">
        <w:rPr>
          <w:rFonts w:cs="Arial"/>
          <w:sz w:val="24"/>
          <w:szCs w:val="24"/>
          <w:lang w:val="en-GB" w:eastAsia="en-US"/>
        </w:rPr>
        <w:t>, except</w:t>
      </w:r>
      <w:r>
        <w:rPr>
          <w:rFonts w:cs="Arial"/>
          <w:sz w:val="24"/>
          <w:szCs w:val="24"/>
          <w:lang w:val="en-GB" w:eastAsia="en-US"/>
        </w:rPr>
        <w:t xml:space="preserve"> for an assessment of the structural damage </w:t>
      </w:r>
      <w:r w:rsidR="00A97F15">
        <w:rPr>
          <w:rFonts w:cs="Arial"/>
          <w:sz w:val="24"/>
          <w:szCs w:val="24"/>
          <w:lang w:val="en-GB" w:eastAsia="en-US"/>
        </w:rPr>
        <w:t xml:space="preserve">to one of the security features </w:t>
      </w:r>
      <w:r w:rsidR="00A97F15" w:rsidRPr="00EC2D54">
        <w:rPr>
          <w:rFonts w:eastAsiaTheme="minorHAnsi" w:cs="Arial"/>
          <w:sz w:val="24"/>
          <w:szCs w:val="24"/>
          <w:lang w:val="en-US" w:eastAsia="en-US"/>
        </w:rPr>
        <w:t>at the private residence of the President, Mr Jacob G Zuma, in Nkandla, KwaZulu-Natal</w:t>
      </w:r>
      <w:r w:rsidR="00A97F15">
        <w:rPr>
          <w:rFonts w:cs="Arial"/>
          <w:sz w:val="24"/>
          <w:szCs w:val="24"/>
          <w:lang w:val="en-GB" w:eastAsia="en-US"/>
        </w:rPr>
        <w:t>.</w:t>
      </w:r>
      <w:r>
        <w:rPr>
          <w:rFonts w:cs="Arial"/>
          <w:sz w:val="24"/>
          <w:szCs w:val="24"/>
          <w:lang w:val="en-GB" w:eastAsia="en-US"/>
        </w:rPr>
        <w:t xml:space="preserve"> The South African Police Service (SAPS) conducted a physical </w:t>
      </w:r>
      <w:r w:rsidR="00D05364">
        <w:rPr>
          <w:rFonts w:cs="Arial"/>
          <w:sz w:val="24"/>
          <w:szCs w:val="24"/>
          <w:lang w:val="en-GB" w:eastAsia="en-US"/>
        </w:rPr>
        <w:t xml:space="preserve">assessment of the </w:t>
      </w:r>
      <w:r>
        <w:rPr>
          <w:rFonts w:cs="Arial"/>
          <w:sz w:val="24"/>
          <w:szCs w:val="24"/>
          <w:lang w:val="en-GB" w:eastAsia="en-US"/>
        </w:rPr>
        <w:t xml:space="preserve">security </w:t>
      </w:r>
      <w:r w:rsidR="00D05364">
        <w:rPr>
          <w:rFonts w:cs="Arial"/>
          <w:sz w:val="24"/>
          <w:szCs w:val="24"/>
          <w:lang w:val="en-GB" w:eastAsia="en-US"/>
        </w:rPr>
        <w:t>features at the said premises.</w:t>
      </w:r>
    </w:p>
    <w:p w:rsidR="002C13B0" w:rsidRPr="002C13B0" w:rsidRDefault="00C6422F" w:rsidP="00761F6E">
      <w:pPr>
        <w:pStyle w:val="BodyTextIndent2"/>
        <w:spacing w:before="100" w:beforeAutospacing="1" w:after="100" w:afterAutospacing="1" w:line="276" w:lineRule="auto"/>
        <w:ind w:left="720" w:hanging="720"/>
        <w:rPr>
          <w:rFonts w:cs="Arial"/>
          <w:sz w:val="24"/>
          <w:szCs w:val="24"/>
          <w:lang w:val="en-GB" w:eastAsia="en-US"/>
        </w:rPr>
      </w:pPr>
      <w:r>
        <w:rPr>
          <w:rFonts w:cs="Arial"/>
          <w:sz w:val="24"/>
          <w:szCs w:val="24"/>
          <w:lang w:val="en-GB" w:eastAsia="en-US"/>
        </w:rPr>
        <w:lastRenderedPageBreak/>
        <w:t>(b)</w:t>
      </w:r>
      <w:r w:rsidR="00414421">
        <w:rPr>
          <w:rFonts w:cs="Arial"/>
          <w:sz w:val="24"/>
          <w:szCs w:val="24"/>
          <w:lang w:val="en-GB" w:eastAsia="en-US"/>
        </w:rPr>
        <w:tab/>
      </w:r>
      <w:r w:rsidR="00414421" w:rsidRPr="002C13B0">
        <w:rPr>
          <w:rFonts w:cs="Arial"/>
          <w:sz w:val="24"/>
          <w:szCs w:val="24"/>
          <w:lang w:val="en-GB" w:eastAsia="en-US"/>
        </w:rPr>
        <w:t>The Department ha</w:t>
      </w:r>
      <w:r w:rsidR="00414421">
        <w:rPr>
          <w:rFonts w:cs="Arial"/>
          <w:sz w:val="24"/>
          <w:szCs w:val="24"/>
          <w:lang w:val="en-GB" w:eastAsia="en-US"/>
        </w:rPr>
        <w:t>s</w:t>
      </w:r>
      <w:r w:rsidR="00414421" w:rsidRPr="002C13B0">
        <w:rPr>
          <w:rFonts w:cs="Arial"/>
          <w:sz w:val="24"/>
          <w:szCs w:val="24"/>
          <w:lang w:val="en-GB" w:eastAsia="en-US"/>
        </w:rPr>
        <w:t xml:space="preserve"> not conducted any</w:t>
      </w:r>
      <w:r w:rsidR="00414421">
        <w:rPr>
          <w:rFonts w:cs="Arial"/>
          <w:sz w:val="24"/>
          <w:szCs w:val="24"/>
          <w:lang w:val="en-GB" w:eastAsia="en-US"/>
        </w:rPr>
        <w:t xml:space="preserve"> </w:t>
      </w:r>
      <w:r w:rsidR="00D14CC7">
        <w:rPr>
          <w:rFonts w:cs="Arial"/>
          <w:sz w:val="24"/>
          <w:szCs w:val="24"/>
          <w:lang w:val="en-GB" w:eastAsia="en-US"/>
        </w:rPr>
        <w:t>maintenance assessments of</w:t>
      </w:r>
      <w:r w:rsidR="00414421">
        <w:rPr>
          <w:rFonts w:cs="Arial"/>
          <w:sz w:val="24"/>
          <w:szCs w:val="24"/>
          <w:lang w:val="en-GB" w:eastAsia="en-US"/>
        </w:rPr>
        <w:t xml:space="preserve"> the security upgrades</w:t>
      </w:r>
      <w:r w:rsidR="00D05364" w:rsidRPr="00EC2D54">
        <w:rPr>
          <w:rFonts w:eastAsiaTheme="minorHAnsi" w:cs="Arial"/>
          <w:sz w:val="24"/>
          <w:szCs w:val="24"/>
          <w:lang w:val="en-US" w:eastAsia="en-US"/>
        </w:rPr>
        <w:t xml:space="preserve"> at the private residence of the President, Mr Jacob G Zuma, in Nkandla, KwaZulu-Natal</w:t>
      </w:r>
      <w:r w:rsidR="00414421">
        <w:rPr>
          <w:rFonts w:cs="Arial"/>
          <w:sz w:val="24"/>
          <w:szCs w:val="24"/>
          <w:lang w:val="en-GB" w:eastAsia="en-US"/>
        </w:rPr>
        <w:t>.</w:t>
      </w:r>
      <w:r w:rsidR="00D14CC7">
        <w:rPr>
          <w:rFonts w:cs="Arial"/>
          <w:sz w:val="24"/>
          <w:szCs w:val="24"/>
          <w:lang w:val="en-GB" w:eastAsia="en-US"/>
        </w:rPr>
        <w:t xml:space="preserve">  </w:t>
      </w:r>
      <w:r w:rsidR="001539BC">
        <w:rPr>
          <w:rFonts w:cs="Arial"/>
          <w:sz w:val="24"/>
          <w:szCs w:val="24"/>
          <w:lang w:val="en-GB" w:eastAsia="en-US"/>
        </w:rPr>
        <w:t>The position is that</w:t>
      </w:r>
      <w:r w:rsidR="00AC419C">
        <w:rPr>
          <w:rFonts w:cs="Arial"/>
          <w:sz w:val="24"/>
          <w:szCs w:val="24"/>
          <w:lang w:val="en-GB" w:eastAsia="en-US"/>
        </w:rPr>
        <w:t xml:space="preserve"> the Department will assess and consider such if requested and permitted by the owners if necessary</w:t>
      </w:r>
      <w:r w:rsidR="00414421">
        <w:rPr>
          <w:rFonts w:cs="Arial"/>
          <w:sz w:val="24"/>
          <w:szCs w:val="24"/>
          <w:lang w:val="en-GB" w:eastAsia="en-US"/>
        </w:rPr>
        <w:t>.</w:t>
      </w:r>
    </w:p>
    <w:p w:rsidR="00E33EC7" w:rsidRDefault="00E33EC7" w:rsidP="00E33EC7">
      <w:pPr>
        <w:pStyle w:val="BodyTextIndent2"/>
        <w:spacing w:before="100" w:beforeAutospacing="1" w:after="100" w:afterAutospacing="1" w:line="276" w:lineRule="auto"/>
        <w:ind w:left="720" w:hanging="720"/>
        <w:rPr>
          <w:rFonts w:cs="Arial"/>
          <w:sz w:val="24"/>
          <w:szCs w:val="24"/>
          <w:lang w:val="en-GB" w:eastAsia="en-US"/>
        </w:rPr>
      </w:pPr>
      <w:r>
        <w:rPr>
          <w:rFonts w:cs="Arial"/>
          <w:sz w:val="24"/>
          <w:szCs w:val="24"/>
          <w:lang w:val="en-GB" w:eastAsia="en-US"/>
        </w:rPr>
        <w:t>(a)(i)</w:t>
      </w:r>
      <w:r>
        <w:rPr>
          <w:rFonts w:cs="Arial"/>
          <w:sz w:val="24"/>
          <w:szCs w:val="24"/>
          <w:lang w:val="en-GB" w:eastAsia="en-US"/>
        </w:rPr>
        <w:tab/>
        <w:t xml:space="preserve">The assessment of the structural damage </w:t>
      </w:r>
      <w:r w:rsidR="001A3A07">
        <w:rPr>
          <w:rFonts w:cs="Arial"/>
          <w:sz w:val="24"/>
          <w:szCs w:val="24"/>
          <w:lang w:val="en-GB" w:eastAsia="en-US"/>
        </w:rPr>
        <w:t xml:space="preserve">to one of the security features </w:t>
      </w:r>
      <w:r>
        <w:rPr>
          <w:rFonts w:cs="Arial"/>
          <w:sz w:val="24"/>
          <w:szCs w:val="24"/>
          <w:lang w:val="en-GB" w:eastAsia="en-US"/>
        </w:rPr>
        <w:t xml:space="preserve">was conducted on 29 June 2016 and the </w:t>
      </w:r>
      <w:r w:rsidRPr="004A7259">
        <w:rPr>
          <w:rFonts w:cs="Arial"/>
          <w:sz w:val="24"/>
          <w:szCs w:val="24"/>
          <w:lang w:val="en-GB" w:eastAsia="en-US"/>
        </w:rPr>
        <w:t>physical assessment</w:t>
      </w:r>
      <w:r w:rsidR="004A7259" w:rsidRPr="004A7259">
        <w:rPr>
          <w:rFonts w:cs="Arial"/>
          <w:sz w:val="24"/>
          <w:szCs w:val="24"/>
          <w:lang w:val="en-GB" w:eastAsia="en-US"/>
        </w:rPr>
        <w:t xml:space="preserve"> </w:t>
      </w:r>
      <w:r w:rsidR="001A3A07">
        <w:rPr>
          <w:rFonts w:cs="Arial"/>
          <w:sz w:val="24"/>
          <w:szCs w:val="24"/>
          <w:lang w:val="en-GB" w:eastAsia="en-US"/>
        </w:rPr>
        <w:t xml:space="preserve">of the </w:t>
      </w:r>
      <w:r w:rsidR="001A3A07" w:rsidRPr="004A7259">
        <w:rPr>
          <w:rFonts w:cs="Arial"/>
          <w:sz w:val="24"/>
          <w:szCs w:val="24"/>
          <w:lang w:val="en-GB" w:eastAsia="en-US"/>
        </w:rPr>
        <w:t xml:space="preserve">security </w:t>
      </w:r>
      <w:r w:rsidR="001A3A07">
        <w:rPr>
          <w:rFonts w:cs="Arial"/>
          <w:sz w:val="24"/>
          <w:szCs w:val="24"/>
          <w:lang w:val="en-GB" w:eastAsia="en-US"/>
        </w:rPr>
        <w:t xml:space="preserve">features </w:t>
      </w:r>
      <w:r w:rsidR="004A7259" w:rsidRPr="004A7259">
        <w:rPr>
          <w:rFonts w:cs="Arial"/>
          <w:sz w:val="24"/>
          <w:szCs w:val="24"/>
          <w:lang w:val="en-GB" w:eastAsia="en-US"/>
        </w:rPr>
        <w:t xml:space="preserve">was done </w:t>
      </w:r>
      <w:r w:rsidR="001A3A07" w:rsidRPr="004A7259">
        <w:rPr>
          <w:rFonts w:cs="Arial"/>
          <w:sz w:val="24"/>
          <w:szCs w:val="24"/>
          <w:lang w:val="en-GB" w:eastAsia="en-US"/>
        </w:rPr>
        <w:t xml:space="preserve">by the SAPS </w:t>
      </w:r>
      <w:r w:rsidR="004A7259" w:rsidRPr="004A7259">
        <w:rPr>
          <w:rFonts w:cs="Arial"/>
          <w:sz w:val="24"/>
          <w:szCs w:val="24"/>
          <w:lang w:val="en-GB" w:eastAsia="en-US"/>
        </w:rPr>
        <w:t>on 30 March 2015.</w:t>
      </w:r>
    </w:p>
    <w:p w:rsidR="001A3A07" w:rsidRDefault="00E33EC7" w:rsidP="00E33EC7">
      <w:pPr>
        <w:pStyle w:val="BodyTextIndent2"/>
        <w:spacing w:before="100" w:beforeAutospacing="1" w:after="100" w:afterAutospacing="1" w:line="276" w:lineRule="auto"/>
        <w:ind w:left="720" w:hanging="720"/>
        <w:rPr>
          <w:rFonts w:cs="Arial"/>
          <w:sz w:val="24"/>
          <w:szCs w:val="24"/>
          <w:lang w:val="en-GB" w:eastAsia="en-US"/>
        </w:rPr>
      </w:pPr>
      <w:r>
        <w:rPr>
          <w:rFonts w:cs="Arial"/>
          <w:sz w:val="24"/>
          <w:szCs w:val="24"/>
          <w:lang w:val="en-GB" w:eastAsia="en-US"/>
        </w:rPr>
        <w:t>(a)(ii)</w:t>
      </w:r>
      <w:r>
        <w:rPr>
          <w:rFonts w:cs="Arial"/>
          <w:sz w:val="24"/>
          <w:szCs w:val="24"/>
          <w:lang w:val="en-GB" w:eastAsia="en-US"/>
        </w:rPr>
        <w:tab/>
        <w:t xml:space="preserve">The assessment </w:t>
      </w:r>
      <w:r w:rsidR="001A3A07">
        <w:rPr>
          <w:rFonts w:cs="Arial"/>
          <w:sz w:val="24"/>
          <w:szCs w:val="24"/>
          <w:lang w:val="en-GB" w:eastAsia="en-US"/>
        </w:rPr>
        <w:t xml:space="preserve">of the structural damage to one of the security features </w:t>
      </w:r>
      <w:r>
        <w:rPr>
          <w:rFonts w:cs="Arial"/>
          <w:sz w:val="24"/>
          <w:szCs w:val="24"/>
          <w:lang w:val="en-GB" w:eastAsia="en-US"/>
        </w:rPr>
        <w:t xml:space="preserve">was done by the Department and the </w:t>
      </w:r>
      <w:r w:rsidR="001A3A07" w:rsidRPr="004A7259">
        <w:rPr>
          <w:rFonts w:cs="Arial"/>
          <w:sz w:val="24"/>
          <w:szCs w:val="24"/>
          <w:lang w:val="en-GB" w:eastAsia="en-US"/>
        </w:rPr>
        <w:t xml:space="preserve">physical assessment </w:t>
      </w:r>
      <w:r w:rsidR="001A3A07">
        <w:rPr>
          <w:rFonts w:cs="Arial"/>
          <w:sz w:val="24"/>
          <w:szCs w:val="24"/>
          <w:lang w:val="en-GB" w:eastAsia="en-US"/>
        </w:rPr>
        <w:t xml:space="preserve">of the </w:t>
      </w:r>
      <w:r w:rsidR="001A3A07" w:rsidRPr="004A7259">
        <w:rPr>
          <w:rFonts w:cs="Arial"/>
          <w:sz w:val="24"/>
          <w:szCs w:val="24"/>
          <w:lang w:val="en-GB" w:eastAsia="en-US"/>
        </w:rPr>
        <w:t xml:space="preserve">security </w:t>
      </w:r>
      <w:r w:rsidR="001A3A07">
        <w:rPr>
          <w:rFonts w:cs="Arial"/>
          <w:sz w:val="24"/>
          <w:szCs w:val="24"/>
          <w:lang w:val="en-GB" w:eastAsia="en-US"/>
        </w:rPr>
        <w:t xml:space="preserve">features </w:t>
      </w:r>
      <w:r w:rsidR="001A3A07" w:rsidRPr="004A7259">
        <w:rPr>
          <w:rFonts w:cs="Arial"/>
          <w:sz w:val="24"/>
          <w:szCs w:val="24"/>
          <w:lang w:val="en-GB" w:eastAsia="en-US"/>
        </w:rPr>
        <w:t>was done by the SAPS</w:t>
      </w:r>
      <w:r w:rsidR="001A3A07">
        <w:rPr>
          <w:rFonts w:cs="Arial"/>
          <w:sz w:val="24"/>
          <w:szCs w:val="24"/>
          <w:lang w:val="en-GB" w:eastAsia="en-US"/>
        </w:rPr>
        <w:t xml:space="preserve">. </w:t>
      </w:r>
    </w:p>
    <w:p w:rsidR="00117E01" w:rsidRDefault="00117E01" w:rsidP="00E33EC7">
      <w:pPr>
        <w:pStyle w:val="BodyTextIndent2"/>
        <w:spacing w:before="100" w:beforeAutospacing="1" w:after="100" w:afterAutospacing="1" w:line="276" w:lineRule="auto"/>
        <w:ind w:left="720" w:hanging="720"/>
        <w:rPr>
          <w:rFonts w:cs="Arial"/>
          <w:sz w:val="24"/>
          <w:szCs w:val="24"/>
          <w:lang w:val="en-GB" w:eastAsia="en-US"/>
        </w:rPr>
      </w:pPr>
      <w:r>
        <w:rPr>
          <w:rFonts w:cs="Arial"/>
          <w:sz w:val="24"/>
          <w:szCs w:val="24"/>
          <w:lang w:val="en-GB" w:eastAsia="en-US"/>
        </w:rPr>
        <w:t>(a)(iii)</w:t>
      </w:r>
      <w:r>
        <w:rPr>
          <w:rFonts w:cs="Arial"/>
          <w:sz w:val="24"/>
          <w:szCs w:val="24"/>
          <w:lang w:val="en-GB" w:eastAsia="en-US"/>
        </w:rPr>
        <w:tab/>
        <w:t>Not Applicable</w:t>
      </w:r>
    </w:p>
    <w:p w:rsidR="001A3A07" w:rsidRDefault="00117E01" w:rsidP="001A3A07">
      <w:pPr>
        <w:pStyle w:val="BodyTextIndent2"/>
        <w:spacing w:before="100" w:beforeAutospacing="1" w:after="100" w:afterAutospacing="1" w:line="276" w:lineRule="auto"/>
        <w:ind w:left="720" w:hanging="720"/>
        <w:rPr>
          <w:rFonts w:cs="Arial"/>
          <w:sz w:val="24"/>
          <w:szCs w:val="24"/>
          <w:lang w:val="en-GB" w:eastAsia="en-US"/>
        </w:rPr>
      </w:pPr>
      <w:r>
        <w:rPr>
          <w:rFonts w:cs="Arial"/>
          <w:sz w:val="24"/>
          <w:szCs w:val="24"/>
          <w:lang w:val="en-GB" w:eastAsia="en-US"/>
        </w:rPr>
        <w:t>(a)(iv)</w:t>
      </w:r>
      <w:r>
        <w:rPr>
          <w:rFonts w:cs="Arial"/>
          <w:sz w:val="24"/>
          <w:szCs w:val="24"/>
          <w:lang w:val="en-GB" w:eastAsia="en-US"/>
        </w:rPr>
        <w:tab/>
        <w:t xml:space="preserve">Regarding </w:t>
      </w:r>
      <w:r w:rsidR="001A3A07">
        <w:rPr>
          <w:rFonts w:cs="Arial"/>
          <w:sz w:val="24"/>
          <w:szCs w:val="24"/>
          <w:lang w:val="en-GB" w:eastAsia="en-US"/>
        </w:rPr>
        <w:t>the assessment of the structural damage to one of the security features</w:t>
      </w:r>
      <w:r>
        <w:rPr>
          <w:rFonts w:cs="Arial"/>
          <w:sz w:val="24"/>
          <w:szCs w:val="24"/>
          <w:lang w:val="en-GB" w:eastAsia="en-US"/>
        </w:rPr>
        <w:t xml:space="preserve">, there was no indication that </w:t>
      </w:r>
      <w:r w:rsidRPr="00EC2D54">
        <w:rPr>
          <w:rFonts w:eastAsiaTheme="minorHAnsi" w:cs="Arial"/>
          <w:sz w:val="24"/>
          <w:szCs w:val="24"/>
          <w:lang w:val="en-US" w:eastAsia="en-US"/>
        </w:rPr>
        <w:t>there is more infrastructure repair required</w:t>
      </w:r>
      <w:r>
        <w:rPr>
          <w:rFonts w:eastAsiaTheme="minorHAnsi" w:cs="Arial"/>
          <w:sz w:val="24"/>
          <w:szCs w:val="24"/>
          <w:lang w:val="en-US" w:eastAsia="en-US"/>
        </w:rPr>
        <w:t xml:space="preserve">. Regarding </w:t>
      </w:r>
      <w:r w:rsidR="001A3A07">
        <w:rPr>
          <w:rFonts w:cs="Arial"/>
          <w:sz w:val="24"/>
          <w:szCs w:val="24"/>
          <w:lang w:val="en-GB" w:eastAsia="en-US"/>
        </w:rPr>
        <w:t xml:space="preserve">the </w:t>
      </w:r>
      <w:r w:rsidR="001A3A07" w:rsidRPr="004A7259">
        <w:rPr>
          <w:rFonts w:cs="Arial"/>
          <w:sz w:val="24"/>
          <w:szCs w:val="24"/>
          <w:lang w:val="en-GB" w:eastAsia="en-US"/>
        </w:rPr>
        <w:t xml:space="preserve">physical assessment </w:t>
      </w:r>
      <w:r w:rsidR="001A3A07">
        <w:rPr>
          <w:rFonts w:cs="Arial"/>
          <w:sz w:val="24"/>
          <w:szCs w:val="24"/>
          <w:lang w:val="en-GB" w:eastAsia="en-US"/>
        </w:rPr>
        <w:t xml:space="preserve">of the </w:t>
      </w:r>
      <w:r w:rsidR="001A3A07" w:rsidRPr="004A7259">
        <w:rPr>
          <w:rFonts w:cs="Arial"/>
          <w:sz w:val="24"/>
          <w:szCs w:val="24"/>
          <w:lang w:val="en-GB" w:eastAsia="en-US"/>
        </w:rPr>
        <w:t xml:space="preserve">security </w:t>
      </w:r>
      <w:r w:rsidR="001A3A07">
        <w:rPr>
          <w:rFonts w:cs="Arial"/>
          <w:sz w:val="24"/>
          <w:szCs w:val="24"/>
          <w:lang w:val="en-GB" w:eastAsia="en-US"/>
        </w:rPr>
        <w:t xml:space="preserve">features </w:t>
      </w:r>
      <w:r w:rsidR="001A3A07" w:rsidRPr="004A7259">
        <w:rPr>
          <w:rFonts w:cs="Arial"/>
          <w:sz w:val="24"/>
          <w:szCs w:val="24"/>
          <w:lang w:val="en-GB" w:eastAsia="en-US"/>
        </w:rPr>
        <w:t>done by the SAPS</w:t>
      </w:r>
      <w:r w:rsidR="001A3A07">
        <w:rPr>
          <w:rFonts w:cs="Arial"/>
          <w:sz w:val="24"/>
          <w:szCs w:val="24"/>
          <w:lang w:val="en-GB" w:eastAsia="en-US"/>
        </w:rPr>
        <w:t xml:space="preserve">, the question should be addressed to the SAPS. </w:t>
      </w:r>
    </w:p>
    <w:p w:rsidR="001A3A07" w:rsidRDefault="001A3A07" w:rsidP="001A3A07">
      <w:pPr>
        <w:pStyle w:val="BodyTextIndent2"/>
        <w:spacing w:before="100" w:beforeAutospacing="1" w:after="100" w:afterAutospacing="1" w:line="276" w:lineRule="auto"/>
        <w:ind w:left="720" w:hanging="720"/>
        <w:rPr>
          <w:rFonts w:cs="Arial"/>
          <w:sz w:val="24"/>
          <w:szCs w:val="24"/>
          <w:lang w:val="en-GB" w:eastAsia="en-US"/>
        </w:rPr>
      </w:pPr>
      <w:r>
        <w:rPr>
          <w:rFonts w:cs="Arial"/>
          <w:sz w:val="24"/>
          <w:szCs w:val="24"/>
          <w:lang w:val="en-GB" w:eastAsia="en-US"/>
        </w:rPr>
        <w:t xml:space="preserve"> </w:t>
      </w:r>
      <w:r w:rsidR="00117E01">
        <w:rPr>
          <w:rFonts w:cs="Arial"/>
          <w:sz w:val="24"/>
          <w:szCs w:val="24"/>
          <w:lang w:val="en-GB" w:eastAsia="en-US"/>
        </w:rPr>
        <w:t>(a)(v)</w:t>
      </w:r>
      <w:r w:rsidR="00117E01">
        <w:rPr>
          <w:rFonts w:cs="Arial"/>
          <w:sz w:val="24"/>
          <w:szCs w:val="24"/>
          <w:lang w:val="en-GB" w:eastAsia="en-US"/>
        </w:rPr>
        <w:tab/>
      </w:r>
      <w:r>
        <w:rPr>
          <w:rFonts w:cs="Arial"/>
          <w:sz w:val="24"/>
          <w:szCs w:val="24"/>
          <w:lang w:val="en-GB" w:eastAsia="en-US"/>
        </w:rPr>
        <w:t>A cost estimate has not been done regarding the repair of the structural damage t</w:t>
      </w:r>
      <w:r w:rsidR="00AC419C">
        <w:rPr>
          <w:rFonts w:cs="Arial"/>
          <w:sz w:val="24"/>
          <w:szCs w:val="24"/>
          <w:lang w:val="en-GB" w:eastAsia="en-US"/>
        </w:rPr>
        <w:t>o the said security feature</w:t>
      </w:r>
      <w:r>
        <w:rPr>
          <w:rFonts w:cs="Arial"/>
          <w:sz w:val="24"/>
          <w:szCs w:val="24"/>
          <w:lang w:val="en-GB" w:eastAsia="en-US"/>
        </w:rPr>
        <w:t xml:space="preserve">. Regarding a cost estimate relating to the </w:t>
      </w:r>
      <w:r w:rsidRPr="004A7259">
        <w:rPr>
          <w:rFonts w:cs="Arial"/>
          <w:sz w:val="24"/>
          <w:szCs w:val="24"/>
          <w:lang w:val="en-GB" w:eastAsia="en-US"/>
        </w:rPr>
        <w:t xml:space="preserve">physical assessment </w:t>
      </w:r>
      <w:r>
        <w:rPr>
          <w:rFonts w:cs="Arial"/>
          <w:sz w:val="24"/>
          <w:szCs w:val="24"/>
          <w:lang w:val="en-GB" w:eastAsia="en-US"/>
        </w:rPr>
        <w:t xml:space="preserve">of the </w:t>
      </w:r>
      <w:r w:rsidRPr="004A7259">
        <w:rPr>
          <w:rFonts w:cs="Arial"/>
          <w:sz w:val="24"/>
          <w:szCs w:val="24"/>
          <w:lang w:val="en-GB" w:eastAsia="en-US"/>
        </w:rPr>
        <w:t xml:space="preserve">security </w:t>
      </w:r>
      <w:r>
        <w:rPr>
          <w:rFonts w:cs="Arial"/>
          <w:sz w:val="24"/>
          <w:szCs w:val="24"/>
          <w:lang w:val="en-GB" w:eastAsia="en-US"/>
        </w:rPr>
        <w:t xml:space="preserve">features </w:t>
      </w:r>
      <w:r w:rsidRPr="004A7259">
        <w:rPr>
          <w:rFonts w:cs="Arial"/>
          <w:sz w:val="24"/>
          <w:szCs w:val="24"/>
          <w:lang w:val="en-GB" w:eastAsia="en-US"/>
        </w:rPr>
        <w:t>done by the SAPS</w:t>
      </w:r>
      <w:r>
        <w:rPr>
          <w:rFonts w:cs="Arial"/>
          <w:sz w:val="24"/>
          <w:szCs w:val="24"/>
          <w:lang w:val="en-GB" w:eastAsia="en-US"/>
        </w:rPr>
        <w:t xml:space="preserve">, the question should be addressed to the SAPS. </w:t>
      </w:r>
    </w:p>
    <w:p w:rsidR="00774FF2" w:rsidRDefault="00117E01" w:rsidP="00774FF2">
      <w:pPr>
        <w:pStyle w:val="BodyTextIndent2"/>
        <w:spacing w:before="100" w:beforeAutospacing="1" w:after="100" w:afterAutospacing="1" w:line="276" w:lineRule="auto"/>
        <w:ind w:left="720" w:hanging="720"/>
        <w:rPr>
          <w:rFonts w:cs="Arial"/>
          <w:sz w:val="24"/>
          <w:szCs w:val="24"/>
          <w:lang w:val="en-GB" w:eastAsia="en-US"/>
        </w:rPr>
      </w:pPr>
      <w:r>
        <w:rPr>
          <w:rFonts w:cs="Arial"/>
          <w:sz w:val="24"/>
          <w:szCs w:val="24"/>
          <w:lang w:val="en-GB" w:eastAsia="en-US"/>
        </w:rPr>
        <w:t>(a)(vi)</w:t>
      </w:r>
      <w:r>
        <w:rPr>
          <w:rFonts w:cs="Arial"/>
          <w:sz w:val="24"/>
          <w:szCs w:val="24"/>
          <w:lang w:val="en-GB" w:eastAsia="en-US"/>
        </w:rPr>
        <w:tab/>
      </w:r>
      <w:r w:rsidR="00774FF2">
        <w:rPr>
          <w:rFonts w:cs="Arial"/>
          <w:sz w:val="24"/>
          <w:szCs w:val="24"/>
          <w:lang w:val="en-GB" w:eastAsia="en-US"/>
        </w:rPr>
        <w:t>The work on t</w:t>
      </w:r>
      <w:r>
        <w:rPr>
          <w:rFonts w:cs="Arial"/>
          <w:sz w:val="24"/>
          <w:szCs w:val="24"/>
          <w:lang w:val="en-GB" w:eastAsia="en-US"/>
        </w:rPr>
        <w:t xml:space="preserve">he infrastructure repairs </w:t>
      </w:r>
      <w:r w:rsidR="001A3A07">
        <w:rPr>
          <w:rFonts w:cs="Arial"/>
          <w:sz w:val="24"/>
          <w:szCs w:val="24"/>
          <w:lang w:val="en-GB" w:eastAsia="en-US"/>
        </w:rPr>
        <w:t>t</w:t>
      </w:r>
      <w:r w:rsidR="00774FF2">
        <w:rPr>
          <w:rFonts w:cs="Arial"/>
          <w:sz w:val="24"/>
          <w:szCs w:val="24"/>
          <w:lang w:val="en-GB" w:eastAsia="en-US"/>
        </w:rPr>
        <w:t>o the said security feature has</w:t>
      </w:r>
      <w:r w:rsidR="001A3A07">
        <w:rPr>
          <w:rFonts w:cs="Arial"/>
          <w:sz w:val="24"/>
          <w:szCs w:val="24"/>
          <w:lang w:val="en-GB" w:eastAsia="en-US"/>
        </w:rPr>
        <w:t xml:space="preserve"> not </w:t>
      </w:r>
      <w:r w:rsidR="00AC419C">
        <w:rPr>
          <w:rFonts w:cs="Arial"/>
          <w:sz w:val="24"/>
          <w:szCs w:val="24"/>
          <w:lang w:val="en-GB" w:eastAsia="en-US"/>
        </w:rPr>
        <w:t>commenced</w:t>
      </w:r>
      <w:r w:rsidR="00774FF2">
        <w:rPr>
          <w:rFonts w:cs="Arial"/>
          <w:sz w:val="24"/>
          <w:szCs w:val="24"/>
          <w:lang w:val="en-GB" w:eastAsia="en-US"/>
        </w:rPr>
        <w:t xml:space="preserve">. Regarding work relating to the </w:t>
      </w:r>
      <w:r w:rsidR="00774FF2" w:rsidRPr="004A7259">
        <w:rPr>
          <w:rFonts w:cs="Arial"/>
          <w:sz w:val="24"/>
          <w:szCs w:val="24"/>
          <w:lang w:val="en-GB" w:eastAsia="en-US"/>
        </w:rPr>
        <w:t xml:space="preserve">physical assessment </w:t>
      </w:r>
      <w:r w:rsidR="00774FF2">
        <w:rPr>
          <w:rFonts w:cs="Arial"/>
          <w:sz w:val="24"/>
          <w:szCs w:val="24"/>
          <w:lang w:val="en-GB" w:eastAsia="en-US"/>
        </w:rPr>
        <w:t xml:space="preserve">of the </w:t>
      </w:r>
      <w:r w:rsidR="00774FF2" w:rsidRPr="004A7259">
        <w:rPr>
          <w:rFonts w:cs="Arial"/>
          <w:sz w:val="24"/>
          <w:szCs w:val="24"/>
          <w:lang w:val="en-GB" w:eastAsia="en-US"/>
        </w:rPr>
        <w:t xml:space="preserve">security </w:t>
      </w:r>
      <w:r w:rsidR="00774FF2">
        <w:rPr>
          <w:rFonts w:cs="Arial"/>
          <w:sz w:val="24"/>
          <w:szCs w:val="24"/>
          <w:lang w:val="en-GB" w:eastAsia="en-US"/>
        </w:rPr>
        <w:t xml:space="preserve">features </w:t>
      </w:r>
      <w:r w:rsidR="00774FF2" w:rsidRPr="004A7259">
        <w:rPr>
          <w:rFonts w:cs="Arial"/>
          <w:sz w:val="24"/>
          <w:szCs w:val="24"/>
          <w:lang w:val="en-GB" w:eastAsia="en-US"/>
        </w:rPr>
        <w:t>done by the SAPS</w:t>
      </w:r>
      <w:r w:rsidR="00774FF2">
        <w:rPr>
          <w:rFonts w:cs="Arial"/>
          <w:sz w:val="24"/>
          <w:szCs w:val="24"/>
          <w:lang w:val="en-GB" w:eastAsia="en-US"/>
        </w:rPr>
        <w:t xml:space="preserve">, the question should be addressed to the SAPS. </w:t>
      </w:r>
    </w:p>
    <w:p w:rsidR="00117E01" w:rsidRDefault="00C425B1" w:rsidP="00E33EC7">
      <w:pPr>
        <w:pStyle w:val="BodyTextIndent2"/>
        <w:spacing w:before="100" w:beforeAutospacing="1" w:after="100" w:afterAutospacing="1" w:line="276" w:lineRule="auto"/>
        <w:ind w:left="720" w:hanging="720"/>
        <w:rPr>
          <w:rFonts w:cs="Arial"/>
          <w:sz w:val="24"/>
          <w:szCs w:val="24"/>
          <w:lang w:val="en-GB" w:eastAsia="en-US"/>
        </w:rPr>
      </w:pPr>
      <w:r>
        <w:rPr>
          <w:rFonts w:cs="Arial"/>
          <w:sz w:val="24"/>
          <w:szCs w:val="24"/>
          <w:lang w:val="en-GB" w:eastAsia="en-US"/>
        </w:rPr>
        <w:t>(b)(i) – (vi)</w:t>
      </w:r>
      <w:r>
        <w:rPr>
          <w:rFonts w:cs="Arial"/>
          <w:sz w:val="24"/>
          <w:szCs w:val="24"/>
          <w:lang w:val="en-GB" w:eastAsia="en-US"/>
        </w:rPr>
        <w:tab/>
        <w:t>Not Applicable.</w:t>
      </w:r>
      <w:r>
        <w:rPr>
          <w:rFonts w:cs="Arial"/>
          <w:sz w:val="24"/>
          <w:szCs w:val="24"/>
          <w:lang w:val="en-GB" w:eastAsia="en-US"/>
        </w:rPr>
        <w:tab/>
      </w:r>
    </w:p>
    <w:p w:rsidR="002C13B0" w:rsidRPr="002C13B0" w:rsidRDefault="002C13B0">
      <w:pPr>
        <w:pStyle w:val="BodyTextIndent2"/>
        <w:spacing w:before="100" w:beforeAutospacing="1" w:after="100" w:afterAutospacing="1" w:line="276" w:lineRule="auto"/>
        <w:ind w:left="720" w:hanging="720"/>
        <w:rPr>
          <w:rFonts w:cs="Arial"/>
          <w:sz w:val="24"/>
          <w:szCs w:val="24"/>
          <w:lang w:val="en-GB" w:eastAsia="en-US"/>
        </w:rPr>
      </w:pPr>
    </w:p>
    <w:sectPr w:rsidR="002C13B0" w:rsidRPr="002C13B0" w:rsidSect="004916C4">
      <w:footerReference w:type="default" r:id="rId11"/>
      <w:pgSz w:w="12240" w:h="15840"/>
      <w:pgMar w:top="851"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167" w:rsidRDefault="00EC0167" w:rsidP="006A3AE6">
      <w:r>
        <w:separator/>
      </w:r>
    </w:p>
  </w:endnote>
  <w:endnote w:type="continuationSeparator" w:id="0">
    <w:p w:rsidR="00EC0167" w:rsidRDefault="00EC0167" w:rsidP="006A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AE" w:rsidRPr="00257B3E" w:rsidRDefault="0086096B">
    <w:pPr>
      <w:pStyle w:val="Footer"/>
      <w:pBdr>
        <w:top w:val="thinThickSmallGap" w:sz="24" w:space="1" w:color="622423" w:themeColor="accent2" w:themeShade="7F"/>
      </w:pBdr>
      <w:rPr>
        <w:rFonts w:eastAsiaTheme="majorEastAsia" w:cs="Arial"/>
      </w:rPr>
    </w:pPr>
    <w:r>
      <w:rPr>
        <w:rFonts w:cs="Arial"/>
        <w:b/>
        <w:sz w:val="20"/>
        <w:lang w:val="en-US" w:eastAsia="en-US"/>
      </w:rPr>
      <w:t>NATI</w:t>
    </w:r>
    <w:r w:rsidR="00EC2FF6">
      <w:rPr>
        <w:rFonts w:cs="Arial"/>
        <w:b/>
        <w:sz w:val="20"/>
        <w:lang w:val="en-US" w:eastAsia="en-US"/>
      </w:rPr>
      <w:t>ONAL ASSEMBLY:  QUESTION NO. 955</w:t>
    </w:r>
    <w:r w:rsidR="00E044AE" w:rsidRPr="00E11611">
      <w:rPr>
        <w:rFonts w:cs="Arial"/>
        <w:b/>
        <w:sz w:val="20"/>
        <w:lang w:val="en-US" w:eastAsia="en-US"/>
      </w:rPr>
      <w:t xml:space="preserve"> </w:t>
    </w:r>
    <w:r>
      <w:rPr>
        <w:b/>
        <w:sz w:val="20"/>
      </w:rPr>
      <w:t>(WRITTEN) -</w:t>
    </w:r>
    <w:r w:rsidR="00E044AE" w:rsidRPr="00E11611">
      <w:rPr>
        <w:b/>
        <w:sz w:val="20"/>
      </w:rPr>
      <w:t xml:space="preserve"> </w:t>
    </w:r>
    <w:r w:rsidR="00EC2FF6" w:rsidRPr="00003A48">
      <w:rPr>
        <w:rFonts w:eastAsiaTheme="minorHAnsi" w:cs="Arial"/>
        <w:b/>
        <w:sz w:val="20"/>
        <w:lang w:val="en-US" w:eastAsia="en-US"/>
      </w:rPr>
      <w:t>Mr N F Shivambu (EFF</w:t>
    </w:r>
    <w:r w:rsidR="00EC2FF6">
      <w:rPr>
        <w:rFonts w:eastAsiaTheme="minorHAnsi" w:cs="Arial"/>
        <w:b/>
        <w:sz w:val="24"/>
        <w:szCs w:val="24"/>
        <w:lang w:val="en-US" w:eastAsia="en-US"/>
      </w:rPr>
      <w:t>)</w:t>
    </w:r>
    <w:r w:rsidR="00EC2FF6" w:rsidRPr="006C7823">
      <w:rPr>
        <w:rFonts w:eastAsiaTheme="minorHAnsi" w:cs="Arial"/>
        <w:b/>
        <w:szCs w:val="22"/>
        <w:lang w:val="en-US" w:eastAsia="en-US"/>
      </w:rPr>
      <w:t xml:space="preserve"> </w:t>
    </w:r>
    <w:r w:rsidR="006C0ACC">
      <w:rPr>
        <w:rFonts w:eastAsiaTheme="minorHAnsi" w:cs="Arial"/>
        <w:b/>
        <w:szCs w:val="22"/>
        <w:lang w:val="en-US" w:eastAsia="en-US"/>
      </w:rPr>
      <w:t xml:space="preserve"> </w:t>
    </w:r>
    <w:r w:rsidR="00EC2FF6" w:rsidRPr="006C7823">
      <w:rPr>
        <w:rFonts w:cs="Arial"/>
        <w:b/>
        <w:szCs w:val="22"/>
      </w:rPr>
      <w:t xml:space="preserve"> </w:t>
    </w:r>
    <w:r w:rsidR="00E044AE" w:rsidRPr="00257B3E">
      <w:rPr>
        <w:rFonts w:eastAsiaTheme="majorEastAsia" w:cs="Arial"/>
        <w:b/>
      </w:rPr>
      <w:t xml:space="preserve">PAGE </w:t>
    </w:r>
    <w:r w:rsidR="00E044AE" w:rsidRPr="00257B3E">
      <w:rPr>
        <w:rFonts w:eastAsiaTheme="minorEastAsia" w:cs="Arial"/>
        <w:b/>
      </w:rPr>
      <w:fldChar w:fldCharType="begin"/>
    </w:r>
    <w:r w:rsidR="00E044AE" w:rsidRPr="00257B3E">
      <w:rPr>
        <w:rFonts w:cs="Arial"/>
        <w:b/>
      </w:rPr>
      <w:instrText xml:space="preserve"> PAGE   \* MERGEFORMAT </w:instrText>
    </w:r>
    <w:r w:rsidR="00E044AE" w:rsidRPr="00257B3E">
      <w:rPr>
        <w:rFonts w:eastAsiaTheme="minorEastAsia" w:cs="Arial"/>
        <w:b/>
      </w:rPr>
      <w:fldChar w:fldCharType="separate"/>
    </w:r>
    <w:r w:rsidR="008B584A" w:rsidRPr="008B584A">
      <w:rPr>
        <w:rFonts w:eastAsiaTheme="majorEastAsia" w:cs="Arial"/>
        <w:b/>
        <w:noProof/>
      </w:rPr>
      <w:t>2</w:t>
    </w:r>
    <w:r w:rsidR="00E044AE" w:rsidRPr="00257B3E">
      <w:rPr>
        <w:rFonts w:eastAsiaTheme="majorEastAsia" w:cs="Arial"/>
        <w:b/>
        <w:noProof/>
      </w:rPr>
      <w:fldChar w:fldCharType="end"/>
    </w:r>
  </w:p>
  <w:p w:rsidR="00FB185B" w:rsidRDefault="0086096B" w:rsidP="0086096B">
    <w:pPr>
      <w:tabs>
        <w:tab w:val="left" w:pos="615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11" w:rsidRPr="00E11611" w:rsidRDefault="00E11611" w:rsidP="00E11611">
    <w:pPr>
      <w:pStyle w:val="Footer"/>
      <w:pBdr>
        <w:top w:val="thinThickSmallGap" w:sz="24" w:space="1" w:color="622423" w:themeColor="accent2" w:themeShade="7F"/>
      </w:pBdr>
      <w:ind w:hanging="284"/>
      <w:rPr>
        <w:rFonts w:asciiTheme="majorHAnsi" w:eastAsiaTheme="majorEastAsia" w:hAnsiTheme="majorHAnsi" w:cstheme="majorBidi"/>
        <w:b/>
      </w:rPr>
    </w:pPr>
    <w:r w:rsidRPr="00E11611">
      <w:rPr>
        <w:rFonts w:cs="Arial"/>
        <w:b/>
        <w:sz w:val="20"/>
        <w:lang w:val="en-US" w:eastAsia="en-US"/>
      </w:rPr>
      <w:t>NAT</w:t>
    </w:r>
    <w:r w:rsidR="00F8045F">
      <w:rPr>
        <w:rFonts w:cs="Arial"/>
        <w:b/>
        <w:sz w:val="20"/>
        <w:lang w:val="en-US" w:eastAsia="en-US"/>
      </w:rPr>
      <w:t>IONAL ASSEMBLY:</w:t>
    </w:r>
    <w:r w:rsidR="00003A48">
      <w:rPr>
        <w:rFonts w:cs="Arial"/>
        <w:b/>
        <w:sz w:val="20"/>
        <w:lang w:val="en-US" w:eastAsia="en-US"/>
      </w:rPr>
      <w:t xml:space="preserve">  QUESTION NO. 955</w:t>
    </w:r>
    <w:r w:rsidRPr="00E11611">
      <w:rPr>
        <w:rFonts w:cs="Arial"/>
        <w:b/>
        <w:sz w:val="20"/>
        <w:lang w:val="en-US" w:eastAsia="en-US"/>
      </w:rPr>
      <w:t xml:space="preserve"> </w:t>
    </w:r>
    <w:r w:rsidR="00F8045F">
      <w:rPr>
        <w:b/>
        <w:sz w:val="20"/>
      </w:rPr>
      <w:t xml:space="preserve">(WRITTEN) - </w:t>
    </w:r>
    <w:r w:rsidR="00003A48" w:rsidRPr="00003A48">
      <w:rPr>
        <w:rFonts w:eastAsiaTheme="minorHAnsi" w:cs="Arial"/>
        <w:b/>
        <w:sz w:val="20"/>
        <w:lang w:val="en-US" w:eastAsia="en-US"/>
      </w:rPr>
      <w:t>Mr N F Shivambu (EFF</w:t>
    </w:r>
    <w:r w:rsidR="00003A48">
      <w:rPr>
        <w:rFonts w:eastAsiaTheme="minorHAnsi" w:cs="Arial"/>
        <w:b/>
        <w:sz w:val="24"/>
        <w:szCs w:val="24"/>
        <w:lang w:val="en-US" w:eastAsia="en-US"/>
      </w:rPr>
      <w:t>)</w:t>
    </w:r>
    <w:r w:rsidR="00F8045F" w:rsidRPr="006C7823">
      <w:rPr>
        <w:rFonts w:eastAsiaTheme="minorHAnsi" w:cs="Arial"/>
        <w:b/>
        <w:szCs w:val="22"/>
        <w:lang w:val="en-US" w:eastAsia="en-US"/>
      </w:rPr>
      <w:t xml:space="preserve"> </w:t>
    </w:r>
    <w:r w:rsidR="00F8045F" w:rsidRPr="006C7823">
      <w:rPr>
        <w:rFonts w:cs="Arial"/>
        <w:b/>
        <w:szCs w:val="22"/>
      </w:rPr>
      <w:t xml:space="preserve"> </w:t>
    </w:r>
    <w:r w:rsidR="00B9197B" w:rsidRPr="00DC0365">
      <w:rPr>
        <w:rFonts w:cs="Arial"/>
        <w:b/>
        <w:sz w:val="24"/>
        <w:szCs w:val="24"/>
      </w:rPr>
      <w:t xml:space="preserve"> </w:t>
    </w:r>
    <w:r w:rsidRPr="00E11611">
      <w:rPr>
        <w:rFonts w:asciiTheme="majorHAnsi" w:eastAsiaTheme="majorEastAsia" w:hAnsiTheme="majorHAnsi" w:cstheme="majorBidi"/>
        <w:b/>
      </w:rPr>
      <w:ptab w:relativeTo="margin" w:alignment="right" w:leader="none"/>
    </w:r>
    <w:r w:rsidRPr="00E11611">
      <w:rPr>
        <w:rFonts w:asciiTheme="majorHAnsi" w:eastAsiaTheme="majorEastAsia" w:hAnsiTheme="majorHAnsi" w:cstheme="majorBidi"/>
        <w:b/>
      </w:rPr>
      <w:t xml:space="preserve">PAGE </w:t>
    </w:r>
    <w:r w:rsidRPr="00E11611">
      <w:rPr>
        <w:rFonts w:asciiTheme="minorHAnsi" w:eastAsiaTheme="minorEastAsia" w:hAnsiTheme="minorHAnsi" w:cstheme="minorBidi"/>
        <w:b/>
      </w:rPr>
      <w:fldChar w:fldCharType="begin"/>
    </w:r>
    <w:r w:rsidRPr="00E11611">
      <w:rPr>
        <w:b/>
      </w:rPr>
      <w:instrText xml:space="preserve"> PAGE   \* MERGEFORMAT </w:instrText>
    </w:r>
    <w:r w:rsidRPr="00E11611">
      <w:rPr>
        <w:rFonts w:asciiTheme="minorHAnsi" w:eastAsiaTheme="minorEastAsia" w:hAnsiTheme="minorHAnsi" w:cstheme="minorBidi"/>
        <w:b/>
      </w:rPr>
      <w:fldChar w:fldCharType="separate"/>
    </w:r>
    <w:r w:rsidR="008B584A" w:rsidRPr="008B584A">
      <w:rPr>
        <w:rFonts w:asciiTheme="majorHAnsi" w:eastAsiaTheme="majorEastAsia" w:hAnsiTheme="majorHAnsi" w:cstheme="majorBidi"/>
        <w:b/>
        <w:noProof/>
      </w:rPr>
      <w:t>1</w:t>
    </w:r>
    <w:r w:rsidRPr="00E11611">
      <w:rPr>
        <w:rFonts w:asciiTheme="majorHAnsi" w:eastAsiaTheme="majorEastAsia" w:hAnsiTheme="majorHAnsi" w:cstheme="majorBidi"/>
        <w:b/>
        <w:noProof/>
      </w:rPr>
      <w:fldChar w:fldCharType="end"/>
    </w:r>
  </w:p>
  <w:p w:rsidR="00E11611" w:rsidRDefault="00E116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AE" w:rsidRPr="00257B3E" w:rsidRDefault="00E044AE">
    <w:pPr>
      <w:pStyle w:val="Footer"/>
      <w:pBdr>
        <w:top w:val="thinThickSmallGap" w:sz="24" w:space="1" w:color="622423" w:themeColor="accent2" w:themeShade="7F"/>
      </w:pBdr>
      <w:rPr>
        <w:rFonts w:eastAsiaTheme="majorEastAsia" w:cs="Arial"/>
        <w:b/>
      </w:rPr>
    </w:pPr>
    <w:r w:rsidRPr="00E11611">
      <w:rPr>
        <w:rFonts w:cs="Arial"/>
        <w:b/>
        <w:sz w:val="20"/>
        <w:lang w:val="en-US" w:eastAsia="en-US"/>
      </w:rPr>
      <w:t>NAT</w:t>
    </w:r>
    <w:r w:rsidR="006C7823">
      <w:rPr>
        <w:rFonts w:cs="Arial"/>
        <w:b/>
        <w:sz w:val="20"/>
        <w:lang w:val="en-US" w:eastAsia="en-US"/>
      </w:rPr>
      <w:t>I</w:t>
    </w:r>
    <w:r w:rsidR="00EC2FF6">
      <w:rPr>
        <w:rFonts w:cs="Arial"/>
        <w:b/>
        <w:sz w:val="20"/>
        <w:lang w:val="en-US" w:eastAsia="en-US"/>
      </w:rPr>
      <w:t>ONAL ASSEMBLY:  QUESTION NO. 955</w:t>
    </w:r>
    <w:r w:rsidRPr="00E11611">
      <w:rPr>
        <w:rFonts w:cs="Arial"/>
        <w:b/>
        <w:sz w:val="20"/>
        <w:lang w:val="en-US" w:eastAsia="en-US"/>
      </w:rPr>
      <w:t xml:space="preserve"> </w:t>
    </w:r>
    <w:r w:rsidR="006C7823">
      <w:rPr>
        <w:b/>
        <w:sz w:val="20"/>
      </w:rPr>
      <w:t xml:space="preserve">(WRITTEN) - </w:t>
    </w:r>
    <w:r w:rsidR="00EC2FF6" w:rsidRPr="00003A48">
      <w:rPr>
        <w:rFonts w:eastAsiaTheme="minorHAnsi" w:cs="Arial"/>
        <w:b/>
        <w:sz w:val="20"/>
        <w:lang w:val="en-US" w:eastAsia="en-US"/>
      </w:rPr>
      <w:t>Mr N F Shivambu (EFF</w:t>
    </w:r>
    <w:r w:rsidR="00EC2FF6">
      <w:rPr>
        <w:rFonts w:eastAsiaTheme="minorHAnsi" w:cs="Arial"/>
        <w:b/>
        <w:sz w:val="24"/>
        <w:szCs w:val="24"/>
        <w:lang w:val="en-US" w:eastAsia="en-US"/>
      </w:rPr>
      <w:t>)</w:t>
    </w:r>
    <w:r w:rsidR="00EC2FF6" w:rsidRPr="006C7823">
      <w:rPr>
        <w:rFonts w:eastAsiaTheme="minorHAnsi" w:cs="Arial"/>
        <w:b/>
        <w:szCs w:val="22"/>
        <w:lang w:val="en-US" w:eastAsia="en-US"/>
      </w:rPr>
      <w:t xml:space="preserve"> </w:t>
    </w:r>
    <w:r w:rsidRPr="00257B3E">
      <w:rPr>
        <w:rFonts w:eastAsiaTheme="majorEastAsia" w:cs="Arial"/>
        <w:b/>
        <w:szCs w:val="22"/>
      </w:rPr>
      <w:t xml:space="preserve">PAGE </w:t>
    </w:r>
    <w:r w:rsidRPr="00257B3E">
      <w:rPr>
        <w:rFonts w:eastAsiaTheme="minorEastAsia" w:cs="Arial"/>
        <w:b/>
        <w:szCs w:val="22"/>
      </w:rPr>
      <w:fldChar w:fldCharType="begin"/>
    </w:r>
    <w:r w:rsidRPr="00257B3E">
      <w:rPr>
        <w:rFonts w:cs="Arial"/>
        <w:b/>
        <w:szCs w:val="22"/>
      </w:rPr>
      <w:instrText xml:space="preserve"> PAGE   \* MERGEFORMAT </w:instrText>
    </w:r>
    <w:r w:rsidRPr="00257B3E">
      <w:rPr>
        <w:rFonts w:eastAsiaTheme="minorEastAsia" w:cs="Arial"/>
        <w:b/>
        <w:szCs w:val="22"/>
      </w:rPr>
      <w:fldChar w:fldCharType="separate"/>
    </w:r>
    <w:r w:rsidR="008B584A" w:rsidRPr="008B584A">
      <w:rPr>
        <w:rFonts w:eastAsiaTheme="majorEastAsia" w:cs="Arial"/>
        <w:b/>
        <w:noProof/>
        <w:szCs w:val="22"/>
      </w:rPr>
      <w:t>2</w:t>
    </w:r>
    <w:r w:rsidRPr="00257B3E">
      <w:rPr>
        <w:rFonts w:eastAsiaTheme="majorEastAsia" w:cs="Arial"/>
        <w:b/>
        <w:noProof/>
        <w:szCs w:val="22"/>
      </w:rPr>
      <w:fldChar w:fldCharType="end"/>
    </w:r>
  </w:p>
  <w:p w:rsidR="004003BF" w:rsidRPr="00E044AE" w:rsidRDefault="004003BF" w:rsidP="00E044A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167" w:rsidRDefault="00EC0167" w:rsidP="006A3AE6">
      <w:r>
        <w:separator/>
      </w:r>
    </w:p>
  </w:footnote>
  <w:footnote w:type="continuationSeparator" w:id="0">
    <w:p w:rsidR="00EC0167" w:rsidRDefault="00EC0167" w:rsidP="006A3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7D4"/>
    <w:multiLevelType w:val="hybridMultilevel"/>
    <w:tmpl w:val="ED080284"/>
    <w:lvl w:ilvl="0" w:tplc="6A2811BE">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
    <w:nsid w:val="0797555D"/>
    <w:multiLevelType w:val="hybridMultilevel"/>
    <w:tmpl w:val="2EC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24FCC"/>
    <w:multiLevelType w:val="hybridMultilevel"/>
    <w:tmpl w:val="FB5CBBA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A0C2505"/>
    <w:multiLevelType w:val="hybridMultilevel"/>
    <w:tmpl w:val="E9D6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F2A44"/>
    <w:multiLevelType w:val="hybridMultilevel"/>
    <w:tmpl w:val="58BA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C94D1F"/>
    <w:multiLevelType w:val="hybridMultilevel"/>
    <w:tmpl w:val="742E9224"/>
    <w:lvl w:ilvl="0" w:tplc="F766AFF2">
      <w:start w:val="1"/>
      <w:numFmt w:val="decimal"/>
      <w:lvlText w:val="(%1)"/>
      <w:lvlJc w:val="left"/>
      <w:pPr>
        <w:ind w:left="372" w:hanging="37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9506C0E"/>
    <w:multiLevelType w:val="hybridMultilevel"/>
    <w:tmpl w:val="51A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0264C"/>
    <w:multiLevelType w:val="hybridMultilevel"/>
    <w:tmpl w:val="95742868"/>
    <w:lvl w:ilvl="0" w:tplc="69E4B41C">
      <w:start w:val="1"/>
      <w:numFmt w:val="lowerLetter"/>
      <w:lvlText w:val="(%1)"/>
      <w:lvlJc w:val="left"/>
      <w:pPr>
        <w:ind w:left="502" w:hanging="360"/>
      </w:pPr>
      <w:rPr>
        <w:rFonts w:hint="default"/>
      </w:rPr>
    </w:lvl>
    <w:lvl w:ilvl="1" w:tplc="67604FB0">
      <w:start w:val="1"/>
      <w:numFmt w:val="lowerRoman"/>
      <w:lvlText w:val="(%2)"/>
      <w:lvlJc w:val="left"/>
      <w:pPr>
        <w:ind w:left="1070" w:hanging="720"/>
      </w:pPr>
      <w:rPr>
        <w:rFonts w:hint="default"/>
      </w:r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8">
    <w:nsid w:val="3F736FD7"/>
    <w:multiLevelType w:val="hybridMultilevel"/>
    <w:tmpl w:val="AB161912"/>
    <w:lvl w:ilvl="0" w:tplc="F0AA4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F7363"/>
    <w:multiLevelType w:val="hybridMultilevel"/>
    <w:tmpl w:val="317A7C16"/>
    <w:lvl w:ilvl="0" w:tplc="C62063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0B33A9D"/>
    <w:multiLevelType w:val="hybridMultilevel"/>
    <w:tmpl w:val="D1E4B646"/>
    <w:lvl w:ilvl="0" w:tplc="7F66FA76">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2D7CF7"/>
    <w:multiLevelType w:val="hybridMultilevel"/>
    <w:tmpl w:val="B9CC4610"/>
    <w:lvl w:ilvl="0" w:tplc="943E7C7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5E616E7B"/>
    <w:multiLevelType w:val="hybridMultilevel"/>
    <w:tmpl w:val="63D0C26C"/>
    <w:lvl w:ilvl="0" w:tplc="821E34FE">
      <w:start w:val="1"/>
      <w:numFmt w:val="decimal"/>
      <w:lvlText w:val="%1)"/>
      <w:lvlJc w:val="left"/>
      <w:pPr>
        <w:ind w:left="1092" w:hanging="360"/>
      </w:pPr>
      <w:rPr>
        <w:rFonts w:hint="default"/>
      </w:rPr>
    </w:lvl>
    <w:lvl w:ilvl="1" w:tplc="1C090019" w:tentative="1">
      <w:start w:val="1"/>
      <w:numFmt w:val="lowerLetter"/>
      <w:lvlText w:val="%2."/>
      <w:lvlJc w:val="left"/>
      <w:pPr>
        <w:ind w:left="1812" w:hanging="360"/>
      </w:pPr>
    </w:lvl>
    <w:lvl w:ilvl="2" w:tplc="1C09001B" w:tentative="1">
      <w:start w:val="1"/>
      <w:numFmt w:val="lowerRoman"/>
      <w:lvlText w:val="%3."/>
      <w:lvlJc w:val="right"/>
      <w:pPr>
        <w:ind w:left="2532" w:hanging="180"/>
      </w:pPr>
    </w:lvl>
    <w:lvl w:ilvl="3" w:tplc="1C09000F" w:tentative="1">
      <w:start w:val="1"/>
      <w:numFmt w:val="decimal"/>
      <w:lvlText w:val="%4."/>
      <w:lvlJc w:val="left"/>
      <w:pPr>
        <w:ind w:left="3252" w:hanging="360"/>
      </w:pPr>
    </w:lvl>
    <w:lvl w:ilvl="4" w:tplc="1C090019" w:tentative="1">
      <w:start w:val="1"/>
      <w:numFmt w:val="lowerLetter"/>
      <w:lvlText w:val="%5."/>
      <w:lvlJc w:val="left"/>
      <w:pPr>
        <w:ind w:left="3972" w:hanging="360"/>
      </w:pPr>
    </w:lvl>
    <w:lvl w:ilvl="5" w:tplc="1C09001B" w:tentative="1">
      <w:start w:val="1"/>
      <w:numFmt w:val="lowerRoman"/>
      <w:lvlText w:val="%6."/>
      <w:lvlJc w:val="right"/>
      <w:pPr>
        <w:ind w:left="4692" w:hanging="180"/>
      </w:pPr>
    </w:lvl>
    <w:lvl w:ilvl="6" w:tplc="1C09000F" w:tentative="1">
      <w:start w:val="1"/>
      <w:numFmt w:val="decimal"/>
      <w:lvlText w:val="%7."/>
      <w:lvlJc w:val="left"/>
      <w:pPr>
        <w:ind w:left="5412" w:hanging="360"/>
      </w:pPr>
    </w:lvl>
    <w:lvl w:ilvl="7" w:tplc="1C090019" w:tentative="1">
      <w:start w:val="1"/>
      <w:numFmt w:val="lowerLetter"/>
      <w:lvlText w:val="%8."/>
      <w:lvlJc w:val="left"/>
      <w:pPr>
        <w:ind w:left="6132" w:hanging="360"/>
      </w:pPr>
    </w:lvl>
    <w:lvl w:ilvl="8" w:tplc="1C09001B" w:tentative="1">
      <w:start w:val="1"/>
      <w:numFmt w:val="lowerRoman"/>
      <w:lvlText w:val="%9."/>
      <w:lvlJc w:val="right"/>
      <w:pPr>
        <w:ind w:left="6852" w:hanging="180"/>
      </w:pPr>
    </w:lvl>
  </w:abstractNum>
  <w:abstractNum w:abstractNumId="13">
    <w:nsid w:val="5FDA7150"/>
    <w:multiLevelType w:val="hybridMultilevel"/>
    <w:tmpl w:val="962A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7B288F"/>
    <w:multiLevelType w:val="hybridMultilevel"/>
    <w:tmpl w:val="3BA6A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910277"/>
    <w:multiLevelType w:val="hybridMultilevel"/>
    <w:tmpl w:val="A05448AA"/>
    <w:lvl w:ilvl="0" w:tplc="50D0A6F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6"/>
  </w:num>
  <w:num w:numId="2">
    <w:abstractNumId w:val="16"/>
  </w:num>
  <w:num w:numId="3">
    <w:abstractNumId w:val="16"/>
  </w:num>
  <w:num w:numId="4">
    <w:abstractNumId w:val="8"/>
  </w:num>
  <w:num w:numId="5">
    <w:abstractNumId w:val="10"/>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0"/>
  </w:num>
  <w:num w:numId="12">
    <w:abstractNumId w:val="2"/>
  </w:num>
  <w:num w:numId="13">
    <w:abstractNumId w:val="11"/>
  </w:num>
  <w:num w:numId="14">
    <w:abstractNumId w:val="5"/>
  </w:num>
  <w:num w:numId="15">
    <w:abstractNumId w:val="12"/>
  </w:num>
  <w:num w:numId="16">
    <w:abstractNumId w:val="14"/>
  </w:num>
  <w:num w:numId="17">
    <w:abstractNumId w:val="1"/>
  </w:num>
  <w:num w:numId="18">
    <w:abstractNumId w:val="6"/>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3E"/>
    <w:rsid w:val="00003A48"/>
    <w:rsid w:val="0000479E"/>
    <w:rsid w:val="00006173"/>
    <w:rsid w:val="000220DA"/>
    <w:rsid w:val="00046034"/>
    <w:rsid w:val="00052547"/>
    <w:rsid w:val="00054069"/>
    <w:rsid w:val="00092CDA"/>
    <w:rsid w:val="000A368F"/>
    <w:rsid w:val="000D2C00"/>
    <w:rsid w:val="000D600B"/>
    <w:rsid w:val="000E37C1"/>
    <w:rsid w:val="000E673B"/>
    <w:rsid w:val="000F66AD"/>
    <w:rsid w:val="00117E01"/>
    <w:rsid w:val="00121C50"/>
    <w:rsid w:val="00141CE8"/>
    <w:rsid w:val="0014366E"/>
    <w:rsid w:val="001539BC"/>
    <w:rsid w:val="00154959"/>
    <w:rsid w:val="00160E64"/>
    <w:rsid w:val="00162E78"/>
    <w:rsid w:val="00170902"/>
    <w:rsid w:val="00176FA6"/>
    <w:rsid w:val="00181572"/>
    <w:rsid w:val="0018739E"/>
    <w:rsid w:val="001919D6"/>
    <w:rsid w:val="001A3A07"/>
    <w:rsid w:val="001A3CC4"/>
    <w:rsid w:val="001D1445"/>
    <w:rsid w:val="001E185E"/>
    <w:rsid w:val="001E2316"/>
    <w:rsid w:val="001E7262"/>
    <w:rsid w:val="001F42E1"/>
    <w:rsid w:val="001F5BC8"/>
    <w:rsid w:val="002025C3"/>
    <w:rsid w:val="0022354E"/>
    <w:rsid w:val="00226613"/>
    <w:rsid w:val="0022731E"/>
    <w:rsid w:val="00241148"/>
    <w:rsid w:val="00257B3E"/>
    <w:rsid w:val="0027121B"/>
    <w:rsid w:val="0028500F"/>
    <w:rsid w:val="00286A28"/>
    <w:rsid w:val="002A4F52"/>
    <w:rsid w:val="002A7371"/>
    <w:rsid w:val="002C13B0"/>
    <w:rsid w:val="002C5901"/>
    <w:rsid w:val="002D6F7E"/>
    <w:rsid w:val="002E006E"/>
    <w:rsid w:val="002E5ED6"/>
    <w:rsid w:val="00321B5D"/>
    <w:rsid w:val="00331925"/>
    <w:rsid w:val="00335B1B"/>
    <w:rsid w:val="003400E6"/>
    <w:rsid w:val="00360782"/>
    <w:rsid w:val="00364CF8"/>
    <w:rsid w:val="00365A59"/>
    <w:rsid w:val="00390436"/>
    <w:rsid w:val="003A09E9"/>
    <w:rsid w:val="003A135A"/>
    <w:rsid w:val="003B3A6F"/>
    <w:rsid w:val="003B58F9"/>
    <w:rsid w:val="003D26D5"/>
    <w:rsid w:val="003F0F2D"/>
    <w:rsid w:val="004003BF"/>
    <w:rsid w:val="004036A8"/>
    <w:rsid w:val="00414421"/>
    <w:rsid w:val="004151E3"/>
    <w:rsid w:val="004172DD"/>
    <w:rsid w:val="004424F0"/>
    <w:rsid w:val="00447971"/>
    <w:rsid w:val="004512FD"/>
    <w:rsid w:val="00456452"/>
    <w:rsid w:val="0046003A"/>
    <w:rsid w:val="004916C4"/>
    <w:rsid w:val="004A7259"/>
    <w:rsid w:val="004B2B8C"/>
    <w:rsid w:val="004E330E"/>
    <w:rsid w:val="005305A1"/>
    <w:rsid w:val="00546B45"/>
    <w:rsid w:val="0058139B"/>
    <w:rsid w:val="0059257D"/>
    <w:rsid w:val="0059401D"/>
    <w:rsid w:val="005A54D3"/>
    <w:rsid w:val="005B0DA1"/>
    <w:rsid w:val="005B518B"/>
    <w:rsid w:val="005D3E0E"/>
    <w:rsid w:val="005F3CC8"/>
    <w:rsid w:val="005F4170"/>
    <w:rsid w:val="00606EF4"/>
    <w:rsid w:val="00665172"/>
    <w:rsid w:val="006721D1"/>
    <w:rsid w:val="00684B8D"/>
    <w:rsid w:val="00693317"/>
    <w:rsid w:val="006A3AE6"/>
    <w:rsid w:val="006B43B7"/>
    <w:rsid w:val="006B61FF"/>
    <w:rsid w:val="006C0ACC"/>
    <w:rsid w:val="006C7823"/>
    <w:rsid w:val="006C7C2A"/>
    <w:rsid w:val="006C7EB8"/>
    <w:rsid w:val="00717B92"/>
    <w:rsid w:val="00723A86"/>
    <w:rsid w:val="0073461A"/>
    <w:rsid w:val="00737271"/>
    <w:rsid w:val="00761F6E"/>
    <w:rsid w:val="00774FF2"/>
    <w:rsid w:val="0077593A"/>
    <w:rsid w:val="007808DA"/>
    <w:rsid w:val="00784461"/>
    <w:rsid w:val="00785AA4"/>
    <w:rsid w:val="007A1367"/>
    <w:rsid w:val="007C0B1A"/>
    <w:rsid w:val="007E0FB0"/>
    <w:rsid w:val="007F79F7"/>
    <w:rsid w:val="00805041"/>
    <w:rsid w:val="00827BED"/>
    <w:rsid w:val="0086096B"/>
    <w:rsid w:val="00875CF7"/>
    <w:rsid w:val="00876F0F"/>
    <w:rsid w:val="008A05D0"/>
    <w:rsid w:val="008A4427"/>
    <w:rsid w:val="008B0308"/>
    <w:rsid w:val="008B0DE5"/>
    <w:rsid w:val="008B584A"/>
    <w:rsid w:val="008B5E1F"/>
    <w:rsid w:val="008F12E8"/>
    <w:rsid w:val="008F6FD8"/>
    <w:rsid w:val="0091077D"/>
    <w:rsid w:val="00951D38"/>
    <w:rsid w:val="00965C08"/>
    <w:rsid w:val="00990DA6"/>
    <w:rsid w:val="00997796"/>
    <w:rsid w:val="009A17C9"/>
    <w:rsid w:val="009A5ED0"/>
    <w:rsid w:val="009D429E"/>
    <w:rsid w:val="00A02F3E"/>
    <w:rsid w:val="00A347D1"/>
    <w:rsid w:val="00A409BC"/>
    <w:rsid w:val="00A6555A"/>
    <w:rsid w:val="00A75E0B"/>
    <w:rsid w:val="00A82B0E"/>
    <w:rsid w:val="00A97F15"/>
    <w:rsid w:val="00AC419C"/>
    <w:rsid w:val="00AF0BA0"/>
    <w:rsid w:val="00B24A88"/>
    <w:rsid w:val="00B320B3"/>
    <w:rsid w:val="00B36A4C"/>
    <w:rsid w:val="00B464E2"/>
    <w:rsid w:val="00B5020E"/>
    <w:rsid w:val="00B52167"/>
    <w:rsid w:val="00B6693A"/>
    <w:rsid w:val="00B82391"/>
    <w:rsid w:val="00B87B1D"/>
    <w:rsid w:val="00B9197B"/>
    <w:rsid w:val="00BA55A4"/>
    <w:rsid w:val="00BB6AE5"/>
    <w:rsid w:val="00BD2AC5"/>
    <w:rsid w:val="00BE31BB"/>
    <w:rsid w:val="00BF0EF4"/>
    <w:rsid w:val="00C32DFF"/>
    <w:rsid w:val="00C425B1"/>
    <w:rsid w:val="00C634D6"/>
    <w:rsid w:val="00C6422F"/>
    <w:rsid w:val="00C74ADC"/>
    <w:rsid w:val="00C81376"/>
    <w:rsid w:val="00C96F86"/>
    <w:rsid w:val="00CB4B00"/>
    <w:rsid w:val="00CB5DA3"/>
    <w:rsid w:val="00CC2ECC"/>
    <w:rsid w:val="00CC2EE7"/>
    <w:rsid w:val="00D05364"/>
    <w:rsid w:val="00D14CC7"/>
    <w:rsid w:val="00D44519"/>
    <w:rsid w:val="00D6034D"/>
    <w:rsid w:val="00D62D31"/>
    <w:rsid w:val="00D73432"/>
    <w:rsid w:val="00D82426"/>
    <w:rsid w:val="00D857A2"/>
    <w:rsid w:val="00DC0365"/>
    <w:rsid w:val="00DE45AE"/>
    <w:rsid w:val="00DE69F6"/>
    <w:rsid w:val="00DF75F3"/>
    <w:rsid w:val="00E044AE"/>
    <w:rsid w:val="00E11611"/>
    <w:rsid w:val="00E33EC7"/>
    <w:rsid w:val="00E54745"/>
    <w:rsid w:val="00E752E5"/>
    <w:rsid w:val="00E76B31"/>
    <w:rsid w:val="00E840BE"/>
    <w:rsid w:val="00EA461F"/>
    <w:rsid w:val="00EA4F80"/>
    <w:rsid w:val="00EC0167"/>
    <w:rsid w:val="00EC2D54"/>
    <w:rsid w:val="00EC2FF6"/>
    <w:rsid w:val="00EC4DCA"/>
    <w:rsid w:val="00ED6F1F"/>
    <w:rsid w:val="00EF3116"/>
    <w:rsid w:val="00F02039"/>
    <w:rsid w:val="00F03F72"/>
    <w:rsid w:val="00F27CAA"/>
    <w:rsid w:val="00F3229C"/>
    <w:rsid w:val="00F33A4D"/>
    <w:rsid w:val="00F55094"/>
    <w:rsid w:val="00F641DA"/>
    <w:rsid w:val="00F803A3"/>
    <w:rsid w:val="00F8045F"/>
    <w:rsid w:val="00F9493D"/>
    <w:rsid w:val="00FB185B"/>
    <w:rsid w:val="00FB192F"/>
    <w:rsid w:val="00FB6F82"/>
    <w:rsid w:val="00FC25E8"/>
    <w:rsid w:val="00FC5532"/>
    <w:rsid w:val="00FC6519"/>
    <w:rsid w:val="00FC7E7C"/>
    <w:rsid w:val="00FD0BC3"/>
    <w:rsid w:val="00FE3E46"/>
    <w:rsid w:val="00FF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17DEE1-1BAB-44DC-BD4F-0C9221EA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5B"/>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A02F3E"/>
    <w:pPr>
      <w:tabs>
        <w:tab w:val="center" w:pos="4680"/>
        <w:tab w:val="right" w:pos="9360"/>
      </w:tabs>
    </w:pPr>
  </w:style>
  <w:style w:type="character" w:customStyle="1" w:styleId="FooterChar">
    <w:name w:val="Footer Char"/>
    <w:basedOn w:val="DefaultParagraphFont"/>
    <w:link w:val="Footer"/>
    <w:uiPriority w:val="99"/>
    <w:rsid w:val="00A02F3E"/>
    <w:rPr>
      <w:rFonts w:ascii="Arial" w:hAnsi="Arial"/>
      <w:sz w:val="22"/>
      <w:lang w:val="en-ZA" w:eastAsia="en-GB"/>
    </w:rPr>
  </w:style>
  <w:style w:type="table" w:styleId="TableGrid">
    <w:name w:val="Table Grid"/>
    <w:basedOn w:val="TableNormal"/>
    <w:uiPriority w:val="59"/>
    <w:rsid w:val="00A02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2F3E"/>
    <w:rPr>
      <w:rFonts w:ascii="Tahoma" w:hAnsi="Tahoma" w:cs="Tahoma"/>
      <w:sz w:val="16"/>
      <w:szCs w:val="16"/>
    </w:rPr>
  </w:style>
  <w:style w:type="character" w:customStyle="1" w:styleId="BalloonTextChar">
    <w:name w:val="Balloon Text Char"/>
    <w:basedOn w:val="DefaultParagraphFont"/>
    <w:link w:val="BalloonText"/>
    <w:uiPriority w:val="99"/>
    <w:semiHidden/>
    <w:rsid w:val="00A02F3E"/>
    <w:rPr>
      <w:rFonts w:ascii="Tahoma" w:hAnsi="Tahoma" w:cs="Tahoma"/>
      <w:sz w:val="16"/>
      <w:szCs w:val="16"/>
      <w:lang w:val="en-ZA" w:eastAsia="en-GB"/>
    </w:rPr>
  </w:style>
  <w:style w:type="paragraph" w:styleId="Header">
    <w:name w:val="header"/>
    <w:basedOn w:val="Normal"/>
    <w:link w:val="HeaderChar"/>
    <w:uiPriority w:val="99"/>
    <w:unhideWhenUsed/>
    <w:rsid w:val="006A3AE6"/>
    <w:pPr>
      <w:tabs>
        <w:tab w:val="center" w:pos="4680"/>
        <w:tab w:val="right" w:pos="9360"/>
      </w:tabs>
    </w:pPr>
  </w:style>
  <w:style w:type="character" w:customStyle="1" w:styleId="HeaderChar">
    <w:name w:val="Header Char"/>
    <w:basedOn w:val="DefaultParagraphFont"/>
    <w:link w:val="Header"/>
    <w:uiPriority w:val="99"/>
    <w:rsid w:val="006A3AE6"/>
    <w:rPr>
      <w:rFonts w:ascii="Arial" w:hAnsi="Arial"/>
      <w:sz w:val="22"/>
      <w:lang w:val="en-ZA" w:eastAsia="en-GB"/>
    </w:rPr>
  </w:style>
  <w:style w:type="paragraph" w:styleId="ListParagraph">
    <w:name w:val="List Paragraph"/>
    <w:basedOn w:val="Normal"/>
    <w:uiPriority w:val="34"/>
    <w:qFormat/>
    <w:rsid w:val="00360782"/>
    <w:pPr>
      <w:ind w:left="720"/>
      <w:contextualSpacing/>
    </w:pPr>
  </w:style>
  <w:style w:type="paragraph" w:styleId="BodyTextIndent2">
    <w:name w:val="Body Text Indent 2"/>
    <w:basedOn w:val="Normal"/>
    <w:link w:val="BodyTextIndent2Char"/>
    <w:uiPriority w:val="99"/>
    <w:unhideWhenUsed/>
    <w:rsid w:val="00154959"/>
    <w:pPr>
      <w:spacing w:after="120" w:line="480" w:lineRule="auto"/>
      <w:ind w:left="283"/>
    </w:pPr>
  </w:style>
  <w:style w:type="character" w:customStyle="1" w:styleId="BodyTextIndent2Char">
    <w:name w:val="Body Text Indent 2 Char"/>
    <w:basedOn w:val="DefaultParagraphFont"/>
    <w:link w:val="BodyTextIndent2"/>
    <w:uiPriority w:val="99"/>
    <w:rsid w:val="00154959"/>
    <w:rPr>
      <w:rFonts w:ascii="Arial" w:hAnsi="Arial"/>
      <w:sz w:val="22"/>
      <w:lang w:val="en-ZA" w:eastAsia="en-GB"/>
    </w:rPr>
  </w:style>
  <w:style w:type="table" w:customStyle="1" w:styleId="TableGrid1">
    <w:name w:val="Table Grid1"/>
    <w:basedOn w:val="TableNormal"/>
    <w:next w:val="TableGrid"/>
    <w:uiPriority w:val="59"/>
    <w:rsid w:val="001549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69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2503">
      <w:bodyDiv w:val="1"/>
      <w:marLeft w:val="0"/>
      <w:marRight w:val="0"/>
      <w:marTop w:val="0"/>
      <w:marBottom w:val="0"/>
      <w:divBdr>
        <w:top w:val="none" w:sz="0" w:space="0" w:color="auto"/>
        <w:left w:val="none" w:sz="0" w:space="0" w:color="auto"/>
        <w:bottom w:val="none" w:sz="0" w:space="0" w:color="auto"/>
        <w:right w:val="none" w:sz="0" w:space="0" w:color="auto"/>
      </w:divBdr>
    </w:div>
    <w:div w:id="385682545">
      <w:bodyDiv w:val="1"/>
      <w:marLeft w:val="0"/>
      <w:marRight w:val="0"/>
      <w:marTop w:val="0"/>
      <w:marBottom w:val="0"/>
      <w:divBdr>
        <w:top w:val="none" w:sz="0" w:space="0" w:color="auto"/>
        <w:left w:val="none" w:sz="0" w:space="0" w:color="auto"/>
        <w:bottom w:val="none" w:sz="0" w:space="0" w:color="auto"/>
        <w:right w:val="none" w:sz="0" w:space="0" w:color="auto"/>
      </w:divBdr>
    </w:div>
    <w:div w:id="494880776">
      <w:bodyDiv w:val="1"/>
      <w:marLeft w:val="0"/>
      <w:marRight w:val="0"/>
      <w:marTop w:val="0"/>
      <w:marBottom w:val="0"/>
      <w:divBdr>
        <w:top w:val="none" w:sz="0" w:space="0" w:color="auto"/>
        <w:left w:val="none" w:sz="0" w:space="0" w:color="auto"/>
        <w:bottom w:val="none" w:sz="0" w:space="0" w:color="auto"/>
        <w:right w:val="none" w:sz="0" w:space="0" w:color="auto"/>
      </w:divBdr>
    </w:div>
    <w:div w:id="646398431">
      <w:bodyDiv w:val="1"/>
      <w:marLeft w:val="0"/>
      <w:marRight w:val="0"/>
      <w:marTop w:val="0"/>
      <w:marBottom w:val="0"/>
      <w:divBdr>
        <w:top w:val="none" w:sz="0" w:space="0" w:color="auto"/>
        <w:left w:val="none" w:sz="0" w:space="0" w:color="auto"/>
        <w:bottom w:val="none" w:sz="0" w:space="0" w:color="auto"/>
        <w:right w:val="none" w:sz="0" w:space="0" w:color="auto"/>
      </w:divBdr>
    </w:div>
    <w:div w:id="1100370548">
      <w:bodyDiv w:val="1"/>
      <w:marLeft w:val="0"/>
      <w:marRight w:val="0"/>
      <w:marTop w:val="0"/>
      <w:marBottom w:val="0"/>
      <w:divBdr>
        <w:top w:val="none" w:sz="0" w:space="0" w:color="auto"/>
        <w:left w:val="none" w:sz="0" w:space="0" w:color="auto"/>
        <w:bottom w:val="none" w:sz="0" w:space="0" w:color="auto"/>
        <w:right w:val="none" w:sz="0" w:space="0" w:color="auto"/>
      </w:divBdr>
    </w:div>
    <w:div w:id="1100443153">
      <w:bodyDiv w:val="1"/>
      <w:marLeft w:val="0"/>
      <w:marRight w:val="0"/>
      <w:marTop w:val="0"/>
      <w:marBottom w:val="0"/>
      <w:divBdr>
        <w:top w:val="none" w:sz="0" w:space="0" w:color="auto"/>
        <w:left w:val="none" w:sz="0" w:space="0" w:color="auto"/>
        <w:bottom w:val="none" w:sz="0" w:space="0" w:color="auto"/>
        <w:right w:val="none" w:sz="0" w:space="0" w:color="auto"/>
      </w:divBdr>
    </w:div>
    <w:div w:id="1276399658">
      <w:bodyDiv w:val="1"/>
      <w:marLeft w:val="0"/>
      <w:marRight w:val="0"/>
      <w:marTop w:val="0"/>
      <w:marBottom w:val="0"/>
      <w:divBdr>
        <w:top w:val="none" w:sz="0" w:space="0" w:color="auto"/>
        <w:left w:val="none" w:sz="0" w:space="0" w:color="auto"/>
        <w:bottom w:val="none" w:sz="0" w:space="0" w:color="auto"/>
        <w:right w:val="none" w:sz="0" w:space="0" w:color="auto"/>
      </w:divBdr>
    </w:div>
    <w:div w:id="18971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publicworks.gov.za"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Dickson Mkono</cp:lastModifiedBy>
  <cp:revision>2</cp:revision>
  <cp:lastPrinted>2017-05-16T10:37:00Z</cp:lastPrinted>
  <dcterms:created xsi:type="dcterms:W3CDTF">2017-05-19T14:54:00Z</dcterms:created>
  <dcterms:modified xsi:type="dcterms:W3CDTF">2017-05-19T14:54:00Z</dcterms:modified>
</cp:coreProperties>
</file>