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48" w:rsidRPr="003443DE" w:rsidRDefault="00A40948" w:rsidP="00A40948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3443DE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A40948" w:rsidRDefault="00A40948" w:rsidP="00A40948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A40948" w:rsidRPr="003443DE" w:rsidRDefault="00A40948" w:rsidP="00A40948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3443DE">
        <w:rPr>
          <w:rFonts w:ascii="Arial" w:hAnsi="Arial" w:cs="Arial"/>
          <w:b/>
          <w:bCs/>
          <w:sz w:val="32"/>
          <w:szCs w:val="32"/>
          <w:u w:val="single"/>
        </w:rPr>
        <w:t>QUESTION No</w:t>
      </w:r>
      <w:r w:rsidRPr="0094135D">
        <w:rPr>
          <w:rFonts w:ascii="Arial" w:hAnsi="Arial" w:cs="Arial"/>
          <w:b/>
          <w:bCs/>
          <w:sz w:val="32"/>
          <w:szCs w:val="32"/>
          <w:u w:val="single"/>
        </w:rPr>
        <w:t>.</w:t>
      </w:r>
      <w:r w:rsidRPr="0094135D">
        <w:rPr>
          <w:rFonts w:ascii="Arial" w:hAnsi="Arial" w:cs="Arial"/>
          <w:b/>
          <w:sz w:val="32"/>
          <w:szCs w:val="32"/>
          <w:u w:val="single"/>
        </w:rPr>
        <w:t xml:space="preserve"> 954.</w:t>
      </w:r>
      <w:r w:rsidRPr="003443DE">
        <w:rPr>
          <w:rFonts w:ascii="Arial" w:hAnsi="Arial" w:cs="Arial"/>
          <w:sz w:val="32"/>
          <w:szCs w:val="32"/>
        </w:rPr>
        <w:t xml:space="preserve"> </w:t>
      </w:r>
      <w:r w:rsidRPr="003443DE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:rsidR="00A40948" w:rsidRPr="008C298F" w:rsidRDefault="00A40948" w:rsidP="00A40948">
      <w:pPr>
        <w:jc w:val="both"/>
        <w:rPr>
          <w:rFonts w:ascii="Arial" w:hAnsi="Arial" w:cs="Arial"/>
          <w:sz w:val="32"/>
          <w:szCs w:val="32"/>
        </w:rPr>
      </w:pPr>
      <w:r w:rsidRPr="003443DE">
        <w:rPr>
          <w:rFonts w:ascii="Arial" w:hAnsi="Arial" w:cs="Arial"/>
          <w:b/>
          <w:bCs/>
          <w:sz w:val="32"/>
          <w:szCs w:val="32"/>
          <w:u w:val="single"/>
        </w:rPr>
        <w:t>FOR WRITTEN REPLY</w:t>
      </w:r>
    </w:p>
    <w:p w:rsidR="00A40948" w:rsidRPr="007D5A77" w:rsidRDefault="00A40948" w:rsidP="00A40948">
      <w:pPr>
        <w:jc w:val="both"/>
        <w:rPr>
          <w:rFonts w:ascii="Arial" w:hAnsi="Arial" w:cs="Arial"/>
          <w:sz w:val="32"/>
          <w:szCs w:val="32"/>
        </w:rPr>
      </w:pPr>
      <w:r w:rsidRPr="007D5A77">
        <w:rPr>
          <w:rFonts w:ascii="Arial" w:hAnsi="Arial" w:cs="Arial"/>
          <w:b/>
          <w:bCs/>
          <w:sz w:val="32"/>
          <w:szCs w:val="32"/>
        </w:rPr>
        <w:t xml:space="preserve">INTERNAL QUESTION PAPER NO: </w:t>
      </w:r>
      <w:r w:rsidRPr="007D5A77">
        <w:rPr>
          <w:rFonts w:ascii="Arial" w:hAnsi="Arial" w:cs="Arial"/>
          <w:b/>
          <w:sz w:val="32"/>
          <w:szCs w:val="32"/>
        </w:rPr>
        <w:t>17-2020, DATE OF PUBLICATION 22-05- 2020</w:t>
      </w:r>
    </w:p>
    <w:p w:rsidR="00A40948" w:rsidRPr="003443DE" w:rsidRDefault="00A40948" w:rsidP="00A40948">
      <w:pPr>
        <w:jc w:val="both"/>
        <w:rPr>
          <w:rFonts w:ascii="Arial" w:hAnsi="Arial" w:cs="Arial"/>
          <w:sz w:val="32"/>
          <w:szCs w:val="32"/>
        </w:rPr>
      </w:pPr>
      <w:r w:rsidRPr="003443DE">
        <w:rPr>
          <w:rFonts w:ascii="Arial" w:hAnsi="Arial" w:cs="Arial"/>
          <w:sz w:val="32"/>
          <w:szCs w:val="32"/>
        </w:rPr>
        <w:t>Mr W F Faber (DA) to ask the Minister of Sports, Arts and Culture:</w:t>
      </w:r>
    </w:p>
    <w:p w:rsidR="00A40948" w:rsidRPr="003443DE" w:rsidRDefault="00A40948" w:rsidP="00A40948">
      <w:pPr>
        <w:jc w:val="both"/>
        <w:rPr>
          <w:rFonts w:ascii="Arial" w:hAnsi="Arial" w:cs="Arial"/>
          <w:sz w:val="32"/>
          <w:szCs w:val="32"/>
        </w:rPr>
      </w:pPr>
      <w:r w:rsidRPr="003443DE">
        <w:rPr>
          <w:rFonts w:ascii="Arial" w:hAnsi="Arial" w:cs="Arial"/>
          <w:sz w:val="32"/>
          <w:szCs w:val="32"/>
        </w:rPr>
        <w:t xml:space="preserve">Whether the SA Sports Confederation and Olympic Committee (SASCOC) received a copy of the </w:t>
      </w:r>
      <w:proofErr w:type="spellStart"/>
      <w:r w:rsidRPr="003443DE">
        <w:rPr>
          <w:rFonts w:ascii="Arial" w:hAnsi="Arial" w:cs="Arial"/>
          <w:sz w:val="32"/>
          <w:szCs w:val="32"/>
        </w:rPr>
        <w:t>Pullinger</w:t>
      </w:r>
      <w:proofErr w:type="spellEnd"/>
      <w:r w:rsidRPr="003443DE">
        <w:rPr>
          <w:rFonts w:ascii="Arial" w:hAnsi="Arial" w:cs="Arial"/>
          <w:sz w:val="32"/>
          <w:szCs w:val="32"/>
        </w:rPr>
        <w:t xml:space="preserve"> Report; if so, (a) on what date did SASCOC consider the specified report and (b) what findings (</w:t>
      </w:r>
      <w:proofErr w:type="spellStart"/>
      <w:r w:rsidRPr="003443DE">
        <w:rPr>
          <w:rFonts w:ascii="Arial" w:hAnsi="Arial" w:cs="Arial"/>
          <w:sz w:val="32"/>
          <w:szCs w:val="32"/>
        </w:rPr>
        <w:t>i</w:t>
      </w:r>
      <w:proofErr w:type="spellEnd"/>
      <w:r w:rsidRPr="003443DE">
        <w:rPr>
          <w:rFonts w:ascii="Arial" w:hAnsi="Arial" w:cs="Arial"/>
          <w:sz w:val="32"/>
          <w:szCs w:val="32"/>
        </w:rPr>
        <w:t>) were and (ii) were not implemented?         NW1243E</w:t>
      </w:r>
    </w:p>
    <w:p w:rsidR="00A40948" w:rsidRPr="003443DE" w:rsidRDefault="00A40948" w:rsidP="00A40948">
      <w:pPr>
        <w:jc w:val="both"/>
        <w:rPr>
          <w:rFonts w:ascii="Arial" w:hAnsi="Arial" w:cs="Arial"/>
          <w:sz w:val="32"/>
          <w:szCs w:val="32"/>
        </w:rPr>
      </w:pPr>
    </w:p>
    <w:p w:rsidR="00A40948" w:rsidRPr="003443DE" w:rsidRDefault="00A40948" w:rsidP="00A40948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3443DE">
        <w:rPr>
          <w:rFonts w:ascii="Arial" w:hAnsi="Arial" w:cs="Arial"/>
          <w:b/>
          <w:bCs/>
          <w:sz w:val="32"/>
          <w:szCs w:val="32"/>
        </w:rPr>
        <w:t>REPLY</w:t>
      </w:r>
    </w:p>
    <w:p w:rsidR="00A40948" w:rsidRPr="003443DE" w:rsidRDefault="00A40948" w:rsidP="00A40948">
      <w:pPr>
        <w:jc w:val="both"/>
        <w:rPr>
          <w:rFonts w:ascii="Arial" w:hAnsi="Arial" w:cs="Arial"/>
          <w:sz w:val="32"/>
          <w:szCs w:val="32"/>
        </w:rPr>
      </w:pPr>
      <w:r w:rsidRPr="003443DE">
        <w:rPr>
          <w:rFonts w:ascii="Arial" w:hAnsi="Arial" w:cs="Arial"/>
          <w:sz w:val="32"/>
          <w:szCs w:val="32"/>
        </w:rPr>
        <w:t>Despite numerous reminders, SASCOC has not been able to furnish the Department with information required to respond to this question.</w:t>
      </w:r>
      <w:r>
        <w:rPr>
          <w:rFonts w:ascii="Arial" w:hAnsi="Arial" w:cs="Arial"/>
          <w:sz w:val="32"/>
          <w:szCs w:val="32"/>
        </w:rPr>
        <w:t xml:space="preserve"> Most organisations are still closed due to National Lock Down due to Covid19</w:t>
      </w:r>
    </w:p>
    <w:p w:rsidR="00A40948" w:rsidRPr="003443DE" w:rsidRDefault="00A40948" w:rsidP="00A40948">
      <w:pPr>
        <w:rPr>
          <w:rFonts w:ascii="Arial" w:hAnsi="Arial" w:cs="Arial"/>
          <w:sz w:val="32"/>
          <w:szCs w:val="32"/>
        </w:rPr>
      </w:pPr>
    </w:p>
    <w:p w:rsidR="007C36CD" w:rsidRDefault="007C36CD"/>
    <w:sectPr w:rsidR="007C3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48"/>
    <w:rsid w:val="004275B5"/>
    <w:rsid w:val="007C36CD"/>
    <w:rsid w:val="00A4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161F5-80E4-4A54-AA0B-8AC435CB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48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2020-06-08T16:17:00Z</dcterms:created>
  <dcterms:modified xsi:type="dcterms:W3CDTF">2020-06-08T16:17:00Z</dcterms:modified>
</cp:coreProperties>
</file>