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E2" w:rsidRDefault="006C3BE2" w:rsidP="00706136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r>
        <w:rPr>
          <w:noProof/>
          <w:color w:val="0000FF"/>
        </w:rPr>
        <w:drawing>
          <wp:inline distT="0" distB="0" distL="0" distR="0" wp14:anchorId="5CDF8A10" wp14:editId="06C05DC2">
            <wp:extent cx="1392514" cy="1467293"/>
            <wp:effectExtent l="0" t="0" r="0" b="0"/>
            <wp:docPr id="1" name="irc_mi" descr="Image resu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74" cy="146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E2" w:rsidRPr="00EC3FF2" w:rsidRDefault="006C3BE2" w:rsidP="00706136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06136" w:rsidRPr="00EC3FF2" w:rsidRDefault="00706136" w:rsidP="00706136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C3FF2">
        <w:rPr>
          <w:rFonts w:ascii="Arial" w:eastAsia="Times New Roman" w:hAnsi="Arial" w:cs="Arial"/>
          <w:b/>
          <w:sz w:val="24"/>
          <w:szCs w:val="24"/>
        </w:rPr>
        <w:t>NATIONAL ASSEMBLY</w:t>
      </w:r>
    </w:p>
    <w:p w:rsidR="006C3BE2" w:rsidRPr="00EC3FF2" w:rsidRDefault="006C3BE2" w:rsidP="00706136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06136" w:rsidRPr="00EC3FF2" w:rsidRDefault="00706136" w:rsidP="006C3BE2">
      <w:pPr>
        <w:tabs>
          <w:tab w:val="left" w:pos="432"/>
          <w:tab w:val="left" w:pos="864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EC3FF2">
        <w:rPr>
          <w:rFonts w:ascii="Arial" w:eastAsia="Times New Roman" w:hAnsi="Arial" w:cs="Arial"/>
          <w:b/>
          <w:sz w:val="24"/>
          <w:szCs w:val="24"/>
        </w:rPr>
        <w:t xml:space="preserve">QUESTION FOR </w:t>
      </w:r>
      <w:r w:rsidR="00EE2C8F" w:rsidRPr="00EC3FF2">
        <w:rPr>
          <w:rFonts w:ascii="Arial" w:eastAsia="Times New Roman" w:hAnsi="Arial" w:cs="Arial"/>
          <w:b/>
          <w:sz w:val="24"/>
          <w:szCs w:val="24"/>
        </w:rPr>
        <w:t>WRITTEN</w:t>
      </w:r>
      <w:r w:rsidRPr="00EC3FF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706136" w:rsidRPr="00EC3FF2" w:rsidRDefault="00706136" w:rsidP="006C3BE2">
      <w:pPr>
        <w:tabs>
          <w:tab w:val="left" w:pos="432"/>
          <w:tab w:val="left" w:pos="864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EC3FF2">
        <w:rPr>
          <w:rFonts w:ascii="Arial" w:eastAsia="Times New Roman" w:hAnsi="Arial" w:cs="Arial"/>
          <w:b/>
          <w:sz w:val="24"/>
          <w:szCs w:val="24"/>
        </w:rPr>
        <w:t xml:space="preserve">QUESTION NUMBER: </w:t>
      </w:r>
      <w:r w:rsidR="00EE2C8F" w:rsidRPr="00EC3FF2">
        <w:rPr>
          <w:rFonts w:ascii="Arial" w:eastAsia="Times New Roman" w:hAnsi="Arial" w:cs="Arial"/>
          <w:b/>
          <w:sz w:val="24"/>
          <w:szCs w:val="24"/>
        </w:rPr>
        <w:t>9</w:t>
      </w:r>
      <w:r w:rsidR="002532B2" w:rsidRPr="00EC3FF2">
        <w:rPr>
          <w:rFonts w:ascii="Arial" w:eastAsia="Times New Roman" w:hAnsi="Arial" w:cs="Arial"/>
          <w:b/>
          <w:sz w:val="24"/>
          <w:szCs w:val="24"/>
        </w:rPr>
        <w:t>50</w:t>
      </w:r>
      <w:r w:rsidR="00CE7840" w:rsidRPr="00EC3FF2">
        <w:rPr>
          <w:rFonts w:ascii="Arial" w:eastAsia="Times New Roman" w:hAnsi="Arial" w:cs="Arial"/>
          <w:b/>
          <w:sz w:val="24"/>
          <w:szCs w:val="24"/>
        </w:rPr>
        <w:t xml:space="preserve"> [N</w:t>
      </w:r>
      <w:r w:rsidR="00EE2C8F" w:rsidRPr="00EC3FF2">
        <w:rPr>
          <w:rFonts w:ascii="Arial" w:eastAsia="Times New Roman" w:hAnsi="Arial" w:cs="Arial"/>
          <w:b/>
          <w:sz w:val="24"/>
          <w:szCs w:val="24"/>
        </w:rPr>
        <w:t>W</w:t>
      </w:r>
      <w:r w:rsidR="00CE7840" w:rsidRPr="00EC3FF2">
        <w:rPr>
          <w:rFonts w:ascii="Arial" w:eastAsia="Times New Roman" w:hAnsi="Arial" w:cs="Arial"/>
          <w:b/>
          <w:sz w:val="24"/>
          <w:szCs w:val="24"/>
        </w:rPr>
        <w:t>10</w:t>
      </w:r>
      <w:r w:rsidR="002532B2" w:rsidRPr="00EC3FF2">
        <w:rPr>
          <w:rFonts w:ascii="Arial" w:eastAsia="Times New Roman" w:hAnsi="Arial" w:cs="Arial"/>
          <w:b/>
          <w:sz w:val="24"/>
          <w:szCs w:val="24"/>
        </w:rPr>
        <w:t>77</w:t>
      </w:r>
      <w:r w:rsidRPr="00EC3FF2">
        <w:rPr>
          <w:rFonts w:ascii="Arial" w:eastAsia="Times New Roman" w:hAnsi="Arial" w:cs="Arial"/>
          <w:b/>
          <w:sz w:val="24"/>
          <w:szCs w:val="24"/>
        </w:rPr>
        <w:t>E]</w:t>
      </w:r>
    </w:p>
    <w:p w:rsidR="00706136" w:rsidRPr="00EC3FF2" w:rsidRDefault="00706136" w:rsidP="006C3BE2">
      <w:pPr>
        <w:tabs>
          <w:tab w:val="left" w:pos="432"/>
          <w:tab w:val="left" w:pos="864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EC3FF2">
        <w:rPr>
          <w:rFonts w:ascii="Arial" w:eastAsia="Times New Roman" w:hAnsi="Arial" w:cs="Arial"/>
          <w:b/>
          <w:sz w:val="24"/>
          <w:szCs w:val="24"/>
        </w:rPr>
        <w:t xml:space="preserve">DATE OF PUBLICATION: </w:t>
      </w:r>
      <w:r w:rsidR="00EE2C8F" w:rsidRPr="00EC3FF2">
        <w:rPr>
          <w:rFonts w:ascii="Arial" w:eastAsia="Times New Roman" w:hAnsi="Arial" w:cs="Arial"/>
          <w:b/>
          <w:sz w:val="24"/>
          <w:szCs w:val="24"/>
        </w:rPr>
        <w:t>5</w:t>
      </w:r>
      <w:r w:rsidRPr="00EC3FF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E2C8F" w:rsidRPr="00EC3FF2">
        <w:rPr>
          <w:rFonts w:ascii="Arial" w:eastAsia="Times New Roman" w:hAnsi="Arial" w:cs="Arial"/>
          <w:b/>
          <w:sz w:val="24"/>
          <w:szCs w:val="24"/>
        </w:rPr>
        <w:t>MAY</w:t>
      </w:r>
      <w:r w:rsidRPr="00EC3FF2">
        <w:rPr>
          <w:rFonts w:ascii="Arial" w:eastAsia="Times New Roman" w:hAnsi="Arial" w:cs="Arial"/>
          <w:b/>
          <w:sz w:val="24"/>
          <w:szCs w:val="24"/>
        </w:rPr>
        <w:t xml:space="preserve"> 2017</w:t>
      </w:r>
    </w:p>
    <w:p w:rsidR="00706136" w:rsidRPr="00EC3FF2" w:rsidRDefault="00706136" w:rsidP="00706136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53675" w:rsidRPr="00EC3FF2" w:rsidRDefault="00953675" w:rsidP="00953675">
      <w:pPr>
        <w:spacing w:after="267" w:line="249" w:lineRule="auto"/>
        <w:ind w:left="818" w:hanging="720"/>
        <w:rPr>
          <w:rFonts w:ascii="Arial" w:eastAsia="Calibri" w:hAnsi="Arial" w:cs="Arial"/>
          <w:b/>
          <w:sz w:val="24"/>
          <w:szCs w:val="24"/>
          <w:lang w:val="en-ZA"/>
        </w:rPr>
      </w:pPr>
      <w:r w:rsidRPr="00EC3FF2">
        <w:rPr>
          <w:rFonts w:ascii="Arial" w:eastAsia="Calibri" w:hAnsi="Arial" w:cs="Arial"/>
          <w:b/>
          <w:sz w:val="24"/>
          <w:szCs w:val="24"/>
          <w:lang w:val="en-ZA"/>
        </w:rPr>
        <w:t>950.</w:t>
      </w:r>
      <w:r w:rsidRPr="00EC3FF2">
        <w:rPr>
          <w:rFonts w:ascii="Arial" w:eastAsia="Calibri" w:hAnsi="Arial" w:cs="Arial"/>
          <w:b/>
          <w:sz w:val="24"/>
          <w:szCs w:val="24"/>
          <w:lang w:val="en-ZA"/>
        </w:rPr>
        <w:tab/>
      </w:r>
      <w:proofErr w:type="spellStart"/>
      <w:r w:rsidRPr="00EC3FF2">
        <w:rPr>
          <w:rFonts w:ascii="Arial" w:eastAsia="Calibri" w:hAnsi="Arial" w:cs="Arial"/>
          <w:b/>
          <w:sz w:val="24"/>
          <w:szCs w:val="24"/>
          <w:lang w:val="en-ZA"/>
        </w:rPr>
        <w:t>Adv</w:t>
      </w:r>
      <w:proofErr w:type="spellEnd"/>
      <w:r w:rsidRPr="00EC3FF2">
        <w:rPr>
          <w:rFonts w:ascii="Arial" w:eastAsia="Calibri" w:hAnsi="Arial" w:cs="Arial"/>
          <w:b/>
          <w:sz w:val="24"/>
          <w:szCs w:val="24"/>
          <w:lang w:val="en-ZA"/>
        </w:rPr>
        <w:t xml:space="preserve"> A de W Alberts (FF Plus) to ask the Minister of Finance</w:t>
      </w:r>
      <w:proofErr w:type="gramStart"/>
      <w:r w:rsidRPr="00EC3FF2">
        <w:rPr>
          <w:rFonts w:ascii="Arial" w:eastAsia="Calibri" w:hAnsi="Arial" w:cs="Arial"/>
          <w:b/>
          <w:sz w:val="24"/>
          <w:szCs w:val="24"/>
          <w:lang w:val="en-ZA"/>
        </w:rPr>
        <w:t>:†</w:t>
      </w:r>
      <w:proofErr w:type="gramEnd"/>
    </w:p>
    <w:p w:rsidR="00953675" w:rsidRPr="00EC3FF2" w:rsidRDefault="00953675" w:rsidP="00985DA5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>(1)</w:t>
      </w: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ab/>
        <w:t xml:space="preserve">Whether </w:t>
      </w:r>
      <w:proofErr w:type="spellStart"/>
      <w:r w:rsidRPr="00EC3FF2">
        <w:rPr>
          <w:rFonts w:ascii="Arial" w:eastAsia="Calibri" w:hAnsi="Arial" w:cs="Arial"/>
          <w:sz w:val="24"/>
          <w:szCs w:val="24"/>
          <w:lang w:val="en-ZA"/>
        </w:rPr>
        <w:t>Prof.</w:t>
      </w:r>
      <w:proofErr w:type="spellEnd"/>
      <w:r w:rsidRPr="00EC3FF2">
        <w:rPr>
          <w:rFonts w:ascii="Arial" w:eastAsia="Calibri" w:hAnsi="Arial" w:cs="Arial"/>
          <w:sz w:val="24"/>
          <w:szCs w:val="24"/>
          <w:lang w:val="en-ZA"/>
        </w:rPr>
        <w:t xml:space="preserve"> Chris Malikane has been one of his advisors on the Government's fiscal and economic policy; if not, what role does he play in the National Treasury; if so, what topics did he advise him on;</w:t>
      </w:r>
    </w:p>
    <w:p w:rsidR="00953675" w:rsidRPr="00EC3FF2" w:rsidRDefault="00953675" w:rsidP="00985DA5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 xml:space="preserve"> (2)</w:t>
      </w: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EC3FF2">
        <w:rPr>
          <w:rFonts w:ascii="Arial" w:eastAsia="Calibri" w:hAnsi="Arial" w:cs="Arial"/>
          <w:sz w:val="24"/>
          <w:szCs w:val="24"/>
          <w:lang w:val="en-ZA"/>
        </w:rPr>
        <w:t xml:space="preserve">what is his position with regard to </w:t>
      </w:r>
      <w:proofErr w:type="spellStart"/>
      <w:r w:rsidRPr="00EC3FF2">
        <w:rPr>
          <w:rFonts w:ascii="Arial" w:eastAsia="Calibri" w:hAnsi="Arial" w:cs="Arial"/>
          <w:sz w:val="24"/>
          <w:szCs w:val="24"/>
          <w:lang w:val="en-ZA"/>
        </w:rPr>
        <w:t>Prof.</w:t>
      </w:r>
      <w:proofErr w:type="spellEnd"/>
      <w:r w:rsidRPr="00EC3FF2"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proofErr w:type="spellStart"/>
      <w:r w:rsidRPr="00EC3FF2">
        <w:rPr>
          <w:rFonts w:ascii="Arial" w:eastAsia="Calibri" w:hAnsi="Arial" w:cs="Arial"/>
          <w:sz w:val="24"/>
          <w:szCs w:val="24"/>
          <w:lang w:val="en-ZA"/>
        </w:rPr>
        <w:t>Malikane's</w:t>
      </w:r>
      <w:proofErr w:type="spellEnd"/>
      <w:r w:rsidRPr="00EC3FF2">
        <w:rPr>
          <w:rFonts w:ascii="Arial" w:eastAsia="Calibri" w:hAnsi="Arial" w:cs="Arial"/>
          <w:sz w:val="24"/>
          <w:szCs w:val="24"/>
          <w:lang w:val="en-ZA"/>
        </w:rPr>
        <w:t xml:space="preserve"> discussion document of eight pages that recommends amongst others that banks, insurance companies, mines and other so-called monopoly industries should be expropriated</w:t>
      </w: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 xml:space="preserve">; </w:t>
      </w:r>
    </w:p>
    <w:p w:rsidR="00953675" w:rsidRPr="00EC3FF2" w:rsidRDefault="00953675" w:rsidP="00985DA5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>(3)</w:t>
      </w: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EC3FF2">
        <w:rPr>
          <w:rFonts w:ascii="Arial" w:eastAsia="Calibri" w:hAnsi="Arial" w:cs="Arial"/>
          <w:sz w:val="24"/>
          <w:szCs w:val="24"/>
          <w:lang w:val="en-ZA"/>
        </w:rPr>
        <w:t>how was this accordance with his public undertaking to do everything possible in order to ensure that the country is upgraded from junk status;</w:t>
      </w:r>
    </w:p>
    <w:p w:rsidR="002532B2" w:rsidRPr="00EC3FF2" w:rsidRDefault="00953675" w:rsidP="00985DA5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>(4)</w:t>
      </w: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EC3FF2">
        <w:rPr>
          <w:rFonts w:ascii="Arial" w:eastAsia="Calibri" w:hAnsi="Arial" w:cs="Arial"/>
          <w:sz w:val="24"/>
          <w:szCs w:val="24"/>
          <w:lang w:val="en-ZA"/>
        </w:rPr>
        <w:t xml:space="preserve">what was the purpose of appointing an advisor whose advice will ensure that the country retains its junk status? </w:t>
      </w: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ab/>
      </w:r>
    </w:p>
    <w:p w:rsidR="00953675" w:rsidRPr="00EC3FF2" w:rsidRDefault="002532B2" w:rsidP="00953675">
      <w:pPr>
        <w:spacing w:before="100" w:beforeAutospacing="1" w:after="100" w:afterAutospacing="1" w:line="240" w:lineRule="auto"/>
        <w:ind w:left="1440" w:hanging="630"/>
        <w:jc w:val="both"/>
        <w:outlineLvl w:val="0"/>
        <w:rPr>
          <w:rFonts w:ascii="Arial" w:eastAsia="Calibri" w:hAnsi="Arial" w:cs="Arial"/>
          <w:sz w:val="24"/>
          <w:szCs w:val="24"/>
          <w:lang w:val="en-ZA"/>
        </w:rPr>
      </w:pP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EC3FF2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="00953675" w:rsidRPr="00EC3FF2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="00953675" w:rsidRPr="00EC3FF2">
        <w:rPr>
          <w:rFonts w:ascii="Arial" w:eastAsia="Calibri" w:hAnsi="Arial" w:cs="Arial"/>
          <w:sz w:val="24"/>
          <w:szCs w:val="24"/>
          <w:lang w:val="en-ZA"/>
        </w:rPr>
        <w:t>NW1077E</w:t>
      </w:r>
    </w:p>
    <w:p w:rsidR="00706136" w:rsidRPr="00EC3FF2" w:rsidRDefault="00706136" w:rsidP="00706136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EC3FF2">
        <w:rPr>
          <w:rFonts w:ascii="Arial" w:eastAsia="Times New Roman" w:hAnsi="Arial" w:cs="Arial"/>
          <w:b/>
          <w:sz w:val="24"/>
          <w:szCs w:val="24"/>
        </w:rPr>
        <w:t>REPLY:</w:t>
      </w:r>
    </w:p>
    <w:p w:rsidR="00CE7840" w:rsidRPr="00EC3FF2" w:rsidRDefault="00CE7840" w:rsidP="00361576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53675" w:rsidRDefault="00985DA5" w:rsidP="00361576">
      <w:p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 xml:space="preserve">(1-2) </w:t>
      </w:r>
      <w:proofErr w:type="gramStart"/>
      <w:r w:rsidR="00EC3FF2">
        <w:rPr>
          <w:rFonts w:ascii="Arial" w:eastAsia="Calibri" w:hAnsi="Arial" w:cs="Arial"/>
          <w:sz w:val="24"/>
          <w:szCs w:val="24"/>
          <w:lang w:val="en-ZA"/>
        </w:rPr>
        <w:t>The</w:t>
      </w:r>
      <w:proofErr w:type="gramEnd"/>
      <w:r w:rsidR="00EC3FF2">
        <w:rPr>
          <w:rFonts w:ascii="Arial" w:eastAsia="Calibri" w:hAnsi="Arial" w:cs="Arial"/>
          <w:sz w:val="24"/>
          <w:szCs w:val="24"/>
          <w:lang w:val="en-ZA"/>
        </w:rPr>
        <w:t xml:space="preserve"> role of </w:t>
      </w:r>
      <w:proofErr w:type="spellStart"/>
      <w:r w:rsidR="00EC3FF2" w:rsidRPr="00EC3FF2">
        <w:rPr>
          <w:rFonts w:ascii="Arial" w:eastAsia="Calibri" w:hAnsi="Arial" w:cs="Arial"/>
          <w:sz w:val="24"/>
          <w:szCs w:val="24"/>
          <w:lang w:val="en-ZA"/>
        </w:rPr>
        <w:t>Prof.</w:t>
      </w:r>
      <w:proofErr w:type="spellEnd"/>
      <w:r w:rsidR="00EC3FF2" w:rsidRPr="00EC3FF2">
        <w:rPr>
          <w:rFonts w:ascii="Arial" w:eastAsia="Calibri" w:hAnsi="Arial" w:cs="Arial"/>
          <w:sz w:val="24"/>
          <w:szCs w:val="24"/>
          <w:lang w:val="en-ZA"/>
        </w:rPr>
        <w:t xml:space="preserve"> Chris Malikane</w:t>
      </w:r>
      <w:r w:rsidR="00EC3FF2">
        <w:rPr>
          <w:rFonts w:ascii="Arial" w:eastAsia="Calibri" w:hAnsi="Arial" w:cs="Arial"/>
          <w:sz w:val="24"/>
          <w:szCs w:val="24"/>
          <w:lang w:val="en-ZA"/>
        </w:rPr>
        <w:t xml:space="preserve"> is to advise Minister of Finance. </w:t>
      </w:r>
      <w:r w:rsidR="00361576">
        <w:rPr>
          <w:rFonts w:ascii="Arial" w:eastAsia="Calibri" w:hAnsi="Arial" w:cs="Arial"/>
          <w:sz w:val="24"/>
          <w:szCs w:val="24"/>
          <w:lang w:val="en-ZA"/>
        </w:rPr>
        <w:t xml:space="preserve">The </w:t>
      </w:r>
      <w:r w:rsidR="00EC3FF2" w:rsidRPr="00EC3FF2">
        <w:rPr>
          <w:rFonts w:ascii="Arial" w:eastAsia="Calibri" w:hAnsi="Arial" w:cs="Arial"/>
          <w:sz w:val="24"/>
          <w:szCs w:val="24"/>
          <w:lang w:val="en-ZA"/>
        </w:rPr>
        <w:t>eight pages</w:t>
      </w:r>
      <w:r w:rsidR="00EC3FF2"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="00220955" w:rsidRPr="00EC3FF2">
        <w:rPr>
          <w:rFonts w:ascii="Arial" w:eastAsia="Calibri" w:hAnsi="Arial" w:cs="Arial"/>
          <w:sz w:val="24"/>
          <w:szCs w:val="24"/>
          <w:lang w:val="en-ZA"/>
        </w:rPr>
        <w:t>discussion</w:t>
      </w:r>
      <w:r w:rsidR="00220955"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="00EC3FF2">
        <w:rPr>
          <w:rFonts w:ascii="Arial" w:eastAsia="Calibri" w:hAnsi="Arial" w:cs="Arial"/>
          <w:sz w:val="24"/>
          <w:szCs w:val="24"/>
          <w:lang w:val="en-ZA"/>
        </w:rPr>
        <w:t>documents</w:t>
      </w:r>
      <w:r w:rsidR="00220955">
        <w:rPr>
          <w:rFonts w:ascii="Arial" w:eastAsia="Calibri" w:hAnsi="Arial" w:cs="Arial"/>
          <w:sz w:val="24"/>
          <w:szCs w:val="24"/>
          <w:lang w:val="en-ZA"/>
        </w:rPr>
        <w:t>, is not government position</w:t>
      </w:r>
      <w:r w:rsidR="00361576">
        <w:rPr>
          <w:rFonts w:ascii="Arial" w:eastAsia="Calibri" w:hAnsi="Arial" w:cs="Arial"/>
          <w:sz w:val="24"/>
          <w:szCs w:val="24"/>
          <w:lang w:val="en-ZA"/>
        </w:rPr>
        <w:t xml:space="preserve"> but was for his </w:t>
      </w:r>
      <w:r w:rsidR="00EC3FF2">
        <w:rPr>
          <w:rFonts w:ascii="Arial" w:eastAsia="Calibri" w:hAnsi="Arial" w:cs="Arial"/>
          <w:sz w:val="24"/>
          <w:szCs w:val="24"/>
          <w:lang w:val="en-ZA"/>
        </w:rPr>
        <w:t xml:space="preserve">academic </w:t>
      </w:r>
      <w:r w:rsidR="007C3379">
        <w:rPr>
          <w:rFonts w:ascii="Arial" w:eastAsia="Calibri" w:hAnsi="Arial" w:cs="Arial"/>
          <w:sz w:val="24"/>
          <w:szCs w:val="24"/>
          <w:lang w:val="en-ZA"/>
        </w:rPr>
        <w:t>purposes</w:t>
      </w:r>
      <w:r w:rsidR="00361576">
        <w:rPr>
          <w:rFonts w:ascii="Arial" w:eastAsia="Calibri" w:hAnsi="Arial" w:cs="Arial"/>
          <w:sz w:val="24"/>
          <w:szCs w:val="24"/>
          <w:lang w:val="en-ZA"/>
        </w:rPr>
        <w:t xml:space="preserve">. </w:t>
      </w:r>
    </w:p>
    <w:p w:rsidR="00361576" w:rsidRDefault="00361576" w:rsidP="00361576">
      <w:p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361576" w:rsidRDefault="00985DA5" w:rsidP="00361576">
      <w:p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 xml:space="preserve">(3) </w:t>
      </w:r>
      <w:r w:rsidR="00361576">
        <w:rPr>
          <w:rFonts w:ascii="Arial" w:eastAsia="Calibri" w:hAnsi="Arial" w:cs="Arial"/>
          <w:sz w:val="24"/>
          <w:szCs w:val="24"/>
          <w:lang w:val="en-ZA"/>
        </w:rPr>
        <w:t xml:space="preserve">The government is doing all it can to improve the economic prospects of the country by ensuring that a conducive environment is created for public and private </w:t>
      </w:r>
      <w:r>
        <w:rPr>
          <w:rFonts w:ascii="Arial" w:eastAsia="Calibri" w:hAnsi="Arial" w:cs="Arial"/>
          <w:sz w:val="24"/>
          <w:szCs w:val="24"/>
          <w:lang w:val="en-ZA"/>
        </w:rPr>
        <w:t>sector to invest in the economy</w:t>
      </w:r>
      <w:r w:rsidR="00361576"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="00D610A0">
        <w:rPr>
          <w:rFonts w:ascii="Arial" w:eastAsia="Calibri" w:hAnsi="Arial" w:cs="Arial"/>
          <w:sz w:val="24"/>
          <w:szCs w:val="24"/>
          <w:lang w:val="en-ZA"/>
        </w:rPr>
        <w:t xml:space="preserve">and </w:t>
      </w:r>
      <w:r w:rsidR="0011773D">
        <w:rPr>
          <w:rFonts w:ascii="Arial" w:eastAsia="Calibri" w:hAnsi="Arial" w:cs="Arial"/>
          <w:sz w:val="24"/>
          <w:szCs w:val="24"/>
          <w:lang w:val="en-ZA"/>
        </w:rPr>
        <w:t>eventually</w:t>
      </w:r>
      <w:r>
        <w:rPr>
          <w:rFonts w:ascii="Arial" w:eastAsia="Calibri" w:hAnsi="Arial" w:cs="Arial"/>
          <w:sz w:val="24"/>
          <w:szCs w:val="24"/>
          <w:lang w:val="en-ZA"/>
        </w:rPr>
        <w:t xml:space="preserve"> create jobs. </w:t>
      </w:r>
    </w:p>
    <w:p w:rsidR="00985DA5" w:rsidRPr="00EC3FF2" w:rsidRDefault="00985DA5" w:rsidP="00361576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92AA2" w:rsidRDefault="00985DA5" w:rsidP="00836B0D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(4) </w:t>
      </w:r>
      <w:r w:rsidR="008429EA">
        <w:rPr>
          <w:rFonts w:ascii="Arial" w:eastAsia="Times New Roman" w:hAnsi="Arial" w:cs="Arial"/>
          <w:sz w:val="24"/>
          <w:szCs w:val="24"/>
        </w:rPr>
        <w:t>As government, we are clear and consistent in terms</w:t>
      </w:r>
      <w:r w:rsidR="002C250E">
        <w:rPr>
          <w:rFonts w:ascii="Arial" w:eastAsia="Times New Roman" w:hAnsi="Arial" w:cs="Arial"/>
          <w:sz w:val="24"/>
          <w:szCs w:val="24"/>
        </w:rPr>
        <w:t xml:space="preserve"> of</w:t>
      </w:r>
      <w:r w:rsidR="008429EA">
        <w:rPr>
          <w:rFonts w:ascii="Arial" w:eastAsia="Times New Roman" w:hAnsi="Arial" w:cs="Arial"/>
          <w:sz w:val="24"/>
          <w:szCs w:val="24"/>
        </w:rPr>
        <w:t xml:space="preserve"> Economic Policy and how to address </w:t>
      </w:r>
      <w:r w:rsidR="00931749">
        <w:rPr>
          <w:rFonts w:ascii="Arial" w:eastAsia="Times New Roman" w:hAnsi="Arial" w:cs="Arial"/>
          <w:sz w:val="24"/>
          <w:szCs w:val="24"/>
        </w:rPr>
        <w:t xml:space="preserve">current </w:t>
      </w:r>
      <w:r w:rsidR="008429EA">
        <w:rPr>
          <w:rFonts w:ascii="Arial" w:eastAsia="Times New Roman" w:hAnsi="Arial" w:cs="Arial"/>
          <w:sz w:val="24"/>
          <w:szCs w:val="24"/>
        </w:rPr>
        <w:t xml:space="preserve">challenges. </w:t>
      </w:r>
      <w:r w:rsidR="00931749">
        <w:rPr>
          <w:rFonts w:ascii="Arial" w:eastAsia="Times New Roman" w:hAnsi="Arial" w:cs="Arial"/>
          <w:sz w:val="24"/>
          <w:szCs w:val="24"/>
        </w:rPr>
        <w:t>A lot of work is being done at the level of both local and abroad to avoid a</w:t>
      </w:r>
      <w:r w:rsidR="005161DB">
        <w:rPr>
          <w:rFonts w:ascii="Arial" w:eastAsia="Times New Roman" w:hAnsi="Arial" w:cs="Arial"/>
          <w:sz w:val="24"/>
          <w:szCs w:val="24"/>
        </w:rPr>
        <w:t>ny</w:t>
      </w:r>
      <w:r w:rsidR="00931749">
        <w:rPr>
          <w:rFonts w:ascii="Arial" w:eastAsia="Times New Roman" w:hAnsi="Arial" w:cs="Arial"/>
          <w:sz w:val="24"/>
          <w:szCs w:val="24"/>
        </w:rPr>
        <w:t xml:space="preserve"> further downgrade</w:t>
      </w:r>
      <w:r w:rsidR="00AC0912">
        <w:rPr>
          <w:rFonts w:ascii="Arial" w:eastAsia="Times New Roman" w:hAnsi="Arial" w:cs="Arial"/>
          <w:sz w:val="24"/>
          <w:szCs w:val="24"/>
        </w:rPr>
        <w:t>.</w:t>
      </w:r>
      <w:r w:rsidR="00931749">
        <w:rPr>
          <w:rFonts w:ascii="Arial" w:eastAsia="Times New Roman" w:hAnsi="Arial" w:cs="Arial"/>
          <w:sz w:val="24"/>
          <w:szCs w:val="24"/>
        </w:rPr>
        <w:t xml:space="preserve"> </w:t>
      </w:r>
      <w:r w:rsidR="00AC0912">
        <w:rPr>
          <w:rFonts w:ascii="Arial" w:eastAsia="Times New Roman" w:hAnsi="Arial" w:cs="Arial"/>
          <w:sz w:val="24"/>
          <w:szCs w:val="24"/>
        </w:rPr>
        <w:t>W</w:t>
      </w:r>
      <w:r w:rsidR="005161DB">
        <w:rPr>
          <w:rFonts w:ascii="Arial" w:eastAsia="Times New Roman" w:hAnsi="Arial" w:cs="Arial"/>
          <w:sz w:val="24"/>
          <w:szCs w:val="24"/>
        </w:rPr>
        <w:t xml:space="preserve">e are </w:t>
      </w:r>
      <w:r w:rsidR="00931749">
        <w:rPr>
          <w:rFonts w:ascii="Arial" w:eastAsia="Times New Roman" w:hAnsi="Arial" w:cs="Arial"/>
          <w:sz w:val="24"/>
          <w:szCs w:val="24"/>
        </w:rPr>
        <w:t xml:space="preserve">working towards improving our current grading. </w:t>
      </w:r>
    </w:p>
    <w:p w:rsidR="00931749" w:rsidRPr="00EC3FF2" w:rsidRDefault="00931749" w:rsidP="00836B0D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C3BE2" w:rsidRPr="00EC3FF2" w:rsidRDefault="006C3BE2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53675" w:rsidRPr="00EC3FF2" w:rsidRDefault="00953675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53675" w:rsidRPr="00EC3FF2" w:rsidRDefault="00953675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53675" w:rsidRPr="00EC3FF2" w:rsidRDefault="00953675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53675" w:rsidRPr="00EC3FF2" w:rsidRDefault="00953675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53675" w:rsidRPr="00EC3FF2" w:rsidRDefault="00953675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53675" w:rsidRPr="00EC3FF2" w:rsidRDefault="00953675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53675" w:rsidRPr="00EC3FF2" w:rsidRDefault="00953675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53675" w:rsidRPr="00EC3FF2" w:rsidRDefault="00953675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2532B2" w:rsidRPr="00EC3FF2" w:rsidRDefault="002532B2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2532B2" w:rsidRPr="00EC3FF2" w:rsidRDefault="002532B2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2532B2" w:rsidRDefault="002532B2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p w:rsidR="000E17CB" w:rsidRDefault="000E17CB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p w:rsidR="000E17CB" w:rsidRDefault="000E17CB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p w:rsidR="000E17CB" w:rsidRDefault="000E17CB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p w:rsidR="000E17CB" w:rsidRDefault="000E17CB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p w:rsidR="000E17CB" w:rsidRDefault="000E17CB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p w:rsidR="000E17CB" w:rsidRDefault="000E17CB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p w:rsidR="002532B2" w:rsidRDefault="002532B2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p w:rsidR="002532B2" w:rsidRDefault="002532B2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p w:rsidR="00953675" w:rsidRDefault="00953675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p w:rsidR="00953675" w:rsidRDefault="00953675" w:rsidP="003B574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  <w:bookmarkStart w:id="0" w:name="_GoBack"/>
      <w:bookmarkEnd w:id="0"/>
    </w:p>
    <w:sectPr w:rsidR="00953675" w:rsidSect="006C3BE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004B9"/>
    <w:multiLevelType w:val="hybridMultilevel"/>
    <w:tmpl w:val="01EC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5B"/>
    <w:rsid w:val="00034343"/>
    <w:rsid w:val="000E17CB"/>
    <w:rsid w:val="0011773D"/>
    <w:rsid w:val="00184620"/>
    <w:rsid w:val="00220955"/>
    <w:rsid w:val="002532B2"/>
    <w:rsid w:val="002C250E"/>
    <w:rsid w:val="00354837"/>
    <w:rsid w:val="00361576"/>
    <w:rsid w:val="00392AA2"/>
    <w:rsid w:val="003B5741"/>
    <w:rsid w:val="003C5427"/>
    <w:rsid w:val="005161DB"/>
    <w:rsid w:val="005F445B"/>
    <w:rsid w:val="00634260"/>
    <w:rsid w:val="006715AB"/>
    <w:rsid w:val="006C3BE2"/>
    <w:rsid w:val="00706136"/>
    <w:rsid w:val="007C3379"/>
    <w:rsid w:val="00836B0D"/>
    <w:rsid w:val="008429EA"/>
    <w:rsid w:val="00863D6E"/>
    <w:rsid w:val="00931749"/>
    <w:rsid w:val="00942D61"/>
    <w:rsid w:val="00953675"/>
    <w:rsid w:val="00985DA5"/>
    <w:rsid w:val="009A6FEC"/>
    <w:rsid w:val="00A97663"/>
    <w:rsid w:val="00AC0912"/>
    <w:rsid w:val="00C96914"/>
    <w:rsid w:val="00CE7840"/>
    <w:rsid w:val="00D610A0"/>
    <w:rsid w:val="00E01885"/>
    <w:rsid w:val="00E223BF"/>
    <w:rsid w:val="00EC3FF2"/>
    <w:rsid w:val="00EE2C8F"/>
    <w:rsid w:val="00F030AE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za/url?sa=i&amp;rct=j&amp;q=&amp;esrc=s&amp;source=imgres&amp;cd=&amp;cad=rja&amp;uact=8&amp;ved=0ahUKEwiCrvnTrcrTAhWFvBQKHcIIDMwQjRwIBw&amp;url=https://globaledge.msu.edu/countries/south-africa/government&amp;psig=AFQjCNEPZ2oadML2hUV0W2qNBBN8FUIQkg&amp;ust=14935790416255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Mandiwana</dc:creator>
  <cp:lastModifiedBy>Samuel Mandiwana</cp:lastModifiedBy>
  <cp:revision>5</cp:revision>
  <cp:lastPrinted>2017-06-01T10:56:00Z</cp:lastPrinted>
  <dcterms:created xsi:type="dcterms:W3CDTF">2017-06-01T10:57:00Z</dcterms:created>
  <dcterms:modified xsi:type="dcterms:W3CDTF">2017-06-05T12:11:00Z</dcterms:modified>
</cp:coreProperties>
</file>