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37705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37705A" w:rsidP="0037705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37705A" w:rsidP="0037705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DF408C">
        <w:rPr>
          <w:rFonts w:ascii="Arial" w:eastAsia="Calibri" w:hAnsi="Arial" w:cs="Arial"/>
          <w:b/>
          <w:bCs/>
          <w:lang w:val="en-GB"/>
        </w:rPr>
        <w:t>948</w:t>
      </w:r>
    </w:p>
    <w:p w:rsidR="002E7253" w:rsidRPr="0037705A" w:rsidRDefault="002E7253" w:rsidP="0037705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37705A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245B3C" w:rsidRPr="0037705A">
        <w:rPr>
          <w:rFonts w:ascii="Arial" w:eastAsia="Calibri" w:hAnsi="Arial" w:cs="Arial"/>
          <w:b/>
          <w:bCs/>
          <w:lang w:val="en-GB"/>
        </w:rPr>
        <w:t>13</w:t>
      </w:r>
      <w:r w:rsidR="0037705A" w:rsidRPr="0037705A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37705A">
        <w:rPr>
          <w:rFonts w:ascii="Arial" w:eastAsia="Calibri" w:hAnsi="Arial" w:cs="Arial"/>
          <w:b/>
          <w:bCs/>
          <w:lang w:val="en-GB"/>
        </w:rPr>
        <w:t>201</w:t>
      </w:r>
      <w:r w:rsidR="00121378" w:rsidRPr="0037705A">
        <w:rPr>
          <w:rFonts w:ascii="Arial" w:eastAsia="Calibri" w:hAnsi="Arial" w:cs="Arial"/>
          <w:b/>
          <w:bCs/>
          <w:lang w:val="en-GB"/>
        </w:rPr>
        <w:t>9</w:t>
      </w:r>
    </w:p>
    <w:p w:rsidR="00D463C8" w:rsidRPr="0037705A" w:rsidRDefault="00791471" w:rsidP="0037705A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37705A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245B3C" w:rsidRPr="0037705A">
        <w:rPr>
          <w:rFonts w:ascii="Arial" w:eastAsia="Calibri" w:hAnsi="Arial" w:cs="Arial"/>
          <w:b/>
          <w:bCs/>
          <w:lang w:val="en-GB"/>
        </w:rPr>
        <w:t>3</w:t>
      </w:r>
      <w:r w:rsidR="006D3500" w:rsidRPr="0037705A">
        <w:rPr>
          <w:rFonts w:ascii="Arial" w:eastAsia="Calibri" w:hAnsi="Arial" w:cs="Arial"/>
          <w:b/>
          <w:bCs/>
          <w:lang w:val="en-GB"/>
        </w:rPr>
        <w:t>0</w:t>
      </w:r>
      <w:r w:rsidR="00FB2C7F" w:rsidRPr="0037705A">
        <w:rPr>
          <w:rFonts w:ascii="Arial" w:eastAsia="Calibri" w:hAnsi="Arial" w:cs="Arial"/>
          <w:b/>
          <w:bCs/>
          <w:lang w:val="en-GB"/>
        </w:rPr>
        <w:t xml:space="preserve"> SEPTEMBER</w:t>
      </w:r>
      <w:r w:rsidR="00A0329A" w:rsidRPr="0037705A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37705A">
        <w:rPr>
          <w:rFonts w:ascii="Arial" w:eastAsia="Calibri" w:hAnsi="Arial" w:cs="Arial"/>
          <w:b/>
          <w:bCs/>
          <w:lang w:val="en-GB"/>
        </w:rPr>
        <w:t>201</w:t>
      </w:r>
      <w:r w:rsidR="00121378" w:rsidRPr="0037705A">
        <w:rPr>
          <w:rFonts w:ascii="Arial" w:eastAsia="Calibri" w:hAnsi="Arial" w:cs="Arial"/>
          <w:b/>
          <w:bCs/>
          <w:lang w:val="en-GB"/>
        </w:rPr>
        <w:t>9</w:t>
      </w:r>
    </w:p>
    <w:p w:rsidR="006D2E6B" w:rsidRPr="008C0966" w:rsidRDefault="006D2E6B" w:rsidP="002E7253">
      <w:pPr>
        <w:spacing w:before="100" w:beforeAutospacing="1" w:after="100" w:afterAutospacing="1" w:line="276" w:lineRule="auto"/>
        <w:jc w:val="center"/>
        <w:outlineLvl w:val="0"/>
        <w:rPr>
          <w:rFonts w:ascii="Arial" w:eastAsia="Calibri" w:hAnsi="Arial" w:cs="Arial"/>
          <w:b/>
          <w:bCs/>
          <w:u w:val="single"/>
          <w:lang w:val="en-GB"/>
        </w:rPr>
      </w:pPr>
    </w:p>
    <w:p w:rsidR="00DF408C" w:rsidRPr="00DF408C" w:rsidRDefault="00DF408C" w:rsidP="00DF408C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DF408C">
        <w:rPr>
          <w:rFonts w:ascii="Arial" w:hAnsi="Arial" w:cs="Arial"/>
          <w:b/>
          <w:bCs/>
          <w:lang w:val="en-ZA"/>
        </w:rPr>
        <w:t>Mr J R B Lorimer (DA) to ask the Minister of Justice and Correctional Services</w:t>
      </w:r>
      <w:r w:rsidRPr="00DF408C">
        <w:rPr>
          <w:rFonts w:ascii="Arial" w:hAnsi="Arial" w:cs="Arial"/>
          <w:b/>
          <w:bCs/>
          <w:lang w:val="en-ZA"/>
        </w:rPr>
        <w:fldChar w:fldCharType="begin"/>
      </w:r>
      <w:r w:rsidRPr="00DF408C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DF408C">
        <w:rPr>
          <w:rFonts w:ascii="Arial" w:hAnsi="Arial" w:cs="Arial"/>
          <w:b/>
          <w:bCs/>
          <w:lang w:val="en-ZA"/>
        </w:rPr>
        <w:fldChar w:fldCharType="end"/>
      </w:r>
      <w:r w:rsidRPr="00DF408C">
        <w:rPr>
          <w:rFonts w:ascii="Arial" w:hAnsi="Arial" w:cs="Arial"/>
          <w:b/>
          <w:bCs/>
          <w:lang w:val="en-ZA"/>
        </w:rPr>
        <w:t>:</w:t>
      </w:r>
    </w:p>
    <w:p w:rsidR="00DF408C" w:rsidRDefault="00DF408C" w:rsidP="00DF408C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eastAsia="Calibri" w:hAnsi="Arial" w:cs="Arial"/>
          <w:lang w:val="en-ZA"/>
        </w:rPr>
      </w:pPr>
      <w:r w:rsidRPr="00DF408C">
        <w:rPr>
          <w:rFonts w:ascii="Arial" w:eastAsia="Calibri" w:hAnsi="Arial" w:cs="Arial"/>
          <w:lang w:val="en-ZA"/>
        </w:rPr>
        <w:t>(a) What number of vacancies currently exist at the Master of the High Court in Johannesburg, (b) which positions are vacant and (c) how long has each position been vacant;</w:t>
      </w:r>
    </w:p>
    <w:p w:rsidR="00DF408C" w:rsidRDefault="00DF408C" w:rsidP="00DF408C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eastAsia="Calibri" w:hAnsi="Arial" w:cs="Arial"/>
          <w:lang w:val="en-ZA"/>
        </w:rPr>
      </w:pPr>
      <w:r w:rsidRPr="00DF408C">
        <w:rPr>
          <w:rFonts w:ascii="Arial" w:eastAsia="Calibri" w:hAnsi="Arial" w:cs="Arial"/>
          <w:lang w:val="en-ZA"/>
        </w:rPr>
        <w:t>whether the Master of the High Court uses a biometric system to clock working hours of the staff; if not, why not; if so, is the system operational;</w:t>
      </w:r>
    </w:p>
    <w:p w:rsidR="00DF408C" w:rsidRPr="00DF408C" w:rsidRDefault="00DF408C" w:rsidP="00DF408C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eastAsia="Calibri" w:hAnsi="Arial" w:cs="Arial"/>
          <w:lang w:val="en-ZA"/>
        </w:rPr>
      </w:pPr>
      <w:r w:rsidRPr="00DF408C">
        <w:rPr>
          <w:rFonts w:ascii="Arial" w:eastAsia="Calibri" w:hAnsi="Arial" w:cs="Arial"/>
          <w:lang w:val="en-ZA"/>
        </w:rPr>
        <w:t>what are the daily working hours of the staff of the Master of the High Court;</w:t>
      </w:r>
    </w:p>
    <w:p w:rsidR="00DF408C" w:rsidRPr="00DF408C" w:rsidRDefault="00DF408C" w:rsidP="00DF408C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eastAsia="Calibri" w:hAnsi="Arial" w:cs="Arial"/>
          <w:lang w:val="en-ZA"/>
        </w:rPr>
      </w:pPr>
      <w:r w:rsidRPr="00DF408C">
        <w:rPr>
          <w:rFonts w:ascii="Arial" w:eastAsia="Calibri" w:hAnsi="Arial" w:cs="Arial"/>
          <w:lang w:val="en-ZA"/>
        </w:rPr>
        <w:t>(a) what number of (i) files did the Master of the High Court lose in each of the past five years and since 1 January 2019 and (ii) dummy files are currently open and (b) why are all files not tracked manually and/or electronically;</w:t>
      </w:r>
    </w:p>
    <w:p w:rsidR="00DF408C" w:rsidRDefault="00C755DB" w:rsidP="00DF408C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eastAsia="Calibri" w:hAnsi="Arial" w:cs="Arial"/>
          <w:lang w:val="en-ZA"/>
        </w:rPr>
      </w:pPr>
      <w:r w:rsidRPr="00DF408C">
        <w:rPr>
          <w:rFonts w:ascii="Arial" w:eastAsia="Calibri" w:hAnsi="Arial" w:cs="Arial"/>
          <w:lang w:val="en-ZA"/>
        </w:rPr>
        <w:t>What</w:t>
      </w:r>
      <w:r w:rsidR="00DF408C" w:rsidRPr="00DF408C">
        <w:rPr>
          <w:rFonts w:ascii="Arial" w:eastAsia="Calibri" w:hAnsi="Arial" w:cs="Arial"/>
          <w:lang w:val="en-ZA"/>
        </w:rPr>
        <w:t xml:space="preserve"> number of staff members of the Master of the High Court (a) faced disciplinary action for non-performance in each of the past five years and since 1 January 2019 and (b) have b</w:t>
      </w:r>
      <w:r w:rsidR="00DF408C">
        <w:rPr>
          <w:rFonts w:ascii="Arial" w:eastAsia="Calibri" w:hAnsi="Arial" w:cs="Arial"/>
          <w:lang w:val="en-ZA"/>
        </w:rPr>
        <w:t>een dismissed as a consequence?</w:t>
      </w:r>
    </w:p>
    <w:p w:rsidR="00DF408C" w:rsidRPr="00DF408C" w:rsidRDefault="00DF408C" w:rsidP="00DF408C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DF408C">
        <w:rPr>
          <w:rFonts w:ascii="Arial" w:hAnsi="Arial" w:cs="Arial"/>
          <w:b/>
          <w:lang w:val="en-ZA"/>
        </w:rPr>
        <w:t>NW2102E</w:t>
      </w:r>
    </w:p>
    <w:p w:rsidR="004865D0" w:rsidRPr="00E20358" w:rsidRDefault="004865D0" w:rsidP="00E20358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E771E1" w:rsidRPr="00B53930" w:rsidRDefault="00E771E1" w:rsidP="00E20358">
      <w:pPr>
        <w:spacing w:before="120" w:after="120" w:line="360" w:lineRule="auto"/>
        <w:ind w:left="360"/>
        <w:jc w:val="both"/>
        <w:rPr>
          <w:rFonts w:ascii="Arial" w:hAnsi="Arial" w:cs="Arial"/>
          <w:b/>
          <w:lang w:val="en-ZA"/>
        </w:rPr>
      </w:pPr>
    </w:p>
    <w:p w:rsidR="00983C6B" w:rsidRPr="006D6A87" w:rsidRDefault="00983C6B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C0966">
        <w:rPr>
          <w:rFonts w:ascii="Arial" w:hAnsi="Arial" w:cs="Arial"/>
          <w:b/>
        </w:rPr>
        <w:br w:type="page"/>
      </w:r>
      <w:r w:rsidR="0007655F" w:rsidRPr="006D6A87">
        <w:rPr>
          <w:rFonts w:ascii="Arial" w:hAnsi="Arial" w:cs="Arial"/>
          <w:b/>
        </w:rPr>
        <w:lastRenderedPageBreak/>
        <w:t>REPLY:</w:t>
      </w:r>
    </w:p>
    <w:p w:rsidR="006D6A87" w:rsidRPr="006D6A87" w:rsidRDefault="006D6A87" w:rsidP="00754FFE">
      <w:pPr>
        <w:tabs>
          <w:tab w:val="left" w:pos="720"/>
        </w:tabs>
        <w:spacing w:before="120" w:after="120" w:line="360" w:lineRule="auto"/>
        <w:ind w:left="720" w:hanging="720"/>
        <w:jc w:val="both"/>
        <w:rPr>
          <w:rFonts w:ascii="Arial" w:hAnsi="Arial" w:cs="Arial"/>
        </w:rPr>
      </w:pPr>
      <w:r w:rsidRPr="006D6A87">
        <w:rPr>
          <w:rFonts w:ascii="Arial" w:hAnsi="Arial" w:cs="Arial"/>
        </w:rPr>
        <w:t>1) (a)</w:t>
      </w:r>
      <w:r w:rsidR="00754FFE">
        <w:rPr>
          <w:rFonts w:ascii="Arial" w:hAnsi="Arial" w:cs="Arial"/>
        </w:rPr>
        <w:tab/>
        <w:t xml:space="preserve">The number of vacant posts which exist in the office of the Master in Johannesburg is 3.  </w:t>
      </w:r>
    </w:p>
    <w:p w:rsidR="002C23D3" w:rsidRDefault="002C23D3" w:rsidP="006D6A87">
      <w:pPr>
        <w:spacing w:before="120" w:after="120" w:line="360" w:lineRule="auto"/>
        <w:jc w:val="both"/>
        <w:rPr>
          <w:rFonts w:ascii="Arial" w:hAnsi="Arial" w:cs="Arial"/>
        </w:rPr>
      </w:pPr>
    </w:p>
    <w:p w:rsidR="006D6A87" w:rsidRDefault="006D6A87" w:rsidP="00BA0823">
      <w:pPr>
        <w:tabs>
          <w:tab w:val="left" w:pos="720"/>
        </w:tabs>
        <w:spacing w:before="120" w:after="120" w:line="360" w:lineRule="auto"/>
        <w:ind w:left="720" w:hanging="720"/>
        <w:jc w:val="both"/>
        <w:rPr>
          <w:rFonts w:ascii="Arial" w:hAnsi="Arial" w:cs="Arial"/>
        </w:rPr>
      </w:pPr>
      <w:r w:rsidRPr="006D6A87">
        <w:rPr>
          <w:rFonts w:ascii="Arial" w:hAnsi="Arial" w:cs="Arial"/>
        </w:rPr>
        <w:t>(b)</w:t>
      </w:r>
      <w:r w:rsidR="00754FFE">
        <w:rPr>
          <w:rFonts w:ascii="Arial" w:hAnsi="Arial" w:cs="Arial"/>
        </w:rPr>
        <w:tab/>
        <w:t xml:space="preserve">The following positions are vacant: 1 x </w:t>
      </w:r>
      <w:r w:rsidRPr="006D6A87">
        <w:rPr>
          <w:rFonts w:ascii="Arial" w:hAnsi="Arial" w:cs="Arial"/>
        </w:rPr>
        <w:t>Librarian post</w:t>
      </w:r>
      <w:r w:rsidR="00BA0823">
        <w:rPr>
          <w:rFonts w:ascii="Arial" w:hAnsi="Arial" w:cs="Arial"/>
        </w:rPr>
        <w:t xml:space="preserve">; 1 x </w:t>
      </w:r>
      <w:r w:rsidRPr="006D6A87">
        <w:rPr>
          <w:rFonts w:ascii="Arial" w:hAnsi="Arial" w:cs="Arial"/>
        </w:rPr>
        <w:t>Estate Controller post</w:t>
      </w:r>
      <w:r w:rsidR="00BA0823">
        <w:rPr>
          <w:rFonts w:ascii="Arial" w:hAnsi="Arial" w:cs="Arial"/>
        </w:rPr>
        <w:t xml:space="preserve"> and 1 x </w:t>
      </w:r>
      <w:r w:rsidRPr="006D6A87">
        <w:rPr>
          <w:rFonts w:ascii="Arial" w:hAnsi="Arial" w:cs="Arial"/>
        </w:rPr>
        <w:t>Senior Provisioning Administration Officer post</w:t>
      </w:r>
      <w:r w:rsidR="00BA0823">
        <w:rPr>
          <w:rFonts w:ascii="Arial" w:hAnsi="Arial" w:cs="Arial"/>
        </w:rPr>
        <w:t>.</w:t>
      </w:r>
    </w:p>
    <w:p w:rsidR="00BA0823" w:rsidRDefault="00BA0823" w:rsidP="00BA0823">
      <w:pPr>
        <w:tabs>
          <w:tab w:val="left" w:pos="720"/>
        </w:tabs>
        <w:spacing w:before="120" w:after="120" w:line="360" w:lineRule="auto"/>
        <w:ind w:left="720" w:hanging="720"/>
        <w:jc w:val="both"/>
        <w:rPr>
          <w:rFonts w:ascii="Arial" w:hAnsi="Arial" w:cs="Arial"/>
        </w:rPr>
      </w:pPr>
    </w:p>
    <w:p w:rsidR="00BA0823" w:rsidRDefault="00BA0823" w:rsidP="00BA0823">
      <w:pPr>
        <w:tabs>
          <w:tab w:val="left" w:pos="720"/>
        </w:tabs>
        <w:spacing w:before="120" w:after="12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These positions have been vacant as follows:</w:t>
      </w:r>
    </w:p>
    <w:p w:rsidR="006D6A87" w:rsidRPr="006D6A87" w:rsidRDefault="00BA0823" w:rsidP="00BA0823">
      <w:pPr>
        <w:tabs>
          <w:tab w:val="left" w:pos="720"/>
        </w:tabs>
        <w:spacing w:before="120" w:after="12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6A87" w:rsidRPr="006D6A87">
        <w:rPr>
          <w:rFonts w:ascii="Arial" w:hAnsi="Arial" w:cs="Arial"/>
        </w:rPr>
        <w:t xml:space="preserve">Librarian post </w:t>
      </w:r>
      <w:r w:rsidR="002C3BA6">
        <w:rPr>
          <w:rFonts w:ascii="Arial" w:hAnsi="Arial" w:cs="Arial"/>
        </w:rPr>
        <w:t xml:space="preserve">since </w:t>
      </w:r>
      <w:r w:rsidR="006D6A87" w:rsidRPr="006D6A87">
        <w:rPr>
          <w:rFonts w:ascii="Arial" w:hAnsi="Arial" w:cs="Arial"/>
        </w:rPr>
        <w:t>1 April 2019</w:t>
      </w:r>
      <w:r w:rsidR="002C3BA6">
        <w:rPr>
          <w:rFonts w:ascii="Arial" w:hAnsi="Arial" w:cs="Arial"/>
        </w:rPr>
        <w:t>;</w:t>
      </w:r>
      <w:r w:rsidR="006D6A87" w:rsidRPr="006D6A87">
        <w:rPr>
          <w:rFonts w:ascii="Arial" w:hAnsi="Arial" w:cs="Arial"/>
        </w:rPr>
        <w:t xml:space="preserve"> </w:t>
      </w:r>
    </w:p>
    <w:p w:rsidR="006D6A87" w:rsidRPr="006D6A87" w:rsidRDefault="006D6A87" w:rsidP="00BA0823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6D6A87">
        <w:rPr>
          <w:rFonts w:ascii="Arial" w:hAnsi="Arial" w:cs="Arial"/>
        </w:rPr>
        <w:t xml:space="preserve">Estate Controller </w:t>
      </w:r>
      <w:r w:rsidR="002C3BA6">
        <w:rPr>
          <w:rFonts w:ascii="Arial" w:hAnsi="Arial" w:cs="Arial"/>
        </w:rPr>
        <w:t xml:space="preserve">since </w:t>
      </w:r>
      <w:r w:rsidRPr="006D6A87">
        <w:rPr>
          <w:rFonts w:ascii="Arial" w:hAnsi="Arial" w:cs="Arial"/>
        </w:rPr>
        <w:t>1 May 2019</w:t>
      </w:r>
      <w:r w:rsidR="002C3BA6">
        <w:rPr>
          <w:rFonts w:ascii="Arial" w:hAnsi="Arial" w:cs="Arial"/>
        </w:rPr>
        <w:t>;</w:t>
      </w:r>
      <w:r w:rsidR="00CF1F24">
        <w:rPr>
          <w:rFonts w:ascii="Arial" w:hAnsi="Arial" w:cs="Arial"/>
        </w:rPr>
        <w:t xml:space="preserve"> and</w:t>
      </w:r>
    </w:p>
    <w:p w:rsidR="006D2E6B" w:rsidRPr="006D6A87" w:rsidRDefault="006D6A87" w:rsidP="0037705A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6D6A87">
        <w:rPr>
          <w:rFonts w:ascii="Arial" w:hAnsi="Arial" w:cs="Arial"/>
        </w:rPr>
        <w:t xml:space="preserve">Senior Provisioning Administration Officer </w:t>
      </w:r>
      <w:r w:rsidR="002C3BA6">
        <w:rPr>
          <w:rFonts w:ascii="Arial" w:hAnsi="Arial" w:cs="Arial"/>
        </w:rPr>
        <w:t xml:space="preserve">since </w:t>
      </w:r>
      <w:r w:rsidRPr="006D6A87">
        <w:rPr>
          <w:rFonts w:ascii="Arial" w:hAnsi="Arial" w:cs="Arial"/>
        </w:rPr>
        <w:t>1 May 2019</w:t>
      </w:r>
      <w:r w:rsidR="002C3BA6">
        <w:rPr>
          <w:rFonts w:ascii="Arial" w:hAnsi="Arial" w:cs="Arial"/>
        </w:rPr>
        <w:t xml:space="preserve">.  All 3 (three) </w:t>
      </w:r>
      <w:r w:rsidRPr="006D6A87">
        <w:rPr>
          <w:rFonts w:ascii="Arial" w:hAnsi="Arial" w:cs="Arial"/>
        </w:rPr>
        <w:t>post</w:t>
      </w:r>
      <w:r w:rsidR="002C3BA6">
        <w:rPr>
          <w:rFonts w:ascii="Arial" w:hAnsi="Arial" w:cs="Arial"/>
        </w:rPr>
        <w:t xml:space="preserve">s have been </w:t>
      </w:r>
      <w:r w:rsidRPr="006D6A87">
        <w:rPr>
          <w:rFonts w:ascii="Arial" w:hAnsi="Arial" w:cs="Arial"/>
        </w:rPr>
        <w:t xml:space="preserve">advertised and </w:t>
      </w:r>
      <w:r w:rsidR="002C3BA6">
        <w:rPr>
          <w:rFonts w:ascii="Arial" w:hAnsi="Arial" w:cs="Arial"/>
        </w:rPr>
        <w:t xml:space="preserve">are </w:t>
      </w:r>
      <w:r w:rsidR="0037705A">
        <w:rPr>
          <w:rFonts w:ascii="Arial" w:hAnsi="Arial" w:cs="Arial"/>
        </w:rPr>
        <w:t>in the process of being filled.</w:t>
      </w:r>
      <w:r w:rsidR="002C3BA6" w:rsidRPr="006D6A87">
        <w:rPr>
          <w:rFonts w:ascii="Arial" w:hAnsi="Arial" w:cs="Arial"/>
        </w:rPr>
        <w:t xml:space="preserve"> </w:t>
      </w:r>
    </w:p>
    <w:p w:rsidR="004A4E08" w:rsidRDefault="006D2E6B" w:rsidP="0037705A">
      <w:pPr>
        <w:tabs>
          <w:tab w:val="left" w:pos="720"/>
        </w:tabs>
        <w:spacing w:before="120" w:after="120" w:line="360" w:lineRule="auto"/>
        <w:ind w:left="720" w:hanging="720"/>
        <w:jc w:val="both"/>
        <w:rPr>
          <w:rFonts w:ascii="Arial" w:hAnsi="Arial" w:cs="Arial"/>
        </w:rPr>
      </w:pPr>
      <w:r w:rsidRPr="006D6A87">
        <w:rPr>
          <w:rFonts w:ascii="Arial" w:hAnsi="Arial" w:cs="Arial"/>
        </w:rPr>
        <w:t>2</w:t>
      </w:r>
      <w:r w:rsidR="006A6C1D" w:rsidRPr="006D6A87">
        <w:rPr>
          <w:rFonts w:ascii="Arial" w:hAnsi="Arial" w:cs="Arial"/>
        </w:rPr>
        <w:t>.</w:t>
      </w:r>
      <w:r w:rsidR="002C3BA6">
        <w:rPr>
          <w:rFonts w:ascii="Arial" w:hAnsi="Arial" w:cs="Arial"/>
        </w:rPr>
        <w:tab/>
      </w:r>
      <w:r w:rsidR="006A6C1D" w:rsidRPr="006D6A87">
        <w:rPr>
          <w:rFonts w:ascii="Arial" w:hAnsi="Arial" w:cs="Arial"/>
        </w:rPr>
        <w:t>The Master</w:t>
      </w:r>
      <w:r w:rsidR="00251244">
        <w:rPr>
          <w:rFonts w:ascii="Arial" w:hAnsi="Arial" w:cs="Arial"/>
        </w:rPr>
        <w:t>,</w:t>
      </w:r>
      <w:r w:rsidR="006A6C1D" w:rsidRPr="006D6A87">
        <w:rPr>
          <w:rFonts w:ascii="Arial" w:hAnsi="Arial" w:cs="Arial"/>
        </w:rPr>
        <w:t xml:space="preserve"> Johannesburg ha</w:t>
      </w:r>
      <w:r w:rsidR="00251244">
        <w:rPr>
          <w:rFonts w:ascii="Arial" w:hAnsi="Arial" w:cs="Arial"/>
        </w:rPr>
        <w:t>d</w:t>
      </w:r>
      <w:r w:rsidR="006A6C1D" w:rsidRPr="006D6A87">
        <w:rPr>
          <w:rFonts w:ascii="Arial" w:hAnsi="Arial" w:cs="Arial"/>
        </w:rPr>
        <w:t xml:space="preserve"> </w:t>
      </w:r>
      <w:r w:rsidRPr="006D6A87">
        <w:rPr>
          <w:rFonts w:ascii="Arial" w:hAnsi="Arial" w:cs="Arial"/>
        </w:rPr>
        <w:t xml:space="preserve">a </w:t>
      </w:r>
      <w:r w:rsidR="006A6C1D" w:rsidRPr="006D6A87">
        <w:rPr>
          <w:rFonts w:ascii="Arial" w:hAnsi="Arial" w:cs="Arial"/>
        </w:rPr>
        <w:t xml:space="preserve">biometric system </w:t>
      </w:r>
      <w:r w:rsidR="00C755DB" w:rsidRPr="006D6A87">
        <w:rPr>
          <w:rFonts w:ascii="Arial" w:hAnsi="Arial" w:cs="Arial"/>
        </w:rPr>
        <w:t xml:space="preserve">in place </w:t>
      </w:r>
      <w:r w:rsidR="006A6C1D" w:rsidRPr="006D6A87">
        <w:rPr>
          <w:rFonts w:ascii="Arial" w:hAnsi="Arial" w:cs="Arial"/>
        </w:rPr>
        <w:t>to clock working hours</w:t>
      </w:r>
      <w:r w:rsidR="00C755DB" w:rsidRPr="006D6A87">
        <w:rPr>
          <w:rFonts w:ascii="Arial" w:hAnsi="Arial" w:cs="Arial"/>
        </w:rPr>
        <w:t>, h</w:t>
      </w:r>
      <w:r w:rsidR="006A6C1D" w:rsidRPr="006D6A87">
        <w:rPr>
          <w:rFonts w:ascii="Arial" w:hAnsi="Arial" w:cs="Arial"/>
        </w:rPr>
        <w:t xml:space="preserve">owever the system has not been operational for the past 3 </w:t>
      </w:r>
      <w:r w:rsidR="00251244">
        <w:rPr>
          <w:rFonts w:ascii="Arial" w:hAnsi="Arial" w:cs="Arial"/>
        </w:rPr>
        <w:t xml:space="preserve">years </w:t>
      </w:r>
      <w:r w:rsidR="006A6C1D" w:rsidRPr="006D6A87">
        <w:rPr>
          <w:rFonts w:ascii="Arial" w:hAnsi="Arial" w:cs="Arial"/>
        </w:rPr>
        <w:t xml:space="preserve">due to the fact that </w:t>
      </w:r>
      <w:r w:rsidR="006016AE" w:rsidRPr="006D6A87">
        <w:rPr>
          <w:rFonts w:ascii="Arial" w:hAnsi="Arial" w:cs="Arial"/>
        </w:rPr>
        <w:t>when it was installed</w:t>
      </w:r>
      <w:r w:rsidRPr="006D6A87">
        <w:rPr>
          <w:rFonts w:ascii="Arial" w:hAnsi="Arial" w:cs="Arial"/>
        </w:rPr>
        <w:t>,</w:t>
      </w:r>
      <w:r w:rsidR="006016AE" w:rsidRPr="006D6A87">
        <w:rPr>
          <w:rFonts w:ascii="Arial" w:hAnsi="Arial" w:cs="Arial"/>
        </w:rPr>
        <w:t xml:space="preserve"> it was running on the network and </w:t>
      </w:r>
      <w:r w:rsidR="00076E41">
        <w:rPr>
          <w:rFonts w:ascii="Arial" w:hAnsi="Arial" w:cs="Arial"/>
        </w:rPr>
        <w:t>the office was</w:t>
      </w:r>
      <w:r w:rsidR="006016AE" w:rsidRPr="006D6A87">
        <w:rPr>
          <w:rFonts w:ascii="Arial" w:hAnsi="Arial" w:cs="Arial"/>
        </w:rPr>
        <w:t xml:space="preserve"> ad</w:t>
      </w:r>
      <w:r w:rsidR="00C755DB" w:rsidRPr="006D6A87">
        <w:rPr>
          <w:rFonts w:ascii="Arial" w:hAnsi="Arial" w:cs="Arial"/>
        </w:rPr>
        <w:t xml:space="preserve">vised </w:t>
      </w:r>
      <w:r w:rsidR="004A4E08">
        <w:rPr>
          <w:rFonts w:ascii="Arial" w:hAnsi="Arial" w:cs="Arial"/>
        </w:rPr>
        <w:t xml:space="preserve">by the Department’s IT division </w:t>
      </w:r>
      <w:r w:rsidR="005B2F9D" w:rsidRPr="006D6A87">
        <w:rPr>
          <w:rFonts w:ascii="Arial" w:hAnsi="Arial" w:cs="Arial"/>
        </w:rPr>
        <w:t xml:space="preserve">to remove it from the </w:t>
      </w:r>
      <w:r w:rsidR="006016AE" w:rsidRPr="006D6A87">
        <w:rPr>
          <w:rFonts w:ascii="Arial" w:hAnsi="Arial" w:cs="Arial"/>
        </w:rPr>
        <w:t>network system as it wa</w:t>
      </w:r>
      <w:r w:rsidR="0037705A">
        <w:rPr>
          <w:rFonts w:ascii="Arial" w:hAnsi="Arial" w:cs="Arial"/>
        </w:rPr>
        <w:t xml:space="preserve">s affecting the network speed. </w:t>
      </w:r>
    </w:p>
    <w:p w:rsidR="006D2E6B" w:rsidRPr="006D6A87" w:rsidRDefault="004A4E08" w:rsidP="0037705A">
      <w:pPr>
        <w:tabs>
          <w:tab w:val="left" w:pos="720"/>
        </w:tabs>
        <w:spacing w:before="120" w:after="12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61B9">
        <w:rPr>
          <w:rFonts w:ascii="Arial" w:hAnsi="Arial" w:cs="Arial"/>
        </w:rPr>
        <w:t xml:space="preserve">For the system to operate </w:t>
      </w:r>
      <w:r w:rsidR="00CF1F24">
        <w:rPr>
          <w:rFonts w:ascii="Arial" w:hAnsi="Arial" w:cs="Arial"/>
        </w:rPr>
        <w:t>functionally</w:t>
      </w:r>
      <w:r w:rsidR="001961B9">
        <w:rPr>
          <w:rFonts w:ascii="Arial" w:hAnsi="Arial" w:cs="Arial"/>
        </w:rPr>
        <w:t xml:space="preserve">, it is necessary </w:t>
      </w:r>
      <w:r w:rsidR="00417940">
        <w:rPr>
          <w:rFonts w:ascii="Arial" w:hAnsi="Arial" w:cs="Arial"/>
        </w:rPr>
        <w:t xml:space="preserve">to install a separate CPU.  This is however costly and budget constraints do now allow for it in the current financial environment.  </w:t>
      </w:r>
      <w:r w:rsidR="006016AE" w:rsidRPr="006D6A87">
        <w:rPr>
          <w:rFonts w:ascii="Arial" w:hAnsi="Arial" w:cs="Arial"/>
        </w:rPr>
        <w:t>The office has started the process of procuring a new system which will be able to carry the office capacity</w:t>
      </w:r>
      <w:r w:rsidR="00A514A5">
        <w:rPr>
          <w:rFonts w:ascii="Arial" w:hAnsi="Arial" w:cs="Arial"/>
        </w:rPr>
        <w:t xml:space="preserve"> and it budget allows, it will be installed in the 2020/2021 financial year</w:t>
      </w:r>
      <w:r w:rsidR="0084584F" w:rsidRPr="006D6A87">
        <w:rPr>
          <w:rFonts w:ascii="Arial" w:hAnsi="Arial" w:cs="Arial"/>
        </w:rPr>
        <w:t>.</w:t>
      </w:r>
    </w:p>
    <w:p w:rsidR="00D40969" w:rsidRDefault="006D2E6B" w:rsidP="0037705A">
      <w:pPr>
        <w:tabs>
          <w:tab w:val="left" w:pos="720"/>
        </w:tabs>
        <w:spacing w:before="120" w:after="120" w:line="360" w:lineRule="auto"/>
        <w:ind w:left="720" w:hanging="720"/>
        <w:jc w:val="both"/>
        <w:rPr>
          <w:rFonts w:ascii="Arial" w:hAnsi="Arial" w:cs="Arial"/>
        </w:rPr>
      </w:pPr>
      <w:r w:rsidRPr="006D6A87">
        <w:rPr>
          <w:rFonts w:ascii="Arial" w:hAnsi="Arial" w:cs="Arial"/>
        </w:rPr>
        <w:t>3</w:t>
      </w:r>
      <w:r w:rsidR="0084584F" w:rsidRPr="006D6A87">
        <w:rPr>
          <w:rFonts w:ascii="Arial" w:hAnsi="Arial" w:cs="Arial"/>
        </w:rPr>
        <w:t>.</w:t>
      </w:r>
      <w:r w:rsidR="00A514A5">
        <w:rPr>
          <w:rFonts w:ascii="Arial" w:hAnsi="Arial" w:cs="Arial"/>
        </w:rPr>
        <w:tab/>
      </w:r>
      <w:r w:rsidR="0084584F" w:rsidRPr="006D6A87">
        <w:rPr>
          <w:rFonts w:ascii="Arial" w:hAnsi="Arial" w:cs="Arial"/>
        </w:rPr>
        <w:t xml:space="preserve">The </w:t>
      </w:r>
      <w:r w:rsidR="00A1243E">
        <w:rPr>
          <w:rFonts w:ascii="Arial" w:hAnsi="Arial" w:cs="Arial"/>
        </w:rPr>
        <w:t xml:space="preserve">daily working hours for the </w:t>
      </w:r>
      <w:r w:rsidR="0084584F" w:rsidRPr="006D6A87">
        <w:rPr>
          <w:rFonts w:ascii="Arial" w:hAnsi="Arial" w:cs="Arial"/>
        </w:rPr>
        <w:t>office</w:t>
      </w:r>
      <w:r w:rsidR="005B2F9D" w:rsidRPr="006D6A87">
        <w:rPr>
          <w:rFonts w:ascii="Arial" w:hAnsi="Arial" w:cs="Arial"/>
        </w:rPr>
        <w:t xml:space="preserve"> of the</w:t>
      </w:r>
      <w:r w:rsidR="0084584F" w:rsidRPr="006D6A87">
        <w:rPr>
          <w:rFonts w:ascii="Arial" w:hAnsi="Arial" w:cs="Arial"/>
        </w:rPr>
        <w:t xml:space="preserve"> Master of the High Court Johannesburg</w:t>
      </w:r>
      <w:r w:rsidR="005B2F9D" w:rsidRPr="006D6A87">
        <w:rPr>
          <w:rFonts w:ascii="Arial" w:hAnsi="Arial" w:cs="Arial"/>
        </w:rPr>
        <w:t xml:space="preserve"> is </w:t>
      </w:r>
      <w:r w:rsidR="002B613E">
        <w:rPr>
          <w:rFonts w:ascii="Arial" w:hAnsi="Arial" w:cs="Arial"/>
        </w:rPr>
        <w:t>0</w:t>
      </w:r>
      <w:r w:rsidR="0037705A">
        <w:rPr>
          <w:rFonts w:ascii="Arial" w:hAnsi="Arial" w:cs="Arial"/>
        </w:rPr>
        <w:t>7</w:t>
      </w:r>
      <w:r w:rsidR="005B2F9D" w:rsidRPr="006D6A87">
        <w:rPr>
          <w:rFonts w:ascii="Arial" w:hAnsi="Arial" w:cs="Arial"/>
        </w:rPr>
        <w:t xml:space="preserve">h45 to </w:t>
      </w:r>
      <w:r w:rsidR="0084584F" w:rsidRPr="006D6A87">
        <w:rPr>
          <w:rFonts w:ascii="Arial" w:hAnsi="Arial" w:cs="Arial"/>
        </w:rPr>
        <w:t>16h15. However</w:t>
      </w:r>
      <w:r w:rsidR="00C755DB" w:rsidRPr="006D6A87">
        <w:rPr>
          <w:rFonts w:ascii="Arial" w:hAnsi="Arial" w:cs="Arial"/>
        </w:rPr>
        <w:t>,</w:t>
      </w:r>
      <w:r w:rsidR="0084584F" w:rsidRPr="006D6A87">
        <w:rPr>
          <w:rFonts w:ascii="Arial" w:hAnsi="Arial" w:cs="Arial"/>
        </w:rPr>
        <w:t xml:space="preserve"> the office </w:t>
      </w:r>
      <w:r w:rsidR="00C755DB" w:rsidRPr="006D6A87">
        <w:rPr>
          <w:rFonts w:ascii="Arial" w:hAnsi="Arial" w:cs="Arial"/>
        </w:rPr>
        <w:t>assist</w:t>
      </w:r>
      <w:r w:rsidR="002B613E">
        <w:rPr>
          <w:rFonts w:ascii="Arial" w:hAnsi="Arial" w:cs="Arial"/>
        </w:rPr>
        <w:t>s</w:t>
      </w:r>
      <w:r w:rsidR="00C755DB" w:rsidRPr="006D6A87">
        <w:rPr>
          <w:rFonts w:ascii="Arial" w:hAnsi="Arial" w:cs="Arial"/>
        </w:rPr>
        <w:t xml:space="preserve"> </w:t>
      </w:r>
      <w:r w:rsidR="0084584F" w:rsidRPr="006D6A87">
        <w:rPr>
          <w:rFonts w:ascii="Arial" w:hAnsi="Arial" w:cs="Arial"/>
        </w:rPr>
        <w:t xml:space="preserve">members of the public until 13h00 in order for the office to attend to processing clients who </w:t>
      </w:r>
      <w:r w:rsidR="00A1243E">
        <w:rPr>
          <w:rFonts w:ascii="Arial" w:hAnsi="Arial" w:cs="Arial"/>
        </w:rPr>
        <w:t>are</w:t>
      </w:r>
      <w:r w:rsidR="0084584F" w:rsidRPr="006D6A87">
        <w:rPr>
          <w:rFonts w:ascii="Arial" w:hAnsi="Arial" w:cs="Arial"/>
        </w:rPr>
        <w:t xml:space="preserve"> still waiting to be attended to</w:t>
      </w:r>
      <w:r w:rsidR="00213DAD">
        <w:rPr>
          <w:rFonts w:ascii="Arial" w:hAnsi="Arial" w:cs="Arial"/>
        </w:rPr>
        <w:t xml:space="preserve">, </w:t>
      </w:r>
      <w:r w:rsidR="0084584F" w:rsidRPr="006D6A87">
        <w:rPr>
          <w:rFonts w:ascii="Arial" w:hAnsi="Arial" w:cs="Arial"/>
        </w:rPr>
        <w:t xml:space="preserve">and to allow the office to </w:t>
      </w:r>
      <w:r w:rsidRPr="006D6A87">
        <w:rPr>
          <w:rFonts w:ascii="Arial" w:hAnsi="Arial" w:cs="Arial"/>
        </w:rPr>
        <w:t xml:space="preserve">perform </w:t>
      </w:r>
      <w:r w:rsidR="0084584F" w:rsidRPr="006D6A87">
        <w:rPr>
          <w:rFonts w:ascii="Arial" w:hAnsi="Arial" w:cs="Arial"/>
        </w:rPr>
        <w:t>other administrative duties such as attending to new correspondence, filing</w:t>
      </w:r>
      <w:r w:rsidR="00C755DB" w:rsidRPr="006D6A87">
        <w:rPr>
          <w:rFonts w:ascii="Arial" w:hAnsi="Arial" w:cs="Arial"/>
        </w:rPr>
        <w:t xml:space="preserve">, </w:t>
      </w:r>
      <w:r w:rsidR="0084584F" w:rsidRPr="006D6A87">
        <w:rPr>
          <w:rFonts w:ascii="Arial" w:hAnsi="Arial" w:cs="Arial"/>
        </w:rPr>
        <w:t>drawing of post</w:t>
      </w:r>
      <w:r w:rsidR="005B2F9D" w:rsidRPr="006D6A87">
        <w:rPr>
          <w:rFonts w:ascii="Arial" w:hAnsi="Arial" w:cs="Arial"/>
        </w:rPr>
        <w:t>s</w:t>
      </w:r>
      <w:r w:rsidR="00C755DB" w:rsidRPr="006D6A87">
        <w:rPr>
          <w:rFonts w:ascii="Arial" w:hAnsi="Arial" w:cs="Arial"/>
        </w:rPr>
        <w:t xml:space="preserve"> and the </w:t>
      </w:r>
      <w:r w:rsidR="0084584F" w:rsidRPr="006D6A87">
        <w:rPr>
          <w:rFonts w:ascii="Arial" w:hAnsi="Arial" w:cs="Arial"/>
        </w:rPr>
        <w:t>examination of liquidation and distribution account</w:t>
      </w:r>
      <w:r w:rsidR="00C755DB" w:rsidRPr="006D6A87">
        <w:rPr>
          <w:rFonts w:ascii="Arial" w:hAnsi="Arial" w:cs="Arial"/>
        </w:rPr>
        <w:t>s</w:t>
      </w:r>
      <w:r w:rsidR="00213DAD">
        <w:rPr>
          <w:rFonts w:ascii="Arial" w:hAnsi="Arial" w:cs="Arial"/>
        </w:rPr>
        <w:t xml:space="preserve">.  </w:t>
      </w:r>
      <w:r w:rsidR="00A1243E">
        <w:rPr>
          <w:rFonts w:ascii="Arial" w:hAnsi="Arial" w:cs="Arial"/>
        </w:rPr>
        <w:t>T</w:t>
      </w:r>
      <w:r w:rsidR="005B2F9D" w:rsidRPr="006D6A87">
        <w:rPr>
          <w:rFonts w:ascii="Arial" w:hAnsi="Arial" w:cs="Arial"/>
        </w:rPr>
        <w:t>hese</w:t>
      </w:r>
      <w:r w:rsidR="0084584F" w:rsidRPr="006D6A87">
        <w:rPr>
          <w:rFonts w:ascii="Arial" w:hAnsi="Arial" w:cs="Arial"/>
        </w:rPr>
        <w:t xml:space="preserve"> activities cannot be attended to during the day and </w:t>
      </w:r>
      <w:r w:rsidR="005E6662">
        <w:rPr>
          <w:rFonts w:ascii="Arial" w:hAnsi="Arial" w:cs="Arial"/>
        </w:rPr>
        <w:t xml:space="preserve">during </w:t>
      </w:r>
      <w:r w:rsidR="0084584F" w:rsidRPr="006D6A87">
        <w:rPr>
          <w:rFonts w:ascii="Arial" w:hAnsi="Arial" w:cs="Arial"/>
        </w:rPr>
        <w:t xml:space="preserve">the time </w:t>
      </w:r>
      <w:r w:rsidR="00C755DB" w:rsidRPr="006D6A87">
        <w:rPr>
          <w:rFonts w:ascii="Arial" w:hAnsi="Arial" w:cs="Arial"/>
        </w:rPr>
        <w:t xml:space="preserve">officials </w:t>
      </w:r>
      <w:r w:rsidR="0084584F" w:rsidRPr="006D6A87">
        <w:rPr>
          <w:rFonts w:ascii="Arial" w:hAnsi="Arial" w:cs="Arial"/>
        </w:rPr>
        <w:t xml:space="preserve">have to attend to </w:t>
      </w:r>
      <w:r w:rsidRPr="006D6A87">
        <w:rPr>
          <w:rFonts w:ascii="Arial" w:hAnsi="Arial" w:cs="Arial"/>
        </w:rPr>
        <w:t xml:space="preserve">the </w:t>
      </w:r>
      <w:r w:rsidR="0084584F" w:rsidRPr="006D6A87">
        <w:rPr>
          <w:rFonts w:ascii="Arial" w:hAnsi="Arial" w:cs="Arial"/>
        </w:rPr>
        <w:t>clients</w:t>
      </w:r>
      <w:r w:rsidR="005B2F9D" w:rsidRPr="006D6A87">
        <w:rPr>
          <w:rFonts w:ascii="Arial" w:hAnsi="Arial" w:cs="Arial"/>
        </w:rPr>
        <w:t xml:space="preserve"> or members of the public</w:t>
      </w:r>
      <w:r w:rsidR="0084584F" w:rsidRPr="006D6A87">
        <w:rPr>
          <w:rFonts w:ascii="Arial" w:hAnsi="Arial" w:cs="Arial"/>
        </w:rPr>
        <w:t>.</w:t>
      </w:r>
    </w:p>
    <w:p w:rsidR="0084584F" w:rsidRPr="006D6A87" w:rsidRDefault="0037705A" w:rsidP="0037705A">
      <w:pPr>
        <w:tabs>
          <w:tab w:val="left" w:pos="720"/>
        </w:tabs>
        <w:spacing w:before="120" w:after="12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However, no client is sent</w:t>
      </w:r>
      <w:r w:rsidR="00D40969">
        <w:rPr>
          <w:rFonts w:ascii="Arial" w:hAnsi="Arial" w:cs="Arial"/>
        </w:rPr>
        <w:t xml:space="preserve"> away if urgent assistance is needed after 13h00.  </w:t>
      </w:r>
    </w:p>
    <w:p w:rsidR="0084584F" w:rsidRPr="006D6A87" w:rsidRDefault="0084584F" w:rsidP="00D40969">
      <w:pPr>
        <w:tabs>
          <w:tab w:val="left" w:pos="720"/>
        </w:tabs>
        <w:spacing w:before="120" w:after="120" w:line="360" w:lineRule="auto"/>
        <w:ind w:left="720" w:hanging="720"/>
        <w:jc w:val="both"/>
        <w:rPr>
          <w:rFonts w:ascii="Arial" w:hAnsi="Arial" w:cs="Arial"/>
        </w:rPr>
      </w:pPr>
      <w:r w:rsidRPr="006D6A87">
        <w:rPr>
          <w:rFonts w:ascii="Arial" w:hAnsi="Arial" w:cs="Arial"/>
        </w:rPr>
        <w:t>4.</w:t>
      </w:r>
      <w:r w:rsidR="00D40969">
        <w:rPr>
          <w:rFonts w:ascii="Arial" w:hAnsi="Arial" w:cs="Arial"/>
        </w:rPr>
        <w:tab/>
      </w:r>
      <w:r w:rsidRPr="006D6A87">
        <w:rPr>
          <w:rFonts w:ascii="Arial" w:hAnsi="Arial" w:cs="Arial"/>
        </w:rPr>
        <w:t>The Master of the High Court Johannesburg do</w:t>
      </w:r>
      <w:r w:rsidR="00BC58AA" w:rsidRPr="006D6A87">
        <w:rPr>
          <w:rFonts w:ascii="Arial" w:hAnsi="Arial" w:cs="Arial"/>
        </w:rPr>
        <w:t>es</w:t>
      </w:r>
      <w:r w:rsidRPr="006D6A87">
        <w:rPr>
          <w:rFonts w:ascii="Arial" w:hAnsi="Arial" w:cs="Arial"/>
        </w:rPr>
        <w:t xml:space="preserve"> not </w:t>
      </w:r>
      <w:r w:rsidR="00D40969">
        <w:rPr>
          <w:rFonts w:ascii="Arial" w:hAnsi="Arial" w:cs="Arial"/>
        </w:rPr>
        <w:t>keep</w:t>
      </w:r>
      <w:r w:rsidRPr="006D6A87">
        <w:rPr>
          <w:rFonts w:ascii="Arial" w:hAnsi="Arial" w:cs="Arial"/>
        </w:rPr>
        <w:t xml:space="preserve"> record of </w:t>
      </w:r>
      <w:r w:rsidR="006D2E6B" w:rsidRPr="006D6A87">
        <w:rPr>
          <w:rFonts w:ascii="Arial" w:hAnsi="Arial" w:cs="Arial"/>
        </w:rPr>
        <w:t xml:space="preserve">the </w:t>
      </w:r>
      <w:r w:rsidRPr="006D6A87">
        <w:rPr>
          <w:rFonts w:ascii="Arial" w:hAnsi="Arial" w:cs="Arial"/>
        </w:rPr>
        <w:t xml:space="preserve">number of </w:t>
      </w:r>
      <w:r w:rsidR="006D2BBE" w:rsidRPr="006D6A87">
        <w:rPr>
          <w:rFonts w:ascii="Arial" w:hAnsi="Arial" w:cs="Arial"/>
        </w:rPr>
        <w:t xml:space="preserve">files that </w:t>
      </w:r>
      <w:r w:rsidR="00EE55F6">
        <w:rPr>
          <w:rFonts w:ascii="Arial" w:hAnsi="Arial" w:cs="Arial"/>
        </w:rPr>
        <w:t xml:space="preserve">have gone </w:t>
      </w:r>
      <w:r w:rsidR="006D2BBE" w:rsidRPr="006D6A87">
        <w:rPr>
          <w:rFonts w:ascii="Arial" w:hAnsi="Arial" w:cs="Arial"/>
        </w:rPr>
        <w:t xml:space="preserve">lost </w:t>
      </w:r>
      <w:r w:rsidR="00EE55F6">
        <w:rPr>
          <w:rFonts w:ascii="Arial" w:hAnsi="Arial" w:cs="Arial"/>
        </w:rPr>
        <w:t xml:space="preserve">for the past </w:t>
      </w:r>
      <w:r w:rsidRPr="006D6A87">
        <w:rPr>
          <w:rFonts w:ascii="Arial" w:hAnsi="Arial" w:cs="Arial"/>
        </w:rPr>
        <w:t>five years</w:t>
      </w:r>
      <w:r w:rsidR="00EE55F6">
        <w:rPr>
          <w:rFonts w:ascii="Arial" w:hAnsi="Arial" w:cs="Arial"/>
        </w:rPr>
        <w:t xml:space="preserve">, </w:t>
      </w:r>
      <w:r w:rsidR="00C755DB" w:rsidRPr="006D6A87">
        <w:rPr>
          <w:rFonts w:ascii="Arial" w:hAnsi="Arial" w:cs="Arial"/>
        </w:rPr>
        <w:t>nor o</w:t>
      </w:r>
      <w:r w:rsidR="006D2BBE" w:rsidRPr="006D6A87">
        <w:rPr>
          <w:rFonts w:ascii="Arial" w:hAnsi="Arial" w:cs="Arial"/>
        </w:rPr>
        <w:t xml:space="preserve">f </w:t>
      </w:r>
      <w:r w:rsidR="00C755DB" w:rsidRPr="006D6A87">
        <w:rPr>
          <w:rFonts w:ascii="Arial" w:hAnsi="Arial" w:cs="Arial"/>
        </w:rPr>
        <w:t xml:space="preserve">the </w:t>
      </w:r>
      <w:r w:rsidR="006D2BBE" w:rsidRPr="006D6A87">
        <w:rPr>
          <w:rFonts w:ascii="Arial" w:hAnsi="Arial" w:cs="Arial"/>
        </w:rPr>
        <w:t>dummy files open</w:t>
      </w:r>
      <w:r w:rsidR="00BC58AA" w:rsidRPr="006D6A87">
        <w:rPr>
          <w:rFonts w:ascii="Arial" w:hAnsi="Arial" w:cs="Arial"/>
        </w:rPr>
        <w:t>ed</w:t>
      </w:r>
      <w:r w:rsidR="006D2BBE" w:rsidRPr="006D6A87">
        <w:rPr>
          <w:rFonts w:ascii="Arial" w:hAnsi="Arial" w:cs="Arial"/>
        </w:rPr>
        <w:t xml:space="preserve">. </w:t>
      </w:r>
      <w:r w:rsidR="00EE55F6">
        <w:rPr>
          <w:rFonts w:ascii="Arial" w:hAnsi="Arial" w:cs="Arial"/>
        </w:rPr>
        <w:t>E</w:t>
      </w:r>
      <w:r w:rsidR="006D2BBE" w:rsidRPr="006D6A87">
        <w:rPr>
          <w:rFonts w:ascii="Arial" w:hAnsi="Arial" w:cs="Arial"/>
        </w:rPr>
        <w:t>ach section decide</w:t>
      </w:r>
      <w:r w:rsidR="00BC58AA" w:rsidRPr="006D6A87">
        <w:rPr>
          <w:rFonts w:ascii="Arial" w:hAnsi="Arial" w:cs="Arial"/>
        </w:rPr>
        <w:t>s</w:t>
      </w:r>
      <w:r w:rsidR="006D2BBE" w:rsidRPr="006D6A87">
        <w:rPr>
          <w:rFonts w:ascii="Arial" w:hAnsi="Arial" w:cs="Arial"/>
        </w:rPr>
        <w:t xml:space="preserve"> how best it can dispose of the matter when a file cannot be located </w:t>
      </w:r>
      <w:r w:rsidR="00A37E3E">
        <w:rPr>
          <w:rFonts w:ascii="Arial" w:hAnsi="Arial" w:cs="Arial"/>
        </w:rPr>
        <w:t xml:space="preserve">for </w:t>
      </w:r>
      <w:r w:rsidR="006D2BBE" w:rsidRPr="006D6A87">
        <w:rPr>
          <w:rFonts w:ascii="Arial" w:hAnsi="Arial" w:cs="Arial"/>
        </w:rPr>
        <w:t xml:space="preserve">a period </w:t>
      </w:r>
      <w:r w:rsidR="00C755DB" w:rsidRPr="006D6A87">
        <w:rPr>
          <w:rFonts w:ascii="Arial" w:hAnsi="Arial" w:cs="Arial"/>
        </w:rPr>
        <w:t xml:space="preserve">of </w:t>
      </w:r>
      <w:r w:rsidR="006D2BBE" w:rsidRPr="006D6A87">
        <w:rPr>
          <w:rFonts w:ascii="Arial" w:hAnsi="Arial" w:cs="Arial"/>
        </w:rPr>
        <w:t>not less than two weeks and depending on the urgency of the matter.</w:t>
      </w:r>
      <w:r w:rsidR="00001868" w:rsidRPr="006D6A87">
        <w:rPr>
          <w:rFonts w:ascii="Arial" w:hAnsi="Arial" w:cs="Arial"/>
        </w:rPr>
        <w:t xml:space="preserve"> However, ordinarily the office does not encourage the opening of dummy file</w:t>
      </w:r>
      <w:r w:rsidR="00A37E3E">
        <w:rPr>
          <w:rFonts w:ascii="Arial" w:hAnsi="Arial" w:cs="Arial"/>
        </w:rPr>
        <w:t>s</w:t>
      </w:r>
      <w:r w:rsidR="00001868" w:rsidRPr="006D6A87">
        <w:rPr>
          <w:rFonts w:ascii="Arial" w:hAnsi="Arial" w:cs="Arial"/>
        </w:rPr>
        <w:t xml:space="preserve"> unnecessarily.</w:t>
      </w:r>
      <w:r w:rsidR="00C755DB" w:rsidRPr="006D6A87">
        <w:rPr>
          <w:rFonts w:ascii="Arial" w:hAnsi="Arial" w:cs="Arial"/>
        </w:rPr>
        <w:t xml:space="preserve"> The manual </w:t>
      </w:r>
      <w:r w:rsidR="006D2BBE" w:rsidRPr="006D6A87">
        <w:rPr>
          <w:rFonts w:ascii="Arial" w:hAnsi="Arial" w:cs="Arial"/>
        </w:rPr>
        <w:t xml:space="preserve">system of tracking files in the </w:t>
      </w:r>
      <w:r w:rsidR="00C755DB" w:rsidRPr="006D6A87">
        <w:rPr>
          <w:rFonts w:ascii="Arial" w:hAnsi="Arial" w:cs="Arial"/>
        </w:rPr>
        <w:t xml:space="preserve">office </w:t>
      </w:r>
      <w:r w:rsidR="006D2BBE" w:rsidRPr="006D6A87">
        <w:rPr>
          <w:rFonts w:ascii="Arial" w:hAnsi="Arial" w:cs="Arial"/>
        </w:rPr>
        <w:t xml:space="preserve">has proved to be </w:t>
      </w:r>
      <w:r w:rsidR="00BC58AA" w:rsidRPr="006D6A87">
        <w:rPr>
          <w:rFonts w:ascii="Arial" w:hAnsi="Arial" w:cs="Arial"/>
        </w:rPr>
        <w:t>inadequate and</w:t>
      </w:r>
      <w:r w:rsidR="00001868" w:rsidRPr="006D6A87">
        <w:rPr>
          <w:rFonts w:ascii="Arial" w:hAnsi="Arial" w:cs="Arial"/>
        </w:rPr>
        <w:t xml:space="preserve"> during the period</w:t>
      </w:r>
      <w:r w:rsidR="006D2BBE" w:rsidRPr="006D6A87">
        <w:rPr>
          <w:rFonts w:ascii="Arial" w:hAnsi="Arial" w:cs="Arial"/>
        </w:rPr>
        <w:t xml:space="preserve"> 2010/2011</w:t>
      </w:r>
      <w:r w:rsidR="00001868" w:rsidRPr="006D6A87">
        <w:rPr>
          <w:rFonts w:ascii="Arial" w:hAnsi="Arial" w:cs="Arial"/>
        </w:rPr>
        <w:t>,</w:t>
      </w:r>
      <w:r w:rsidR="006D2BBE" w:rsidRPr="006D6A87">
        <w:rPr>
          <w:rFonts w:ascii="Arial" w:hAnsi="Arial" w:cs="Arial"/>
        </w:rPr>
        <w:t xml:space="preserve"> the office </w:t>
      </w:r>
      <w:r w:rsidR="00BC58AA" w:rsidRPr="006D6A87">
        <w:rPr>
          <w:rFonts w:ascii="Arial" w:hAnsi="Arial" w:cs="Arial"/>
        </w:rPr>
        <w:t>investigated</w:t>
      </w:r>
      <w:r w:rsidR="006D2BBE" w:rsidRPr="006D6A87">
        <w:rPr>
          <w:rFonts w:ascii="Arial" w:hAnsi="Arial" w:cs="Arial"/>
        </w:rPr>
        <w:t xml:space="preserve"> the possibility of introducing </w:t>
      </w:r>
      <w:r w:rsidR="00AF4FB2">
        <w:rPr>
          <w:rFonts w:ascii="Arial" w:hAnsi="Arial" w:cs="Arial"/>
        </w:rPr>
        <w:t xml:space="preserve">an </w:t>
      </w:r>
      <w:r w:rsidR="006D2BBE" w:rsidRPr="006D6A87">
        <w:rPr>
          <w:rFonts w:ascii="Arial" w:hAnsi="Arial" w:cs="Arial"/>
        </w:rPr>
        <w:t>electronic system of tracking the files</w:t>
      </w:r>
      <w:r w:rsidR="00AF4FB2">
        <w:rPr>
          <w:rFonts w:ascii="Arial" w:hAnsi="Arial" w:cs="Arial"/>
        </w:rPr>
        <w:t>, but this was costly to implement</w:t>
      </w:r>
      <w:r w:rsidR="00BC58AA" w:rsidRPr="006D6A87">
        <w:rPr>
          <w:rFonts w:ascii="Arial" w:hAnsi="Arial" w:cs="Arial"/>
        </w:rPr>
        <w:t>.</w:t>
      </w:r>
      <w:r w:rsidR="00AF4FB2">
        <w:rPr>
          <w:rFonts w:ascii="Arial" w:hAnsi="Arial" w:cs="Arial"/>
        </w:rPr>
        <w:t xml:space="preserve">  The office has once again embarked on keeping proper </w:t>
      </w:r>
      <w:r w:rsidR="0037705A">
        <w:rPr>
          <w:rFonts w:ascii="Arial" w:hAnsi="Arial" w:cs="Arial"/>
        </w:rPr>
        <w:t>manual</w:t>
      </w:r>
      <w:r w:rsidR="00AF4FB2">
        <w:rPr>
          <w:rFonts w:ascii="Arial" w:hAnsi="Arial" w:cs="Arial"/>
        </w:rPr>
        <w:t xml:space="preserve"> registers.</w:t>
      </w:r>
    </w:p>
    <w:p w:rsidR="00BC58AA" w:rsidRPr="006D6A87" w:rsidRDefault="00BC58AA" w:rsidP="0084584F">
      <w:pPr>
        <w:spacing w:before="120" w:after="120" w:line="360" w:lineRule="auto"/>
        <w:jc w:val="both"/>
        <w:rPr>
          <w:rFonts w:ascii="Arial" w:hAnsi="Arial" w:cs="Arial"/>
        </w:rPr>
      </w:pPr>
    </w:p>
    <w:p w:rsidR="00BC58AA" w:rsidRPr="006D6A87" w:rsidRDefault="00BC58AA" w:rsidP="00AF4FB2">
      <w:pPr>
        <w:spacing w:before="120" w:after="120" w:line="360" w:lineRule="auto"/>
        <w:ind w:left="720" w:hanging="720"/>
        <w:jc w:val="both"/>
        <w:rPr>
          <w:rFonts w:ascii="Arial" w:hAnsi="Arial" w:cs="Arial"/>
        </w:rPr>
      </w:pPr>
      <w:r w:rsidRPr="006D6A87">
        <w:rPr>
          <w:rFonts w:ascii="Arial" w:hAnsi="Arial" w:cs="Arial"/>
        </w:rPr>
        <w:t>5</w:t>
      </w:r>
      <w:r w:rsidR="00AF4FB2">
        <w:rPr>
          <w:rFonts w:ascii="Arial" w:hAnsi="Arial" w:cs="Arial"/>
        </w:rPr>
        <w:t>.</w:t>
      </w:r>
      <w:r w:rsidR="00AF4FB2">
        <w:rPr>
          <w:rFonts w:ascii="Arial" w:hAnsi="Arial" w:cs="Arial"/>
        </w:rPr>
        <w:tab/>
      </w:r>
      <w:r w:rsidRPr="006D6A87">
        <w:rPr>
          <w:rFonts w:ascii="Arial" w:hAnsi="Arial" w:cs="Arial"/>
        </w:rPr>
        <w:t xml:space="preserve">There is no official </w:t>
      </w:r>
      <w:r w:rsidR="00C755DB" w:rsidRPr="006D6A87">
        <w:rPr>
          <w:rFonts w:ascii="Arial" w:hAnsi="Arial" w:cs="Arial"/>
        </w:rPr>
        <w:t xml:space="preserve">in the office </w:t>
      </w:r>
      <w:r w:rsidRPr="006D6A87">
        <w:rPr>
          <w:rFonts w:ascii="Arial" w:hAnsi="Arial" w:cs="Arial"/>
        </w:rPr>
        <w:t xml:space="preserve">of the Master of the High Court, Johannesburg which </w:t>
      </w:r>
      <w:r w:rsidR="00685596">
        <w:rPr>
          <w:rFonts w:ascii="Arial" w:hAnsi="Arial" w:cs="Arial"/>
        </w:rPr>
        <w:t xml:space="preserve">has </w:t>
      </w:r>
      <w:r w:rsidRPr="006D6A87">
        <w:rPr>
          <w:rFonts w:ascii="Arial" w:hAnsi="Arial" w:cs="Arial"/>
        </w:rPr>
        <w:t>(a) faced disciplinary action for non-performance in each of the past five years and since  01 January 2019 (b) nor is there anyone who has been dismissed as a consequence thereof.</w:t>
      </w:r>
    </w:p>
    <w:p w:rsidR="00983C6B" w:rsidRPr="006D6A87" w:rsidRDefault="00983C6B" w:rsidP="002F0095">
      <w:pPr>
        <w:jc w:val="both"/>
        <w:rPr>
          <w:rFonts w:ascii="Arial" w:hAnsi="Arial" w:cs="Arial"/>
        </w:rPr>
      </w:pPr>
    </w:p>
    <w:sectPr w:rsidR="00983C6B" w:rsidRPr="006D6A87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75" w:rsidRDefault="00B83C75" w:rsidP="00913892">
      <w:r>
        <w:separator/>
      </w:r>
    </w:p>
  </w:endnote>
  <w:endnote w:type="continuationSeparator" w:id="0">
    <w:p w:rsidR="00B83C75" w:rsidRDefault="00B83C75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B83C75" w:rsidRPr="00B83C75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75" w:rsidRDefault="00B83C75" w:rsidP="00913892">
      <w:r>
        <w:separator/>
      </w:r>
    </w:p>
  </w:footnote>
  <w:footnote w:type="continuationSeparator" w:id="0">
    <w:p w:rsidR="00B83C75" w:rsidRDefault="00B83C75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D3D3C"/>
    <w:multiLevelType w:val="hybridMultilevel"/>
    <w:tmpl w:val="B04CC4E2"/>
    <w:lvl w:ilvl="0" w:tplc="0CDCA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901F1"/>
    <w:multiLevelType w:val="hybridMultilevel"/>
    <w:tmpl w:val="C75CBD32"/>
    <w:lvl w:ilvl="0" w:tplc="C9A44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122DBA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E52188"/>
    <w:multiLevelType w:val="hybridMultilevel"/>
    <w:tmpl w:val="F0A6D228"/>
    <w:lvl w:ilvl="0" w:tplc="46768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D503EF5"/>
    <w:multiLevelType w:val="hybridMultilevel"/>
    <w:tmpl w:val="7DA80D6E"/>
    <w:lvl w:ilvl="0" w:tplc="1CAE9562">
      <w:start w:val="1"/>
      <w:numFmt w:val="decimal"/>
      <w:lvlText w:val="(%1)"/>
      <w:lvlJc w:val="left"/>
      <w:pPr>
        <w:ind w:left="716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33A71E9"/>
    <w:multiLevelType w:val="hybridMultilevel"/>
    <w:tmpl w:val="6EC4D74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F014990"/>
    <w:multiLevelType w:val="hybridMultilevel"/>
    <w:tmpl w:val="C78A82B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2"/>
  </w:num>
  <w:num w:numId="5">
    <w:abstractNumId w:val="27"/>
  </w:num>
  <w:num w:numId="6">
    <w:abstractNumId w:val="2"/>
  </w:num>
  <w:num w:numId="7">
    <w:abstractNumId w:val="34"/>
  </w:num>
  <w:num w:numId="8">
    <w:abstractNumId w:val="10"/>
  </w:num>
  <w:num w:numId="9">
    <w:abstractNumId w:val="15"/>
  </w:num>
  <w:num w:numId="10">
    <w:abstractNumId w:val="29"/>
  </w:num>
  <w:num w:numId="11">
    <w:abstractNumId w:val="1"/>
  </w:num>
  <w:num w:numId="12">
    <w:abstractNumId w:val="20"/>
  </w:num>
  <w:num w:numId="13">
    <w:abstractNumId w:val="13"/>
  </w:num>
  <w:num w:numId="14">
    <w:abstractNumId w:val="16"/>
  </w:num>
  <w:num w:numId="15">
    <w:abstractNumId w:val="9"/>
  </w:num>
  <w:num w:numId="16">
    <w:abstractNumId w:val="14"/>
  </w:num>
  <w:num w:numId="17">
    <w:abstractNumId w:val="31"/>
  </w:num>
  <w:num w:numId="18">
    <w:abstractNumId w:val="21"/>
  </w:num>
  <w:num w:numId="19">
    <w:abstractNumId w:val="18"/>
  </w:num>
  <w:num w:numId="20">
    <w:abstractNumId w:val="30"/>
  </w:num>
  <w:num w:numId="21">
    <w:abstractNumId w:val="24"/>
  </w:num>
  <w:num w:numId="22">
    <w:abstractNumId w:val="25"/>
  </w:num>
  <w:num w:numId="23">
    <w:abstractNumId w:val="8"/>
  </w:num>
  <w:num w:numId="24">
    <w:abstractNumId w:val="26"/>
  </w:num>
  <w:num w:numId="25">
    <w:abstractNumId w:val="4"/>
  </w:num>
  <w:num w:numId="26">
    <w:abstractNumId w:val="6"/>
  </w:num>
  <w:num w:numId="27">
    <w:abstractNumId w:val="33"/>
  </w:num>
  <w:num w:numId="28">
    <w:abstractNumId w:val="11"/>
  </w:num>
  <w:num w:numId="29">
    <w:abstractNumId w:val="19"/>
  </w:num>
  <w:num w:numId="30">
    <w:abstractNumId w:val="32"/>
  </w:num>
  <w:num w:numId="31">
    <w:abstractNumId w:val="17"/>
  </w:num>
  <w:num w:numId="32">
    <w:abstractNumId w:val="5"/>
  </w:num>
  <w:num w:numId="33">
    <w:abstractNumId w:val="23"/>
  </w:num>
  <w:num w:numId="34">
    <w:abstractNumId w:val="28"/>
  </w:num>
  <w:num w:numId="3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868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76E41"/>
    <w:rsid w:val="00084622"/>
    <w:rsid w:val="00084F34"/>
    <w:rsid w:val="000A3DA5"/>
    <w:rsid w:val="000C01D4"/>
    <w:rsid w:val="000D4F57"/>
    <w:rsid w:val="000D68A7"/>
    <w:rsid w:val="000E7085"/>
    <w:rsid w:val="000E76BA"/>
    <w:rsid w:val="00105174"/>
    <w:rsid w:val="00110B8F"/>
    <w:rsid w:val="00120775"/>
    <w:rsid w:val="00121378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961B9"/>
    <w:rsid w:val="001A6D2A"/>
    <w:rsid w:val="001B00F0"/>
    <w:rsid w:val="001E1BE7"/>
    <w:rsid w:val="001F445E"/>
    <w:rsid w:val="00203F6A"/>
    <w:rsid w:val="00213182"/>
    <w:rsid w:val="00213DAD"/>
    <w:rsid w:val="0021549B"/>
    <w:rsid w:val="00245B3C"/>
    <w:rsid w:val="00251244"/>
    <w:rsid w:val="00262407"/>
    <w:rsid w:val="002857B6"/>
    <w:rsid w:val="00286311"/>
    <w:rsid w:val="00294A6E"/>
    <w:rsid w:val="002A0DB1"/>
    <w:rsid w:val="002B2B31"/>
    <w:rsid w:val="002B613E"/>
    <w:rsid w:val="002B6D18"/>
    <w:rsid w:val="002C23D3"/>
    <w:rsid w:val="002C3BA6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435E"/>
    <w:rsid w:val="00346942"/>
    <w:rsid w:val="00361E4B"/>
    <w:rsid w:val="0037187E"/>
    <w:rsid w:val="003767D7"/>
    <w:rsid w:val="0037705A"/>
    <w:rsid w:val="00381B64"/>
    <w:rsid w:val="00386CA6"/>
    <w:rsid w:val="003A07DD"/>
    <w:rsid w:val="003A64C5"/>
    <w:rsid w:val="003C1C66"/>
    <w:rsid w:val="003C43F4"/>
    <w:rsid w:val="003C4D22"/>
    <w:rsid w:val="003C5B62"/>
    <w:rsid w:val="003D526D"/>
    <w:rsid w:val="003E0CEE"/>
    <w:rsid w:val="003F5064"/>
    <w:rsid w:val="003F6245"/>
    <w:rsid w:val="004031F8"/>
    <w:rsid w:val="00417940"/>
    <w:rsid w:val="00417DB4"/>
    <w:rsid w:val="00422DF6"/>
    <w:rsid w:val="004267FF"/>
    <w:rsid w:val="00431C9F"/>
    <w:rsid w:val="00433C19"/>
    <w:rsid w:val="00436057"/>
    <w:rsid w:val="00436842"/>
    <w:rsid w:val="00440FFF"/>
    <w:rsid w:val="00441BD5"/>
    <w:rsid w:val="004572CE"/>
    <w:rsid w:val="00465448"/>
    <w:rsid w:val="00465A51"/>
    <w:rsid w:val="004865D0"/>
    <w:rsid w:val="004A4E08"/>
    <w:rsid w:val="004B6B6B"/>
    <w:rsid w:val="004F6FEC"/>
    <w:rsid w:val="00515B6A"/>
    <w:rsid w:val="005160F8"/>
    <w:rsid w:val="005212C3"/>
    <w:rsid w:val="00524CDA"/>
    <w:rsid w:val="00525B21"/>
    <w:rsid w:val="0054211D"/>
    <w:rsid w:val="00567640"/>
    <w:rsid w:val="00572F09"/>
    <w:rsid w:val="00580C49"/>
    <w:rsid w:val="005835BC"/>
    <w:rsid w:val="005856A7"/>
    <w:rsid w:val="00585897"/>
    <w:rsid w:val="005A29A2"/>
    <w:rsid w:val="005A7F6F"/>
    <w:rsid w:val="005B2F9D"/>
    <w:rsid w:val="005E365A"/>
    <w:rsid w:val="005E6662"/>
    <w:rsid w:val="006016AE"/>
    <w:rsid w:val="00612214"/>
    <w:rsid w:val="00625CD7"/>
    <w:rsid w:val="00630932"/>
    <w:rsid w:val="00635C5D"/>
    <w:rsid w:val="00653FE5"/>
    <w:rsid w:val="00670788"/>
    <w:rsid w:val="0067545A"/>
    <w:rsid w:val="00680053"/>
    <w:rsid w:val="00685596"/>
    <w:rsid w:val="006959E4"/>
    <w:rsid w:val="006A6C1D"/>
    <w:rsid w:val="006B0F80"/>
    <w:rsid w:val="006C0567"/>
    <w:rsid w:val="006D21F9"/>
    <w:rsid w:val="006D2BBE"/>
    <w:rsid w:val="006D2E6B"/>
    <w:rsid w:val="006D3500"/>
    <w:rsid w:val="006D4C59"/>
    <w:rsid w:val="006D6A87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4FFE"/>
    <w:rsid w:val="00755C22"/>
    <w:rsid w:val="00757E02"/>
    <w:rsid w:val="00760BFE"/>
    <w:rsid w:val="00762240"/>
    <w:rsid w:val="00777A77"/>
    <w:rsid w:val="0078425B"/>
    <w:rsid w:val="007910E1"/>
    <w:rsid w:val="00791471"/>
    <w:rsid w:val="007961D4"/>
    <w:rsid w:val="007C0AC3"/>
    <w:rsid w:val="007C25D9"/>
    <w:rsid w:val="007E516B"/>
    <w:rsid w:val="007E7201"/>
    <w:rsid w:val="007F2B0B"/>
    <w:rsid w:val="007F48EA"/>
    <w:rsid w:val="007F69E2"/>
    <w:rsid w:val="0084584F"/>
    <w:rsid w:val="00846897"/>
    <w:rsid w:val="00865132"/>
    <w:rsid w:val="008769EF"/>
    <w:rsid w:val="00881381"/>
    <w:rsid w:val="00892846"/>
    <w:rsid w:val="008A1398"/>
    <w:rsid w:val="008A1837"/>
    <w:rsid w:val="008B1C0B"/>
    <w:rsid w:val="008B345F"/>
    <w:rsid w:val="008C0966"/>
    <w:rsid w:val="008C1A56"/>
    <w:rsid w:val="008D4373"/>
    <w:rsid w:val="008E312C"/>
    <w:rsid w:val="008E78E6"/>
    <w:rsid w:val="008F6A5A"/>
    <w:rsid w:val="009025C1"/>
    <w:rsid w:val="009027CD"/>
    <w:rsid w:val="00905C38"/>
    <w:rsid w:val="00913892"/>
    <w:rsid w:val="0092193B"/>
    <w:rsid w:val="009229AD"/>
    <w:rsid w:val="0094372F"/>
    <w:rsid w:val="009541F2"/>
    <w:rsid w:val="009551F2"/>
    <w:rsid w:val="00973033"/>
    <w:rsid w:val="00983C6B"/>
    <w:rsid w:val="009868D6"/>
    <w:rsid w:val="00995362"/>
    <w:rsid w:val="009A331A"/>
    <w:rsid w:val="009A4F1F"/>
    <w:rsid w:val="009A755B"/>
    <w:rsid w:val="009B0CAB"/>
    <w:rsid w:val="009D4F78"/>
    <w:rsid w:val="009E0268"/>
    <w:rsid w:val="009E1C96"/>
    <w:rsid w:val="009F1B70"/>
    <w:rsid w:val="009F2D5C"/>
    <w:rsid w:val="00A0329A"/>
    <w:rsid w:val="00A1243E"/>
    <w:rsid w:val="00A20C74"/>
    <w:rsid w:val="00A37E3E"/>
    <w:rsid w:val="00A42301"/>
    <w:rsid w:val="00A4711C"/>
    <w:rsid w:val="00A514A5"/>
    <w:rsid w:val="00A64328"/>
    <w:rsid w:val="00A6432A"/>
    <w:rsid w:val="00A66729"/>
    <w:rsid w:val="00A7136B"/>
    <w:rsid w:val="00AA2AB0"/>
    <w:rsid w:val="00AA39AC"/>
    <w:rsid w:val="00AB3AF9"/>
    <w:rsid w:val="00AD7B7A"/>
    <w:rsid w:val="00AF4FB2"/>
    <w:rsid w:val="00AF5D91"/>
    <w:rsid w:val="00B12704"/>
    <w:rsid w:val="00B13369"/>
    <w:rsid w:val="00B170EA"/>
    <w:rsid w:val="00B26AB3"/>
    <w:rsid w:val="00B40A2F"/>
    <w:rsid w:val="00B46E62"/>
    <w:rsid w:val="00B5021D"/>
    <w:rsid w:val="00B53930"/>
    <w:rsid w:val="00B553A6"/>
    <w:rsid w:val="00B8345D"/>
    <w:rsid w:val="00B83C75"/>
    <w:rsid w:val="00B958BA"/>
    <w:rsid w:val="00BA0823"/>
    <w:rsid w:val="00BA3361"/>
    <w:rsid w:val="00BA3A67"/>
    <w:rsid w:val="00BA61AF"/>
    <w:rsid w:val="00BB53A8"/>
    <w:rsid w:val="00BC58AA"/>
    <w:rsid w:val="00BC7AFB"/>
    <w:rsid w:val="00BD6D36"/>
    <w:rsid w:val="00BE6E88"/>
    <w:rsid w:val="00BF0672"/>
    <w:rsid w:val="00BF0809"/>
    <w:rsid w:val="00BF738D"/>
    <w:rsid w:val="00C10297"/>
    <w:rsid w:val="00C15423"/>
    <w:rsid w:val="00C31057"/>
    <w:rsid w:val="00C331B7"/>
    <w:rsid w:val="00C360AA"/>
    <w:rsid w:val="00C3772F"/>
    <w:rsid w:val="00C41A50"/>
    <w:rsid w:val="00C755DB"/>
    <w:rsid w:val="00C75ACC"/>
    <w:rsid w:val="00C770B6"/>
    <w:rsid w:val="00C8589D"/>
    <w:rsid w:val="00C90886"/>
    <w:rsid w:val="00C95F59"/>
    <w:rsid w:val="00CC239F"/>
    <w:rsid w:val="00CD042D"/>
    <w:rsid w:val="00CD3DB4"/>
    <w:rsid w:val="00CD4D18"/>
    <w:rsid w:val="00CD4F78"/>
    <w:rsid w:val="00CE0598"/>
    <w:rsid w:val="00CF1B81"/>
    <w:rsid w:val="00CF1F24"/>
    <w:rsid w:val="00D209A0"/>
    <w:rsid w:val="00D222F0"/>
    <w:rsid w:val="00D24750"/>
    <w:rsid w:val="00D3067D"/>
    <w:rsid w:val="00D341C9"/>
    <w:rsid w:val="00D34AC6"/>
    <w:rsid w:val="00D40969"/>
    <w:rsid w:val="00D42BAF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DF408C"/>
    <w:rsid w:val="00E1080E"/>
    <w:rsid w:val="00E17F42"/>
    <w:rsid w:val="00E20358"/>
    <w:rsid w:val="00E44AFC"/>
    <w:rsid w:val="00E55AFD"/>
    <w:rsid w:val="00E67DDF"/>
    <w:rsid w:val="00E771E1"/>
    <w:rsid w:val="00EA4D5C"/>
    <w:rsid w:val="00EA53D2"/>
    <w:rsid w:val="00EA7A64"/>
    <w:rsid w:val="00EB54FA"/>
    <w:rsid w:val="00EC5379"/>
    <w:rsid w:val="00EC7CB5"/>
    <w:rsid w:val="00ED5CF6"/>
    <w:rsid w:val="00EE1177"/>
    <w:rsid w:val="00EE55F6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B2C7F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2019-09-17T11:32:00Z</cp:lastPrinted>
  <dcterms:created xsi:type="dcterms:W3CDTF">2019-10-22T09:57:00Z</dcterms:created>
  <dcterms:modified xsi:type="dcterms:W3CDTF">2019-10-22T09:57:00Z</dcterms:modified>
</cp:coreProperties>
</file>