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502668" w:rsidRDefault="00502668" w:rsidP="00502668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proofErr w:type="gramStart"/>
      <w:r w:rsidRPr="00502668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502668">
        <w:rPr>
          <w:rFonts w:ascii="Arial" w:hAnsi="Arial" w:cs="Arial"/>
          <w:b/>
          <w:sz w:val="20"/>
          <w:szCs w:val="20"/>
          <w:lang w:val="en-ZA"/>
        </w:rPr>
        <w:br/>
        <w:t>FOR WRITTEN REPLY</w:t>
      </w:r>
      <w:r w:rsidRPr="00502668">
        <w:rPr>
          <w:rFonts w:ascii="Arial" w:hAnsi="Arial" w:cs="Arial"/>
          <w:b/>
          <w:sz w:val="20"/>
          <w:szCs w:val="20"/>
          <w:lang w:val="en-ZA"/>
        </w:rPr>
        <w:br/>
        <w:t>QUESTION 945</w:t>
      </w:r>
      <w:r w:rsidRPr="00502668">
        <w:rPr>
          <w:rFonts w:ascii="Arial" w:hAnsi="Arial" w:cs="Arial"/>
          <w:b/>
          <w:sz w:val="20"/>
          <w:szCs w:val="20"/>
          <w:lang w:val="en-ZA"/>
        </w:rPr>
        <w:br/>
        <w:t>DATE OF PUBLICATION ININTERMAL QUESTION PAPER: 18 MARCH 2022</w:t>
      </w:r>
      <w:r w:rsidRPr="00502668">
        <w:rPr>
          <w:rFonts w:ascii="Arial" w:hAnsi="Arial" w:cs="Arial"/>
          <w:b/>
          <w:sz w:val="20"/>
          <w:szCs w:val="20"/>
          <w:lang w:val="en-ZA"/>
        </w:rPr>
        <w:br/>
        <w:t>(INTERNAL QUESTIONPAPER MO 11-2022)</w:t>
      </w:r>
      <w:r w:rsidRPr="00502668">
        <w:rPr>
          <w:rFonts w:ascii="Arial" w:hAnsi="Arial" w:cs="Arial"/>
          <w:b/>
          <w:sz w:val="20"/>
          <w:szCs w:val="20"/>
          <w:lang w:val="en-ZA"/>
        </w:rPr>
        <w:br/>
      </w:r>
      <w:r w:rsidRPr="00502668">
        <w:rPr>
          <w:rFonts w:ascii="Arial" w:hAnsi="Arial" w:cs="Arial"/>
          <w:b/>
          <w:sz w:val="20"/>
          <w:szCs w:val="20"/>
          <w:lang w:val="en-ZA"/>
        </w:rPr>
        <w:br/>
        <w:t>945.</w:t>
      </w:r>
      <w:proofErr w:type="gramEnd"/>
      <w:r w:rsidRPr="00502668">
        <w:rPr>
          <w:rFonts w:ascii="Arial" w:hAnsi="Arial" w:cs="Arial"/>
          <w:b/>
          <w:sz w:val="20"/>
          <w:szCs w:val="20"/>
          <w:lang w:val="en-ZA"/>
        </w:rPr>
        <w:t xml:space="preserve"> Mr A G Whitfield (DA) to ask the Minister of Police:</w:t>
      </w:r>
      <w:r w:rsidRPr="00502668">
        <w:rPr>
          <w:rFonts w:ascii="Arial" w:hAnsi="Arial" w:cs="Arial"/>
          <w:sz w:val="20"/>
          <w:szCs w:val="20"/>
          <w:lang w:val="en-ZA"/>
        </w:rPr>
        <w:br/>
      </w:r>
      <w:r w:rsidRPr="00502668">
        <w:rPr>
          <w:rFonts w:ascii="Arial" w:hAnsi="Arial" w:cs="Arial"/>
          <w:sz w:val="20"/>
          <w:szCs w:val="20"/>
          <w:lang w:val="en-ZA"/>
        </w:rPr>
        <w:br/>
        <w:t>With reference to the Public Order Police Unit, (a) by what date will recruitment of the shortfall</w:t>
      </w:r>
      <w:r>
        <w:rPr>
          <w:rFonts w:ascii="Arial" w:hAnsi="Arial" w:cs="Arial"/>
          <w:sz w:val="20"/>
          <w:szCs w:val="20"/>
          <w:lang w:val="en-ZA"/>
        </w:rPr>
        <w:t xml:space="preserve"> </w:t>
      </w:r>
      <w:r w:rsidRPr="00502668">
        <w:rPr>
          <w:rFonts w:ascii="Arial" w:hAnsi="Arial" w:cs="Arial"/>
          <w:sz w:val="20"/>
          <w:szCs w:val="20"/>
          <w:lang w:val="en-ZA"/>
        </w:rPr>
        <w:t>of approximately 6 000 officers to the specified unit commence, (b) what is the (</w:t>
      </w:r>
      <w:proofErr w:type="spellStart"/>
      <w:r w:rsidRPr="00502668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Pr="00502668">
        <w:rPr>
          <w:rFonts w:ascii="Arial" w:hAnsi="Arial" w:cs="Arial"/>
          <w:sz w:val="20"/>
          <w:szCs w:val="20"/>
          <w:lang w:val="en-ZA"/>
        </w:rPr>
        <w:t>) current intake for the 2020-21 financial year and (ii) projected intake for the 2021-22 financial year, (c) what total number of</w:t>
      </w:r>
      <w:r>
        <w:rPr>
          <w:rFonts w:ascii="Arial" w:hAnsi="Arial" w:cs="Arial"/>
          <w:sz w:val="20"/>
          <w:szCs w:val="20"/>
          <w:lang w:val="en-ZA"/>
        </w:rPr>
        <w:t xml:space="preserve"> </w:t>
      </w:r>
      <w:r w:rsidRPr="00502668">
        <w:rPr>
          <w:rFonts w:ascii="Arial" w:hAnsi="Arial" w:cs="Arial"/>
          <w:sz w:val="20"/>
          <w:szCs w:val="20"/>
          <w:lang w:val="en-ZA"/>
        </w:rPr>
        <w:t>vehicles are (</w:t>
      </w:r>
      <w:proofErr w:type="spellStart"/>
      <w:r w:rsidRPr="00502668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Pr="00502668">
        <w:rPr>
          <w:rFonts w:ascii="Arial" w:hAnsi="Arial" w:cs="Arial"/>
          <w:sz w:val="20"/>
          <w:szCs w:val="20"/>
          <w:lang w:val="en-ZA"/>
        </w:rPr>
        <w:t>) currently operatio</w:t>
      </w:r>
      <w:r>
        <w:rPr>
          <w:rFonts w:ascii="Arial" w:hAnsi="Arial" w:cs="Arial"/>
          <w:sz w:val="20"/>
          <w:szCs w:val="20"/>
          <w:lang w:val="en-ZA"/>
        </w:rPr>
        <w:t>nal and (ii) not operational an</w:t>
      </w:r>
      <w:r w:rsidRPr="00502668">
        <w:rPr>
          <w:rFonts w:ascii="Arial" w:hAnsi="Arial" w:cs="Arial"/>
          <w:sz w:val="20"/>
          <w:szCs w:val="20"/>
          <w:lang w:val="en-ZA"/>
        </w:rPr>
        <w:t>d what are the relevant details thereof in each case and 9d) what is the current total number of firearms and ammunition?</w:t>
      </w:r>
      <w:r w:rsidRPr="00502668">
        <w:rPr>
          <w:rFonts w:ascii="Arial" w:hAnsi="Arial" w:cs="Arial"/>
          <w:sz w:val="20"/>
          <w:szCs w:val="20"/>
          <w:lang w:val="en-ZA"/>
        </w:rPr>
        <w:br/>
      </w:r>
      <w:r w:rsidRPr="00502668">
        <w:rPr>
          <w:rFonts w:ascii="Arial" w:hAnsi="Arial" w:cs="Arial"/>
          <w:sz w:val="20"/>
          <w:szCs w:val="20"/>
          <w:lang w:val="en-ZA"/>
        </w:rPr>
        <w:br/>
      </w:r>
      <w:r w:rsidRPr="00502668">
        <w:rPr>
          <w:rFonts w:ascii="Arial" w:hAnsi="Arial" w:cs="Arial"/>
          <w:b/>
          <w:sz w:val="20"/>
          <w:szCs w:val="20"/>
          <w:lang w:val="en-ZA"/>
        </w:rPr>
        <w:t xml:space="preserve">Attached find here: </w:t>
      </w:r>
      <w:hyperlink r:id="rId4" w:history="1">
        <w:r w:rsidRPr="005F3D9A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0025BF" w:rsidRPr="00502668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502668"/>
    <w:rsid w:val="005F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945-2022-04-21-Amend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2022-05-06T10:47:00Z</dcterms:created>
  <dcterms:modified xsi:type="dcterms:W3CDTF">2022-05-06T10:56:00Z</dcterms:modified>
</cp:coreProperties>
</file>