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5057D6" w:rsidRDefault="00F515CF" w:rsidP="00DB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057D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057D6" w:rsidRDefault="001304CF" w:rsidP="00DB2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57D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057D6">
        <w:rPr>
          <w:rFonts w:ascii="Arial" w:eastAsia="Times New Roman" w:hAnsi="Arial" w:cs="Arial"/>
          <w:b/>
          <w:sz w:val="24"/>
          <w:szCs w:val="24"/>
        </w:rPr>
        <w:t>R</w:t>
      </w:r>
      <w:r w:rsidRPr="005057D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057D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057D6" w:rsidRDefault="001168CA" w:rsidP="00DB2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5057D6" w:rsidRDefault="00FD7F03" w:rsidP="00DB2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F0324" w:rsidRDefault="00F515CF" w:rsidP="00DB2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32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9F0324" w:rsidRPr="009F0324">
        <w:rPr>
          <w:rFonts w:ascii="Arial" w:eastAsia="Times New Roman" w:hAnsi="Arial" w:cs="Arial"/>
          <w:b/>
          <w:bCs/>
          <w:sz w:val="24"/>
          <w:szCs w:val="24"/>
        </w:rPr>
        <w:t>944</w:t>
      </w:r>
    </w:p>
    <w:p w:rsidR="00FF1348" w:rsidRPr="009F0324" w:rsidRDefault="00F515CF" w:rsidP="00DB2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32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F0324" w:rsidRDefault="00687C52" w:rsidP="00DB2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B2FDE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 w:rsidR="0031187C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BB2FDE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F87BF1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9F0324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F8320C" w:rsidRPr="009F0324" w:rsidRDefault="00F8320C" w:rsidP="00DB256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9F0324" w:rsidRDefault="009F0324" w:rsidP="00DB256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0324">
        <w:rPr>
          <w:rFonts w:ascii="Arial" w:eastAsia="Times New Roman" w:hAnsi="Arial" w:cs="Arial"/>
          <w:b/>
          <w:sz w:val="24"/>
          <w:szCs w:val="24"/>
          <w:lang w:val="en-US"/>
        </w:rPr>
        <w:t>944</w:t>
      </w:r>
      <w:r w:rsidRPr="009F03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0324">
        <w:rPr>
          <w:rFonts w:ascii="Arial" w:hAnsi="Arial" w:cs="Arial"/>
          <w:b/>
          <w:sz w:val="24"/>
          <w:szCs w:val="24"/>
        </w:rPr>
        <w:t xml:space="preserve">Mr J W </w:t>
      </w:r>
      <w:proofErr w:type="spellStart"/>
      <w:r w:rsidRPr="009F0324">
        <w:rPr>
          <w:rFonts w:ascii="Arial" w:hAnsi="Arial" w:cs="Arial"/>
          <w:b/>
          <w:sz w:val="24"/>
          <w:szCs w:val="24"/>
        </w:rPr>
        <w:t>W</w:t>
      </w:r>
      <w:proofErr w:type="spellEnd"/>
      <w:r w:rsidRPr="009F0324">
        <w:rPr>
          <w:rFonts w:ascii="Arial" w:hAnsi="Arial" w:cs="Arial"/>
          <w:b/>
          <w:sz w:val="24"/>
          <w:szCs w:val="24"/>
        </w:rPr>
        <w:t xml:space="preserve"> Julius (DA) to ask the Minister of Agriculture, Land Reform and Rural Development</w:t>
      </w:r>
      <w:r w:rsidRPr="009F0324">
        <w:rPr>
          <w:rFonts w:ascii="Arial" w:hAnsi="Arial" w:cs="Arial"/>
          <w:b/>
          <w:sz w:val="24"/>
          <w:szCs w:val="24"/>
        </w:rPr>
        <w:fldChar w:fldCharType="begin"/>
      </w:r>
      <w:r w:rsidRPr="009F0324">
        <w:rPr>
          <w:rFonts w:ascii="Arial" w:hAnsi="Arial" w:cs="Arial"/>
          <w:sz w:val="24"/>
          <w:szCs w:val="24"/>
        </w:rPr>
        <w:instrText xml:space="preserve"> XE "</w:instrText>
      </w:r>
      <w:r w:rsidRPr="009F0324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F0324">
        <w:rPr>
          <w:rFonts w:ascii="Arial" w:hAnsi="Arial" w:cs="Arial"/>
          <w:sz w:val="24"/>
          <w:szCs w:val="24"/>
        </w:rPr>
        <w:instrText xml:space="preserve">" </w:instrText>
      </w:r>
      <w:r w:rsidRPr="009F0324">
        <w:rPr>
          <w:rFonts w:ascii="Arial" w:hAnsi="Arial" w:cs="Arial"/>
          <w:b/>
          <w:sz w:val="24"/>
          <w:szCs w:val="24"/>
        </w:rPr>
        <w:fldChar w:fldCharType="end"/>
      </w:r>
      <w:r w:rsidRPr="009F0324">
        <w:rPr>
          <w:rFonts w:ascii="Arial" w:hAnsi="Arial" w:cs="Arial"/>
          <w:b/>
          <w:sz w:val="24"/>
          <w:szCs w:val="24"/>
        </w:rPr>
        <w:t>:</w:t>
      </w:r>
    </w:p>
    <w:p w:rsidR="009F0324" w:rsidRPr="009F0324" w:rsidRDefault="009F0324" w:rsidP="00DB256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F0324" w:rsidRPr="009F0324" w:rsidRDefault="009F0324" w:rsidP="00DB256A">
      <w:pPr>
        <w:pStyle w:val="PlainText"/>
        <w:spacing w:before="0" w:beforeAutospacing="0" w:after="0" w:afterAutospacing="0" w:line="240" w:lineRule="auto"/>
        <w:ind w:firstLine="11"/>
        <w:jc w:val="both"/>
        <w:rPr>
          <w:rFonts w:ascii="Arial" w:hAnsi="Arial" w:cs="Arial"/>
          <w:sz w:val="24"/>
          <w:szCs w:val="24"/>
        </w:rPr>
      </w:pPr>
      <w:r w:rsidRPr="009F0324">
        <w:rPr>
          <w:rFonts w:ascii="Arial" w:hAnsi="Arial" w:cs="Arial"/>
          <w:sz w:val="24"/>
          <w:szCs w:val="24"/>
        </w:rPr>
        <w:t xml:space="preserve">Whether the Westonaria Agri-park in the Rand West City Local Municipality is operational and functional; if not, (a) why not and (b) what plans has her department put in place in order for the </w:t>
      </w:r>
      <w:proofErr w:type="spellStart"/>
      <w:r w:rsidR="00466AFF">
        <w:rPr>
          <w:rFonts w:ascii="Arial" w:hAnsi="Arial" w:cs="Arial"/>
          <w:sz w:val="24"/>
          <w:szCs w:val="24"/>
        </w:rPr>
        <w:t>a</w:t>
      </w:r>
      <w:r w:rsidRPr="009F0324">
        <w:rPr>
          <w:rFonts w:ascii="Arial" w:hAnsi="Arial" w:cs="Arial"/>
          <w:sz w:val="24"/>
          <w:szCs w:val="24"/>
        </w:rPr>
        <w:t>gri</w:t>
      </w:r>
      <w:proofErr w:type="spellEnd"/>
      <w:r w:rsidRPr="009F0324">
        <w:rPr>
          <w:rFonts w:ascii="Arial" w:hAnsi="Arial" w:cs="Arial"/>
          <w:sz w:val="24"/>
          <w:szCs w:val="24"/>
        </w:rPr>
        <w:t xml:space="preserve">-park to be operational and functional; if so, (i) who are the beneficiaries and (ii) how did the beneficiaries benefit since the inception of the </w:t>
      </w:r>
      <w:proofErr w:type="spellStart"/>
      <w:r w:rsidRPr="009F0324">
        <w:rPr>
          <w:rFonts w:ascii="Arial" w:hAnsi="Arial" w:cs="Arial"/>
          <w:sz w:val="24"/>
          <w:szCs w:val="24"/>
        </w:rPr>
        <w:t>agri</w:t>
      </w:r>
      <w:proofErr w:type="spellEnd"/>
      <w:r w:rsidRPr="009F0324">
        <w:rPr>
          <w:rFonts w:ascii="Arial" w:hAnsi="Arial" w:cs="Arial"/>
          <w:sz w:val="24"/>
          <w:szCs w:val="24"/>
        </w:rPr>
        <w:t>-park?</w:t>
      </w:r>
      <w:r w:rsidRPr="009F0324">
        <w:rPr>
          <w:rFonts w:ascii="Arial" w:hAnsi="Arial" w:cs="Arial"/>
          <w:sz w:val="24"/>
          <w:szCs w:val="24"/>
        </w:rPr>
        <w:tab/>
      </w:r>
      <w:r w:rsidRPr="009F0324">
        <w:rPr>
          <w:rFonts w:ascii="Arial" w:hAnsi="Arial" w:cs="Arial"/>
          <w:sz w:val="24"/>
          <w:szCs w:val="24"/>
        </w:rPr>
        <w:tab/>
      </w:r>
      <w:r w:rsidRPr="009F0324">
        <w:rPr>
          <w:rFonts w:ascii="Arial" w:hAnsi="Arial" w:cs="Arial"/>
          <w:sz w:val="24"/>
          <w:szCs w:val="24"/>
        </w:rPr>
        <w:tab/>
      </w:r>
      <w:r w:rsidRPr="009F0324">
        <w:rPr>
          <w:rFonts w:ascii="Arial" w:hAnsi="Arial" w:cs="Arial"/>
          <w:sz w:val="24"/>
          <w:szCs w:val="24"/>
        </w:rPr>
        <w:tab/>
      </w:r>
      <w:r w:rsidRPr="009F0324">
        <w:rPr>
          <w:rFonts w:ascii="Arial" w:hAnsi="Arial" w:cs="Arial"/>
          <w:sz w:val="24"/>
          <w:szCs w:val="24"/>
        </w:rPr>
        <w:tab/>
      </w:r>
      <w:r w:rsidRPr="009F0324">
        <w:rPr>
          <w:rFonts w:ascii="Arial" w:hAnsi="Arial" w:cs="Arial"/>
          <w:sz w:val="24"/>
          <w:szCs w:val="24"/>
        </w:rPr>
        <w:tab/>
      </w:r>
      <w:r w:rsidRPr="009F0324">
        <w:rPr>
          <w:rFonts w:ascii="Arial" w:hAnsi="Arial" w:cs="Arial"/>
          <w:sz w:val="24"/>
          <w:szCs w:val="24"/>
        </w:rPr>
        <w:tab/>
      </w:r>
      <w:r w:rsidRPr="009F0324">
        <w:rPr>
          <w:rFonts w:ascii="Arial" w:hAnsi="Arial" w:cs="Arial"/>
          <w:sz w:val="24"/>
          <w:szCs w:val="24"/>
        </w:rPr>
        <w:tab/>
      </w:r>
      <w:r w:rsidRPr="009F03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77721F">
        <w:rPr>
          <w:rFonts w:ascii="Arial" w:hAnsi="Arial" w:cs="Arial"/>
          <w:sz w:val="24"/>
          <w:szCs w:val="24"/>
        </w:rPr>
        <w:tab/>
        <w:t xml:space="preserve">     </w:t>
      </w:r>
      <w:r w:rsidRPr="009F0324">
        <w:rPr>
          <w:rFonts w:ascii="Arial" w:eastAsiaTheme="minorHAnsi" w:hAnsi="Arial" w:cs="Arial"/>
          <w:b/>
          <w:sz w:val="24"/>
          <w:szCs w:val="24"/>
        </w:rPr>
        <w:t>NW2098E</w:t>
      </w:r>
    </w:p>
    <w:p w:rsidR="009F0324" w:rsidRDefault="009F0324" w:rsidP="00DB2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B256A" w:rsidRDefault="00DB256A" w:rsidP="00DB25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Default="00E433A8" w:rsidP="00DB25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32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F032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F0324">
        <w:rPr>
          <w:rFonts w:ascii="Arial" w:hAnsi="Arial" w:cs="Arial"/>
          <w:b/>
          <w:sz w:val="24"/>
          <w:szCs w:val="24"/>
        </w:rPr>
        <w:t>:</w:t>
      </w:r>
    </w:p>
    <w:p w:rsidR="000B7E81" w:rsidRPr="009823D6" w:rsidRDefault="000B7E81" w:rsidP="00DB256A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77721F" w:rsidRPr="0077721F" w:rsidRDefault="00514CE4" w:rsidP="00777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56A">
        <w:rPr>
          <w:rFonts w:ascii="Arial" w:hAnsi="Arial" w:cs="Arial"/>
          <w:sz w:val="24"/>
          <w:szCs w:val="24"/>
        </w:rPr>
        <w:t>Yes</w:t>
      </w:r>
      <w:r w:rsidR="0077721F">
        <w:rPr>
          <w:rFonts w:ascii="Arial" w:hAnsi="Arial" w:cs="Arial"/>
          <w:sz w:val="24"/>
          <w:szCs w:val="24"/>
        </w:rPr>
        <w:t>. In addition, t</w:t>
      </w:r>
      <w:r w:rsidR="0077721F" w:rsidRPr="0077721F">
        <w:rPr>
          <w:rFonts w:ascii="Arial" w:hAnsi="Arial" w:cs="Arial"/>
          <w:sz w:val="24"/>
          <w:szCs w:val="24"/>
          <w:lang w:val="en"/>
        </w:rPr>
        <w:t xml:space="preserve">he Department of Agriculture, Land Reform and Rural Development (DALRRD) has </w:t>
      </w:r>
      <w:r w:rsidR="0077721F">
        <w:rPr>
          <w:rFonts w:ascii="Arial" w:hAnsi="Arial" w:cs="Arial"/>
          <w:sz w:val="24"/>
          <w:szCs w:val="24"/>
          <w:lang w:val="en"/>
        </w:rPr>
        <w:t xml:space="preserve">developed </w:t>
      </w:r>
      <w:r w:rsidR="0077721F" w:rsidRPr="0077721F">
        <w:rPr>
          <w:rFonts w:ascii="Arial" w:hAnsi="Arial" w:cs="Arial"/>
          <w:sz w:val="24"/>
          <w:szCs w:val="24"/>
          <w:lang w:val="en"/>
        </w:rPr>
        <w:t>a detailed implementation plan for the Farmer Production Support Unit (FPSU) to be implemented by 31 March 2021</w:t>
      </w:r>
      <w:r w:rsidR="0077721F">
        <w:rPr>
          <w:rFonts w:ascii="Arial" w:hAnsi="Arial" w:cs="Arial"/>
          <w:sz w:val="24"/>
          <w:szCs w:val="24"/>
          <w:lang w:val="en"/>
        </w:rPr>
        <w:t xml:space="preserve"> in order to further </w:t>
      </w:r>
      <w:r w:rsidR="0077721F" w:rsidRPr="0077721F">
        <w:rPr>
          <w:rFonts w:ascii="Arial" w:hAnsi="Arial" w:cs="Arial"/>
          <w:sz w:val="24"/>
          <w:szCs w:val="24"/>
          <w:lang w:val="en"/>
        </w:rPr>
        <w:t xml:space="preserve">strengthen the services currently delivered from the FPSU. The plan is to provide additional </w:t>
      </w:r>
      <w:r w:rsidR="0077721F" w:rsidRPr="0077721F">
        <w:rPr>
          <w:rFonts w:ascii="Arial" w:hAnsi="Arial" w:cs="Arial"/>
          <w:sz w:val="24"/>
          <w:szCs w:val="24"/>
        </w:rPr>
        <w:t>production tunnels; upgrade the packhouse; and construct a new storage facility; s</w:t>
      </w:r>
      <w:r w:rsidR="0077721F" w:rsidRPr="0077721F">
        <w:rPr>
          <w:rFonts w:ascii="Arial" w:hAnsi="Arial" w:cs="Arial"/>
          <w:snapToGrid w:val="0"/>
          <w:sz w:val="24"/>
          <w:szCs w:val="24"/>
        </w:rPr>
        <w:t>ecurity lighting; water reservoir and reticulation services; accommodation for FPSU Manager; mechanics workshop for local repairs and maintenance; and a shed for machinery and implements. The Gauteng Provincial Department of Agriculture and Rural Development (GDARD) will also d</w:t>
      </w:r>
      <w:r w:rsidR="0077721F" w:rsidRPr="0077721F">
        <w:rPr>
          <w:rFonts w:ascii="Arial" w:hAnsi="Arial" w:cs="Arial"/>
          <w:sz w:val="24"/>
          <w:szCs w:val="24"/>
        </w:rPr>
        <w:t>eploy crop and soil scientists.</w:t>
      </w:r>
    </w:p>
    <w:p w:rsidR="00163CF3" w:rsidRPr="00DB256A" w:rsidRDefault="00163CF3" w:rsidP="00DB25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CE4" w:rsidRPr="0077721F" w:rsidRDefault="0077721F" w:rsidP="00777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514CE4" w:rsidRPr="0077721F">
        <w:rPr>
          <w:rFonts w:ascii="Arial" w:hAnsi="Arial" w:cs="Arial"/>
          <w:sz w:val="24"/>
          <w:szCs w:val="24"/>
        </w:rPr>
        <w:t>Falls Away</w:t>
      </w:r>
      <w:r w:rsidR="00DB256A" w:rsidRPr="0077721F">
        <w:rPr>
          <w:rFonts w:ascii="Arial" w:hAnsi="Arial" w:cs="Arial"/>
          <w:sz w:val="24"/>
          <w:szCs w:val="24"/>
        </w:rPr>
        <w:t>.</w:t>
      </w:r>
    </w:p>
    <w:p w:rsidR="00B63C05" w:rsidRDefault="00B63C05" w:rsidP="00DB256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14CE4" w:rsidRPr="009C5793" w:rsidRDefault="00514CE4" w:rsidP="00DB256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48C" w:rsidRPr="00DB256A" w:rsidRDefault="00514CE4" w:rsidP="00DB256A">
      <w:pPr>
        <w:pStyle w:val="ListParagraph"/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Arial" w:hAnsi="Arial" w:cs="Arial"/>
          <w:sz w:val="24"/>
          <w:szCs w:val="24"/>
        </w:rPr>
      </w:pPr>
      <w:r w:rsidRPr="00405AC9">
        <w:rPr>
          <w:rFonts w:ascii="Arial" w:hAnsi="Arial" w:cs="Arial"/>
          <w:sz w:val="24"/>
          <w:szCs w:val="24"/>
        </w:rPr>
        <w:t xml:space="preserve">87 farmers in a 20km radius have been profiled </w:t>
      </w:r>
      <w:r w:rsidR="00405AC9" w:rsidRPr="00405AC9">
        <w:rPr>
          <w:rFonts w:ascii="Arial" w:hAnsi="Arial" w:cs="Arial"/>
          <w:sz w:val="24"/>
          <w:szCs w:val="24"/>
        </w:rPr>
        <w:t>to</w:t>
      </w:r>
      <w:r w:rsidRPr="00405AC9">
        <w:rPr>
          <w:rFonts w:ascii="Arial" w:hAnsi="Arial" w:cs="Arial"/>
          <w:sz w:val="24"/>
          <w:szCs w:val="24"/>
        </w:rPr>
        <w:t xml:space="preserve"> make use of the facility. In addition, </w:t>
      </w:r>
      <w:r w:rsidR="00405AC9" w:rsidRPr="00405AC9">
        <w:rPr>
          <w:rFonts w:ascii="Arial" w:hAnsi="Arial" w:cs="Arial"/>
          <w:sz w:val="24"/>
          <w:szCs w:val="24"/>
        </w:rPr>
        <w:t>four</w:t>
      </w:r>
      <w:r w:rsidR="002A208F" w:rsidRPr="00405AC9">
        <w:rPr>
          <w:rFonts w:ascii="Arial" w:hAnsi="Arial" w:cs="Arial"/>
          <w:sz w:val="24"/>
          <w:szCs w:val="24"/>
        </w:rPr>
        <w:t xml:space="preserve"> cooperatives are currently active in the FPSU. </w:t>
      </w:r>
      <w:r w:rsidR="005249E2" w:rsidRPr="00405AC9">
        <w:rPr>
          <w:rFonts w:ascii="Arial" w:hAnsi="Arial" w:cs="Arial"/>
          <w:sz w:val="24"/>
          <w:szCs w:val="24"/>
        </w:rPr>
        <w:t xml:space="preserve"> </w:t>
      </w:r>
      <w:r w:rsidR="002A208F" w:rsidRPr="00405AC9">
        <w:rPr>
          <w:rFonts w:ascii="Arial" w:hAnsi="Arial" w:cs="Arial"/>
          <w:sz w:val="24"/>
          <w:szCs w:val="24"/>
        </w:rPr>
        <w:t xml:space="preserve">The </w:t>
      </w:r>
      <w:r w:rsidR="005249E2" w:rsidRPr="00405AC9">
        <w:rPr>
          <w:rFonts w:ascii="Arial" w:hAnsi="Arial" w:cs="Arial"/>
          <w:sz w:val="24"/>
          <w:szCs w:val="24"/>
        </w:rPr>
        <w:t>Voice-</w:t>
      </w:r>
      <w:r w:rsidR="006D748C" w:rsidRPr="00405AC9">
        <w:rPr>
          <w:rFonts w:ascii="Arial" w:hAnsi="Arial" w:cs="Arial"/>
          <w:sz w:val="24"/>
          <w:szCs w:val="24"/>
        </w:rPr>
        <w:t>O</w:t>
      </w:r>
      <w:r w:rsidR="005249E2" w:rsidRPr="00405AC9">
        <w:rPr>
          <w:rFonts w:ascii="Arial" w:hAnsi="Arial" w:cs="Arial"/>
          <w:sz w:val="24"/>
          <w:szCs w:val="24"/>
        </w:rPr>
        <w:t>ut-Dea</w:t>
      </w:r>
      <w:r w:rsidR="00405AC9" w:rsidRPr="00405AC9">
        <w:rPr>
          <w:rFonts w:ascii="Arial" w:hAnsi="Arial" w:cs="Arial"/>
          <w:sz w:val="24"/>
          <w:szCs w:val="24"/>
        </w:rPr>
        <w:t>f and Boo-</w:t>
      </w:r>
      <w:proofErr w:type="spellStart"/>
      <w:r w:rsidR="00405AC9" w:rsidRPr="00405AC9">
        <w:rPr>
          <w:rFonts w:ascii="Arial" w:hAnsi="Arial" w:cs="Arial"/>
          <w:sz w:val="24"/>
          <w:szCs w:val="24"/>
        </w:rPr>
        <w:t>Letsholo</w:t>
      </w:r>
      <w:proofErr w:type="spellEnd"/>
      <w:r w:rsidR="00405AC9" w:rsidRPr="00405AC9">
        <w:rPr>
          <w:rFonts w:ascii="Arial" w:hAnsi="Arial" w:cs="Arial"/>
          <w:sz w:val="24"/>
          <w:szCs w:val="24"/>
        </w:rPr>
        <w:t xml:space="preserve"> Cooperatives have been operating from the site for approximately two-years, whereas the Seeds of Change Cooperative (occupying a 6000 m² shade net structure) and City Harvest Cooperative occupying the Vertical Chamber farming structure have both taken occupation of the facility during October 2019 after a</w:t>
      </w:r>
      <w:r w:rsidR="00F871A0">
        <w:rPr>
          <w:rFonts w:ascii="Arial" w:hAnsi="Arial" w:cs="Arial"/>
          <w:sz w:val="24"/>
          <w:szCs w:val="24"/>
        </w:rPr>
        <w:t>n</w:t>
      </w:r>
      <w:r w:rsidR="00405AC9" w:rsidRPr="00405AC9">
        <w:rPr>
          <w:rFonts w:ascii="Arial" w:hAnsi="Arial" w:cs="Arial"/>
          <w:sz w:val="24"/>
          <w:szCs w:val="24"/>
        </w:rPr>
        <w:t xml:space="preserve"> open tender process was concluded.</w:t>
      </w:r>
      <w:r w:rsidR="00DB256A">
        <w:rPr>
          <w:rFonts w:ascii="Arial" w:hAnsi="Arial" w:cs="Arial"/>
          <w:sz w:val="24"/>
          <w:szCs w:val="24"/>
        </w:rPr>
        <w:t xml:space="preserve"> </w:t>
      </w:r>
      <w:r w:rsidRPr="00DB256A">
        <w:rPr>
          <w:rFonts w:ascii="Arial" w:hAnsi="Arial" w:cs="Arial"/>
          <w:sz w:val="24"/>
          <w:szCs w:val="24"/>
        </w:rPr>
        <w:t xml:space="preserve">The </w:t>
      </w:r>
      <w:r w:rsidR="00163CF3" w:rsidRPr="00DB256A">
        <w:rPr>
          <w:rFonts w:ascii="Arial" w:hAnsi="Arial" w:cs="Arial"/>
          <w:sz w:val="24"/>
          <w:szCs w:val="24"/>
        </w:rPr>
        <w:t>Voice</w:t>
      </w:r>
      <w:r w:rsidR="006D748C" w:rsidRPr="00DB256A">
        <w:rPr>
          <w:rFonts w:ascii="Arial" w:hAnsi="Arial" w:cs="Arial"/>
          <w:sz w:val="24"/>
          <w:szCs w:val="24"/>
        </w:rPr>
        <w:t>-O</w:t>
      </w:r>
      <w:r w:rsidR="00163CF3" w:rsidRPr="00DB256A">
        <w:rPr>
          <w:rFonts w:ascii="Arial" w:hAnsi="Arial" w:cs="Arial"/>
          <w:sz w:val="24"/>
          <w:szCs w:val="24"/>
        </w:rPr>
        <w:t>ut</w:t>
      </w:r>
      <w:r w:rsidR="006D748C" w:rsidRPr="00DB256A">
        <w:rPr>
          <w:rFonts w:ascii="Arial" w:hAnsi="Arial" w:cs="Arial"/>
          <w:sz w:val="24"/>
          <w:szCs w:val="24"/>
        </w:rPr>
        <w:t>-D</w:t>
      </w:r>
      <w:r w:rsidR="00163CF3" w:rsidRPr="00DB256A">
        <w:rPr>
          <w:rFonts w:ascii="Arial" w:hAnsi="Arial" w:cs="Arial"/>
          <w:sz w:val="24"/>
          <w:szCs w:val="24"/>
        </w:rPr>
        <w:t>eaf harvest kale, lettuce and spinach</w:t>
      </w:r>
      <w:r w:rsidR="006D748C" w:rsidRPr="00DB256A">
        <w:rPr>
          <w:rFonts w:ascii="Arial" w:hAnsi="Arial" w:cs="Arial"/>
          <w:sz w:val="24"/>
          <w:szCs w:val="24"/>
        </w:rPr>
        <w:t xml:space="preserve">. This group also won </w:t>
      </w:r>
      <w:r w:rsidR="005315CD">
        <w:rPr>
          <w:rFonts w:ascii="Arial" w:hAnsi="Arial" w:cs="Arial"/>
          <w:sz w:val="24"/>
          <w:szCs w:val="24"/>
        </w:rPr>
        <w:t xml:space="preserve">the </w:t>
      </w:r>
      <w:r w:rsidR="002A3D29" w:rsidRPr="00DB256A">
        <w:rPr>
          <w:rFonts w:ascii="Arial" w:hAnsi="Arial" w:cs="Arial"/>
          <w:sz w:val="24"/>
          <w:szCs w:val="24"/>
        </w:rPr>
        <w:t>P</w:t>
      </w:r>
      <w:r w:rsidR="006D748C" w:rsidRPr="00DB256A">
        <w:rPr>
          <w:rFonts w:ascii="Arial" w:hAnsi="Arial" w:cs="Arial"/>
          <w:sz w:val="24"/>
          <w:szCs w:val="24"/>
        </w:rPr>
        <w:t xml:space="preserve">rovincial and </w:t>
      </w:r>
      <w:r w:rsidR="002A3D29" w:rsidRPr="00DB256A">
        <w:rPr>
          <w:rFonts w:ascii="Arial" w:hAnsi="Arial" w:cs="Arial"/>
          <w:sz w:val="24"/>
          <w:szCs w:val="24"/>
        </w:rPr>
        <w:t>N</w:t>
      </w:r>
      <w:r w:rsidR="006D748C" w:rsidRPr="00DB256A">
        <w:rPr>
          <w:rFonts w:ascii="Arial" w:hAnsi="Arial" w:cs="Arial"/>
          <w:sz w:val="24"/>
          <w:szCs w:val="24"/>
        </w:rPr>
        <w:t xml:space="preserve">ational </w:t>
      </w:r>
      <w:r w:rsidR="002A3D29" w:rsidRPr="00DB256A">
        <w:rPr>
          <w:rFonts w:ascii="Arial" w:hAnsi="Arial" w:cs="Arial"/>
          <w:sz w:val="24"/>
          <w:szCs w:val="24"/>
        </w:rPr>
        <w:t>F</w:t>
      </w:r>
      <w:r w:rsidR="006D748C" w:rsidRPr="00DB256A">
        <w:rPr>
          <w:rFonts w:ascii="Arial" w:hAnsi="Arial" w:cs="Arial"/>
          <w:sz w:val="24"/>
          <w:szCs w:val="24"/>
        </w:rPr>
        <w:t xml:space="preserve">emale </w:t>
      </w:r>
      <w:r w:rsidR="002A3D29" w:rsidRPr="00DB256A">
        <w:rPr>
          <w:rFonts w:ascii="Arial" w:hAnsi="Arial" w:cs="Arial"/>
          <w:sz w:val="24"/>
          <w:szCs w:val="24"/>
        </w:rPr>
        <w:t>F</w:t>
      </w:r>
      <w:r w:rsidR="006D748C" w:rsidRPr="00DB256A">
        <w:rPr>
          <w:rFonts w:ascii="Arial" w:hAnsi="Arial" w:cs="Arial"/>
          <w:sz w:val="24"/>
          <w:szCs w:val="24"/>
        </w:rPr>
        <w:t xml:space="preserve">armer </w:t>
      </w:r>
      <w:r w:rsidR="002A3D29" w:rsidRPr="00DB256A">
        <w:rPr>
          <w:rFonts w:ascii="Arial" w:hAnsi="Arial" w:cs="Arial"/>
          <w:sz w:val="24"/>
          <w:szCs w:val="24"/>
        </w:rPr>
        <w:t>A</w:t>
      </w:r>
      <w:r w:rsidR="006D748C" w:rsidRPr="00DB256A">
        <w:rPr>
          <w:rFonts w:ascii="Arial" w:hAnsi="Arial" w:cs="Arial"/>
          <w:sz w:val="24"/>
          <w:szCs w:val="24"/>
        </w:rPr>
        <w:t>ward on the category of disabled people in agriculture. B</w:t>
      </w:r>
      <w:r w:rsidR="002A3D29" w:rsidRPr="00DB256A">
        <w:rPr>
          <w:rFonts w:ascii="Arial" w:hAnsi="Arial" w:cs="Arial"/>
          <w:sz w:val="24"/>
          <w:szCs w:val="24"/>
        </w:rPr>
        <w:t>oo</w:t>
      </w:r>
      <w:r w:rsidR="00DB256A">
        <w:rPr>
          <w:rFonts w:ascii="Arial" w:hAnsi="Arial" w:cs="Arial"/>
          <w:sz w:val="24"/>
          <w:szCs w:val="24"/>
        </w:rPr>
        <w:t>-</w:t>
      </w:r>
      <w:proofErr w:type="spellStart"/>
      <w:r w:rsidR="006D748C" w:rsidRPr="00DB256A">
        <w:rPr>
          <w:rFonts w:ascii="Arial" w:hAnsi="Arial" w:cs="Arial"/>
          <w:sz w:val="24"/>
          <w:szCs w:val="24"/>
        </w:rPr>
        <w:t>Letsholo</w:t>
      </w:r>
      <w:proofErr w:type="spellEnd"/>
      <w:r w:rsidR="006D748C" w:rsidRPr="00DB256A">
        <w:rPr>
          <w:rFonts w:ascii="Arial" w:hAnsi="Arial" w:cs="Arial"/>
          <w:sz w:val="24"/>
          <w:szCs w:val="24"/>
        </w:rPr>
        <w:t xml:space="preserve"> </w:t>
      </w:r>
      <w:r w:rsidRPr="00DB256A">
        <w:rPr>
          <w:rFonts w:ascii="Arial" w:hAnsi="Arial" w:cs="Arial"/>
          <w:sz w:val="24"/>
          <w:szCs w:val="24"/>
        </w:rPr>
        <w:t>plant</w:t>
      </w:r>
      <w:r w:rsidR="006D748C" w:rsidRPr="00DB256A">
        <w:rPr>
          <w:rFonts w:ascii="Arial" w:hAnsi="Arial" w:cs="Arial"/>
          <w:sz w:val="24"/>
          <w:szCs w:val="24"/>
        </w:rPr>
        <w:t xml:space="preserve"> only </w:t>
      </w:r>
      <w:r w:rsidRPr="00DB256A">
        <w:rPr>
          <w:rFonts w:ascii="Arial" w:hAnsi="Arial" w:cs="Arial"/>
          <w:sz w:val="24"/>
          <w:szCs w:val="24"/>
        </w:rPr>
        <w:t>spinach.</w:t>
      </w:r>
    </w:p>
    <w:p w:rsidR="00493FB7" w:rsidRPr="00493FB7" w:rsidRDefault="00493FB7" w:rsidP="00DB256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14CE4" w:rsidRPr="00DB256A" w:rsidRDefault="00405AC9" w:rsidP="00DB256A">
      <w:pPr>
        <w:pStyle w:val="ListParagraph"/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A7F0B" w:rsidRPr="00405AC9">
        <w:rPr>
          <w:rFonts w:ascii="Arial" w:hAnsi="Arial" w:cs="Arial"/>
          <w:sz w:val="24"/>
          <w:szCs w:val="24"/>
        </w:rPr>
        <w:t xml:space="preserve">everal farmers have </w:t>
      </w:r>
      <w:r w:rsidR="00B63C05">
        <w:rPr>
          <w:rFonts w:ascii="Arial" w:hAnsi="Arial" w:cs="Arial"/>
          <w:sz w:val="24"/>
          <w:szCs w:val="24"/>
        </w:rPr>
        <w:t>benefitted from</w:t>
      </w:r>
      <w:r w:rsidR="001A7F0B" w:rsidRPr="00405AC9">
        <w:rPr>
          <w:rFonts w:ascii="Arial" w:hAnsi="Arial" w:cs="Arial"/>
          <w:sz w:val="24"/>
          <w:szCs w:val="24"/>
        </w:rPr>
        <w:t xml:space="preserve"> bringing their produce for storage in the </w:t>
      </w:r>
      <w:r>
        <w:rPr>
          <w:rFonts w:ascii="Arial" w:hAnsi="Arial" w:cs="Arial"/>
          <w:sz w:val="24"/>
          <w:szCs w:val="24"/>
        </w:rPr>
        <w:t xml:space="preserve">FPSU </w:t>
      </w:r>
      <w:r w:rsidR="00B63C05">
        <w:rPr>
          <w:rFonts w:ascii="Arial" w:hAnsi="Arial" w:cs="Arial"/>
          <w:sz w:val="24"/>
          <w:szCs w:val="24"/>
        </w:rPr>
        <w:t>packhouse prior to</w:t>
      </w:r>
      <w:r w:rsidR="009D44F1" w:rsidRPr="00405AC9">
        <w:rPr>
          <w:rFonts w:ascii="Arial" w:hAnsi="Arial" w:cs="Arial"/>
          <w:sz w:val="24"/>
          <w:szCs w:val="24"/>
        </w:rPr>
        <w:t xml:space="preserve"> </w:t>
      </w:r>
      <w:r w:rsidR="001A7F0B" w:rsidRPr="00405AC9">
        <w:rPr>
          <w:rFonts w:ascii="Arial" w:hAnsi="Arial" w:cs="Arial"/>
          <w:sz w:val="24"/>
          <w:szCs w:val="24"/>
        </w:rPr>
        <w:t xml:space="preserve">sending </w:t>
      </w:r>
      <w:r w:rsidR="00B63C05">
        <w:rPr>
          <w:rFonts w:ascii="Arial" w:hAnsi="Arial" w:cs="Arial"/>
          <w:sz w:val="24"/>
          <w:szCs w:val="24"/>
        </w:rPr>
        <w:t>the produce to</w:t>
      </w:r>
      <w:r w:rsidR="001A7F0B" w:rsidRPr="00405AC9">
        <w:rPr>
          <w:rFonts w:ascii="Arial" w:hAnsi="Arial" w:cs="Arial"/>
          <w:sz w:val="24"/>
          <w:szCs w:val="24"/>
        </w:rPr>
        <w:t xml:space="preserve"> the market. </w:t>
      </w:r>
      <w:r>
        <w:rPr>
          <w:rFonts w:ascii="Arial" w:hAnsi="Arial" w:cs="Arial"/>
          <w:sz w:val="24"/>
          <w:szCs w:val="24"/>
        </w:rPr>
        <w:t xml:space="preserve">Veterinary </w:t>
      </w:r>
      <w:r w:rsidR="00F93CE1">
        <w:rPr>
          <w:rFonts w:ascii="Arial" w:hAnsi="Arial" w:cs="Arial"/>
          <w:sz w:val="24"/>
          <w:szCs w:val="24"/>
        </w:rPr>
        <w:t xml:space="preserve">and Extension Support </w:t>
      </w:r>
      <w:r>
        <w:rPr>
          <w:rFonts w:ascii="Arial" w:hAnsi="Arial" w:cs="Arial"/>
          <w:sz w:val="24"/>
          <w:szCs w:val="24"/>
        </w:rPr>
        <w:t>Services are also available to all farmers in the FPSU catchment area.</w:t>
      </w:r>
      <w:r w:rsidR="00DB256A">
        <w:rPr>
          <w:rFonts w:ascii="Arial" w:hAnsi="Arial" w:cs="Arial"/>
          <w:sz w:val="24"/>
          <w:szCs w:val="24"/>
        </w:rPr>
        <w:t xml:space="preserve"> </w:t>
      </w:r>
      <w:r w:rsidRPr="00DB256A">
        <w:rPr>
          <w:rFonts w:ascii="Arial" w:hAnsi="Arial" w:cs="Arial"/>
          <w:sz w:val="24"/>
          <w:szCs w:val="24"/>
        </w:rPr>
        <w:t>M</w:t>
      </w:r>
      <w:r w:rsidR="009D44F1" w:rsidRPr="00DB256A">
        <w:rPr>
          <w:rFonts w:ascii="Arial" w:hAnsi="Arial" w:cs="Arial"/>
          <w:sz w:val="24"/>
          <w:szCs w:val="24"/>
        </w:rPr>
        <w:t>echanisation</w:t>
      </w:r>
      <w:r w:rsidRPr="00DB256A">
        <w:rPr>
          <w:rFonts w:ascii="Arial" w:hAnsi="Arial" w:cs="Arial"/>
          <w:sz w:val="24"/>
          <w:szCs w:val="24"/>
        </w:rPr>
        <w:t xml:space="preserve"> </w:t>
      </w:r>
      <w:r w:rsidR="00B63C05" w:rsidRPr="00DB256A">
        <w:rPr>
          <w:rFonts w:ascii="Arial" w:hAnsi="Arial" w:cs="Arial"/>
          <w:sz w:val="24"/>
          <w:szCs w:val="24"/>
        </w:rPr>
        <w:t>support is</w:t>
      </w:r>
      <w:r w:rsidRPr="00DB256A">
        <w:rPr>
          <w:rFonts w:ascii="Arial" w:hAnsi="Arial" w:cs="Arial"/>
          <w:sz w:val="24"/>
          <w:szCs w:val="24"/>
        </w:rPr>
        <w:t xml:space="preserve"> available to farmers</w:t>
      </w:r>
      <w:r w:rsidR="00B63C05" w:rsidRPr="00DB256A">
        <w:rPr>
          <w:rFonts w:ascii="Arial" w:hAnsi="Arial" w:cs="Arial"/>
          <w:sz w:val="24"/>
          <w:szCs w:val="24"/>
        </w:rPr>
        <w:t>,</w:t>
      </w:r>
      <w:r w:rsidRPr="00DB256A">
        <w:rPr>
          <w:rFonts w:ascii="Arial" w:hAnsi="Arial" w:cs="Arial"/>
          <w:sz w:val="24"/>
          <w:szCs w:val="24"/>
        </w:rPr>
        <w:t xml:space="preserve"> the tractors and implements are currently stored off site at a municipal facility, pending the compl</w:t>
      </w:r>
      <w:r w:rsidR="00B63C05" w:rsidRPr="00DB256A">
        <w:rPr>
          <w:rFonts w:ascii="Arial" w:hAnsi="Arial" w:cs="Arial"/>
          <w:sz w:val="24"/>
          <w:szCs w:val="24"/>
        </w:rPr>
        <w:t xml:space="preserve">etion of the warehouse. </w:t>
      </w:r>
      <w:r w:rsidR="00B63C05" w:rsidRPr="00DB256A">
        <w:rPr>
          <w:rFonts w:ascii="Arial" w:hAnsi="Arial" w:cs="Arial"/>
          <w:sz w:val="24"/>
          <w:szCs w:val="24"/>
          <w:lang w:val="en"/>
        </w:rPr>
        <w:t>A</w:t>
      </w:r>
      <w:r w:rsidR="002368DC" w:rsidRPr="00DB256A">
        <w:rPr>
          <w:rFonts w:ascii="Arial" w:hAnsi="Arial" w:cs="Arial"/>
          <w:sz w:val="24"/>
          <w:szCs w:val="24"/>
          <w:lang w:val="en"/>
        </w:rPr>
        <w:t xml:space="preserve"> </w:t>
      </w:r>
      <w:r w:rsidR="00B63C05" w:rsidRPr="00DB256A">
        <w:rPr>
          <w:rFonts w:ascii="Arial" w:hAnsi="Arial" w:cs="Arial"/>
          <w:sz w:val="24"/>
          <w:szCs w:val="24"/>
          <w:lang w:val="en"/>
        </w:rPr>
        <w:t xml:space="preserve">farmer </w:t>
      </w:r>
      <w:r w:rsidR="002368DC" w:rsidRPr="00DB256A">
        <w:rPr>
          <w:rFonts w:ascii="Arial" w:hAnsi="Arial" w:cs="Arial"/>
          <w:sz w:val="24"/>
          <w:szCs w:val="24"/>
          <w:lang w:val="en"/>
        </w:rPr>
        <w:t xml:space="preserve">training facility </w:t>
      </w:r>
      <w:r w:rsidR="00B63C05" w:rsidRPr="00DB256A">
        <w:rPr>
          <w:rFonts w:ascii="Arial" w:hAnsi="Arial" w:cs="Arial"/>
          <w:sz w:val="24"/>
          <w:szCs w:val="24"/>
          <w:lang w:val="en"/>
        </w:rPr>
        <w:t xml:space="preserve">is available at the FPSU. </w:t>
      </w:r>
    </w:p>
    <w:sectPr w:rsidR="00514CE4" w:rsidRPr="00DB256A" w:rsidSect="00DB256A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9D9"/>
    <w:multiLevelType w:val="hybridMultilevel"/>
    <w:tmpl w:val="9B8CCAAE"/>
    <w:lvl w:ilvl="0" w:tplc="4D5ACF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B3BDB"/>
    <w:multiLevelType w:val="multilevel"/>
    <w:tmpl w:val="88CA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D50D81"/>
    <w:multiLevelType w:val="hybridMultilevel"/>
    <w:tmpl w:val="5964D22C"/>
    <w:lvl w:ilvl="0" w:tplc="9A4CD2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EA8"/>
    <w:multiLevelType w:val="multilevel"/>
    <w:tmpl w:val="88CA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1B3616"/>
    <w:multiLevelType w:val="hybridMultilevel"/>
    <w:tmpl w:val="50BA50D0"/>
    <w:lvl w:ilvl="0" w:tplc="1C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C6C1B45"/>
    <w:multiLevelType w:val="hybridMultilevel"/>
    <w:tmpl w:val="E14A932A"/>
    <w:lvl w:ilvl="0" w:tplc="C0842F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6096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55809"/>
    <w:rsid w:val="00163CF3"/>
    <w:rsid w:val="001653A5"/>
    <w:rsid w:val="00173910"/>
    <w:rsid w:val="001A7F0B"/>
    <w:rsid w:val="001B7997"/>
    <w:rsid w:val="001D3245"/>
    <w:rsid w:val="001D3373"/>
    <w:rsid w:val="001D76F9"/>
    <w:rsid w:val="001E1CEE"/>
    <w:rsid w:val="001E65D3"/>
    <w:rsid w:val="001E7DD3"/>
    <w:rsid w:val="001F4174"/>
    <w:rsid w:val="001F5771"/>
    <w:rsid w:val="002146A3"/>
    <w:rsid w:val="0021572E"/>
    <w:rsid w:val="00216A5B"/>
    <w:rsid w:val="0022655D"/>
    <w:rsid w:val="002355A7"/>
    <w:rsid w:val="002368DC"/>
    <w:rsid w:val="00280CDD"/>
    <w:rsid w:val="00290E28"/>
    <w:rsid w:val="00297E5F"/>
    <w:rsid w:val="002A00D0"/>
    <w:rsid w:val="002A208F"/>
    <w:rsid w:val="002A3D29"/>
    <w:rsid w:val="002C00A9"/>
    <w:rsid w:val="002C5DC3"/>
    <w:rsid w:val="002D7DCF"/>
    <w:rsid w:val="002E60A3"/>
    <w:rsid w:val="002F31C6"/>
    <w:rsid w:val="0031187C"/>
    <w:rsid w:val="003121C9"/>
    <w:rsid w:val="003143D9"/>
    <w:rsid w:val="00321535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2A44"/>
    <w:rsid w:val="00393ED4"/>
    <w:rsid w:val="003A0A36"/>
    <w:rsid w:val="003A1CCE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05AC9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47A4A"/>
    <w:rsid w:val="004502CE"/>
    <w:rsid w:val="004521E7"/>
    <w:rsid w:val="00456125"/>
    <w:rsid w:val="00466AFF"/>
    <w:rsid w:val="00473A47"/>
    <w:rsid w:val="00475929"/>
    <w:rsid w:val="004835D2"/>
    <w:rsid w:val="00483730"/>
    <w:rsid w:val="00485314"/>
    <w:rsid w:val="00485AD9"/>
    <w:rsid w:val="004877BD"/>
    <w:rsid w:val="00493FB7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14CE4"/>
    <w:rsid w:val="005249E2"/>
    <w:rsid w:val="005314E1"/>
    <w:rsid w:val="005315CD"/>
    <w:rsid w:val="00554B5D"/>
    <w:rsid w:val="00555518"/>
    <w:rsid w:val="00556504"/>
    <w:rsid w:val="0056490D"/>
    <w:rsid w:val="00567BDA"/>
    <w:rsid w:val="0058378C"/>
    <w:rsid w:val="00586E49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04073"/>
    <w:rsid w:val="006102B9"/>
    <w:rsid w:val="00612F05"/>
    <w:rsid w:val="00616148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D748C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7721F"/>
    <w:rsid w:val="007A557F"/>
    <w:rsid w:val="007C43AC"/>
    <w:rsid w:val="007C5DF5"/>
    <w:rsid w:val="007D1E3D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0FBB"/>
    <w:rsid w:val="0082253A"/>
    <w:rsid w:val="00827468"/>
    <w:rsid w:val="008317A9"/>
    <w:rsid w:val="008328A6"/>
    <w:rsid w:val="00854733"/>
    <w:rsid w:val="00866A4B"/>
    <w:rsid w:val="008748DE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962E2"/>
    <w:rsid w:val="009B00AA"/>
    <w:rsid w:val="009C1DC2"/>
    <w:rsid w:val="009C5793"/>
    <w:rsid w:val="009D44F1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415E3"/>
    <w:rsid w:val="00B63C05"/>
    <w:rsid w:val="00B71E7C"/>
    <w:rsid w:val="00B72514"/>
    <w:rsid w:val="00B8633E"/>
    <w:rsid w:val="00B906F8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B256A"/>
    <w:rsid w:val="00DC48AF"/>
    <w:rsid w:val="00DD0909"/>
    <w:rsid w:val="00DD3420"/>
    <w:rsid w:val="00DD380D"/>
    <w:rsid w:val="00DE3398"/>
    <w:rsid w:val="00DF08C3"/>
    <w:rsid w:val="00DF79A4"/>
    <w:rsid w:val="00E00592"/>
    <w:rsid w:val="00E129D5"/>
    <w:rsid w:val="00E1432C"/>
    <w:rsid w:val="00E159FD"/>
    <w:rsid w:val="00E36039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4528A"/>
    <w:rsid w:val="00F515CF"/>
    <w:rsid w:val="00F6615B"/>
    <w:rsid w:val="00F8320C"/>
    <w:rsid w:val="00F832DB"/>
    <w:rsid w:val="00F83BBF"/>
    <w:rsid w:val="00F871A0"/>
    <w:rsid w:val="00F87BF1"/>
    <w:rsid w:val="00F93CE1"/>
    <w:rsid w:val="00F973DE"/>
    <w:rsid w:val="00FA2B35"/>
    <w:rsid w:val="00FA4F67"/>
    <w:rsid w:val="00FA5553"/>
    <w:rsid w:val="00FB08ED"/>
    <w:rsid w:val="00FB0C30"/>
    <w:rsid w:val="00FB3EAB"/>
    <w:rsid w:val="00FB5937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00E9F-4603-41F0-9926-BA5D3E9D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39"/>
    <w:rsid w:val="0015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E194-4BD1-472B-8D2D-F03C3D85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2019-10-02T13:56:00Z</cp:lastPrinted>
  <dcterms:created xsi:type="dcterms:W3CDTF">2019-11-06T09:13:00Z</dcterms:created>
  <dcterms:modified xsi:type="dcterms:W3CDTF">2019-11-06T09:13:00Z</dcterms:modified>
</cp:coreProperties>
</file>