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CF4B38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AD7132">
        <w:rPr>
          <w:rFonts w:cs="Arial"/>
          <w:b/>
          <w:szCs w:val="24"/>
          <w:lang w:val="en-US"/>
        </w:rPr>
        <w:t>943</w:t>
      </w:r>
      <w:r w:rsidR="002A5795">
        <w:rPr>
          <w:rFonts w:cs="Arial"/>
          <w:b/>
          <w:szCs w:val="24"/>
          <w:lang w:val="en-US"/>
        </w:rPr>
        <w:t xml:space="preserve"> </w:t>
      </w:r>
      <w:r w:rsidR="00AD7132">
        <w:rPr>
          <w:rFonts w:cs="Arial"/>
          <w:b/>
          <w:szCs w:val="24"/>
          <w:lang w:val="en-US"/>
        </w:rPr>
        <w:t>[NW1232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AD7132" w:rsidRPr="00F534F3" w:rsidRDefault="00AD7132" w:rsidP="00AD7132">
      <w:pPr>
        <w:rPr>
          <w:rFonts w:ascii="Arial Black" w:hAnsi="Arial Black"/>
          <w:szCs w:val="24"/>
        </w:rPr>
      </w:pPr>
      <w:r w:rsidRPr="00F534F3">
        <w:rPr>
          <w:rFonts w:ascii="Arial Black" w:hAnsi="Arial Black"/>
          <w:szCs w:val="24"/>
        </w:rPr>
        <w:t>943. Mr X Ngwezi (IFP) to ask the Minister of Employment and Labour:</w:t>
      </w:r>
    </w:p>
    <w:p w:rsidR="00C53B4E" w:rsidRDefault="00C53B4E" w:rsidP="00AD7132">
      <w:pPr>
        <w:jc w:val="both"/>
        <w:rPr>
          <w:rFonts w:ascii="Times New Roman" w:hAnsi="Times New Roman"/>
          <w:szCs w:val="24"/>
        </w:rPr>
      </w:pPr>
    </w:p>
    <w:p w:rsidR="00AD7132" w:rsidRDefault="00AD7132" w:rsidP="005B3D03">
      <w:pPr>
        <w:jc w:val="both"/>
        <w:rPr>
          <w:rFonts w:ascii="Times New Roman" w:hAnsi="Times New Roman"/>
          <w:szCs w:val="24"/>
        </w:rPr>
      </w:pPr>
      <w:r w:rsidRPr="00AD7132">
        <w:rPr>
          <w:rFonts w:ascii="Times New Roman" w:hAnsi="Times New Roman"/>
          <w:szCs w:val="24"/>
        </w:rPr>
        <w:t>(1) What number of persons have claimed from the Compensation Fund for cases</w:t>
      </w:r>
      <w:r w:rsidR="005B3D03">
        <w:rPr>
          <w:rFonts w:ascii="Times New Roman" w:hAnsi="Times New Roman"/>
          <w:szCs w:val="24"/>
        </w:rPr>
        <w:t xml:space="preserve"> </w:t>
      </w:r>
      <w:r w:rsidRPr="00AD7132">
        <w:rPr>
          <w:rFonts w:ascii="Times New Roman" w:hAnsi="Times New Roman"/>
          <w:szCs w:val="24"/>
        </w:rPr>
        <w:t>where Covid-19 is acquired occupationally since the Covid-19 pandemic has hit</w:t>
      </w:r>
      <w:r w:rsidR="005B3D03">
        <w:rPr>
          <w:rFonts w:ascii="Times New Roman" w:hAnsi="Times New Roman"/>
          <w:szCs w:val="24"/>
        </w:rPr>
        <w:t xml:space="preserve"> </w:t>
      </w:r>
      <w:r w:rsidRPr="00AD7132">
        <w:rPr>
          <w:rFonts w:ascii="Times New Roman" w:hAnsi="Times New Roman"/>
          <w:szCs w:val="24"/>
        </w:rPr>
        <w:t>our shores;</w:t>
      </w:r>
    </w:p>
    <w:p w:rsidR="00E57A88" w:rsidRDefault="00E57A88" w:rsidP="005B3D03">
      <w:pPr>
        <w:jc w:val="both"/>
        <w:rPr>
          <w:rFonts w:ascii="Times New Roman" w:hAnsi="Times New Roman"/>
          <w:szCs w:val="24"/>
        </w:rPr>
      </w:pPr>
    </w:p>
    <w:p w:rsidR="00E57A88" w:rsidRPr="00AD7132" w:rsidRDefault="00E57A88" w:rsidP="005B3D03">
      <w:pPr>
        <w:jc w:val="both"/>
        <w:rPr>
          <w:rFonts w:ascii="Times New Roman" w:hAnsi="Times New Roman"/>
          <w:szCs w:val="24"/>
        </w:rPr>
      </w:pPr>
    </w:p>
    <w:p w:rsidR="00AD7132" w:rsidRDefault="00AD7132" w:rsidP="005B3D03">
      <w:pPr>
        <w:jc w:val="both"/>
        <w:rPr>
          <w:rFonts w:ascii="Times New Roman" w:hAnsi="Times New Roman"/>
          <w:szCs w:val="24"/>
        </w:rPr>
      </w:pPr>
      <w:r w:rsidRPr="00AD7132">
        <w:rPr>
          <w:rFonts w:ascii="Times New Roman" w:hAnsi="Times New Roman"/>
          <w:szCs w:val="24"/>
        </w:rPr>
        <w:t>(2) whether any technical glitches were experienced through the Compensation</w:t>
      </w:r>
      <w:r w:rsidR="005B3D03">
        <w:rPr>
          <w:rFonts w:ascii="Times New Roman" w:hAnsi="Times New Roman"/>
          <w:szCs w:val="24"/>
        </w:rPr>
        <w:t xml:space="preserve"> </w:t>
      </w:r>
      <w:r w:rsidRPr="00AD7132">
        <w:rPr>
          <w:rFonts w:ascii="Times New Roman" w:hAnsi="Times New Roman"/>
          <w:szCs w:val="24"/>
        </w:rPr>
        <w:t>Fund’s computer system (name furnished); if not, what has his department</w:t>
      </w:r>
      <w:r w:rsidR="005B3D03">
        <w:rPr>
          <w:rFonts w:ascii="Times New Roman" w:hAnsi="Times New Roman"/>
          <w:szCs w:val="24"/>
        </w:rPr>
        <w:t xml:space="preserve"> </w:t>
      </w:r>
      <w:r w:rsidRPr="00AD7132">
        <w:rPr>
          <w:rFonts w:ascii="Times New Roman" w:hAnsi="Times New Roman"/>
          <w:szCs w:val="24"/>
        </w:rPr>
        <w:t>identified to be the hold up; if so, what are the full relevant details of what is</w:t>
      </w:r>
      <w:r w:rsidR="005B3D03">
        <w:rPr>
          <w:rFonts w:ascii="Times New Roman" w:hAnsi="Times New Roman"/>
          <w:szCs w:val="24"/>
        </w:rPr>
        <w:t xml:space="preserve"> being done to address the </w:t>
      </w:r>
      <w:r w:rsidRPr="00AD7132">
        <w:rPr>
          <w:rFonts w:ascii="Times New Roman" w:hAnsi="Times New Roman"/>
          <w:szCs w:val="24"/>
        </w:rPr>
        <w:t>specified glitches in order to speed up the process?</w:t>
      </w:r>
    </w:p>
    <w:p w:rsidR="005B3D03" w:rsidRPr="00AD7132" w:rsidRDefault="005B3D03" w:rsidP="005B3D03">
      <w:pPr>
        <w:jc w:val="both"/>
        <w:rPr>
          <w:rFonts w:ascii="Times New Roman" w:hAnsi="Times New Roman"/>
          <w:szCs w:val="24"/>
        </w:rPr>
      </w:pPr>
    </w:p>
    <w:p w:rsidR="00AD7132" w:rsidRDefault="00AD7132" w:rsidP="005B3D03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  <w:r w:rsidRPr="00AD7132">
        <w:rPr>
          <w:rFonts w:ascii="Times New Roman" w:hAnsi="Times New Roman"/>
          <w:szCs w:val="24"/>
        </w:rPr>
        <w:t>NW1232E</w:t>
      </w:r>
    </w:p>
    <w:p w:rsidR="007706D6" w:rsidRPr="00AD7132" w:rsidRDefault="007706D6" w:rsidP="00AD7132">
      <w:pPr>
        <w:jc w:val="both"/>
        <w:rPr>
          <w:rFonts w:ascii="Times New Roman" w:hAnsi="Times New Roman"/>
          <w:szCs w:val="24"/>
        </w:rPr>
      </w:pPr>
    </w:p>
    <w:p w:rsidR="00B371F7" w:rsidRPr="005B3D03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2"/>
          <w:szCs w:val="28"/>
          <w:lang w:val="en-ZA"/>
        </w:rPr>
      </w:pPr>
      <w:r w:rsidRPr="005B3D03">
        <w:rPr>
          <w:rFonts w:ascii="Arial Black" w:eastAsiaTheme="minorHAnsi" w:hAnsi="Arial Black"/>
          <w:sz w:val="22"/>
          <w:szCs w:val="28"/>
          <w:lang w:val="en-ZA"/>
        </w:rPr>
        <w:t>REPLY</w:t>
      </w:r>
      <w:r w:rsidR="00227098" w:rsidRPr="005B3D03">
        <w:rPr>
          <w:rFonts w:ascii="Arial Black" w:eastAsiaTheme="minorHAnsi" w:hAnsi="Arial Black"/>
          <w:sz w:val="22"/>
          <w:szCs w:val="28"/>
          <w:lang w:val="en-ZA"/>
        </w:rPr>
        <w:t>:</w:t>
      </w:r>
    </w:p>
    <w:p w:rsidR="00E57A88" w:rsidRDefault="00E57A88" w:rsidP="005B3D03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5B3D03">
        <w:rPr>
          <w:rFonts w:ascii="Arial" w:hAnsi="Arial" w:cs="Arial"/>
          <w:b/>
          <w:szCs w:val="24"/>
        </w:rPr>
        <w:t xml:space="preserve">The Compensation Fund has received and registered 168 claims related to COVID-19. </w:t>
      </w:r>
    </w:p>
    <w:p w:rsidR="005B3D03" w:rsidRPr="005B3D03" w:rsidRDefault="005B3D03" w:rsidP="005B3D03">
      <w:pPr>
        <w:pStyle w:val="ListParagraph"/>
        <w:ind w:left="567" w:hanging="567"/>
        <w:jc w:val="both"/>
        <w:rPr>
          <w:rFonts w:ascii="Arial" w:hAnsi="Arial" w:cs="Arial"/>
          <w:b/>
          <w:szCs w:val="24"/>
        </w:rPr>
      </w:pPr>
    </w:p>
    <w:p w:rsidR="00736601" w:rsidRPr="005B3D03" w:rsidRDefault="00E57A88" w:rsidP="005B3D03">
      <w:pPr>
        <w:pStyle w:val="ListParagraph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5B3D03">
        <w:rPr>
          <w:rFonts w:ascii="Arial" w:hAnsi="Arial" w:cs="Arial"/>
          <w:b/>
          <w:szCs w:val="24"/>
        </w:rPr>
        <w:t>There haven’t been any glitches reported to date with regards to registration and adjudication of COVID-19 claims</w:t>
      </w:r>
      <w:r w:rsidR="00A37985">
        <w:rPr>
          <w:rFonts w:ascii="Arial" w:hAnsi="Arial" w:cs="Arial"/>
          <w:b/>
          <w:szCs w:val="24"/>
        </w:rPr>
        <w:t>.</w:t>
      </w:r>
    </w:p>
    <w:p w:rsidR="00E57A88" w:rsidRPr="00E57A88" w:rsidRDefault="00E57A88" w:rsidP="00E57A88">
      <w:pPr>
        <w:pStyle w:val="ListParagraph"/>
        <w:spacing w:before="100" w:beforeAutospacing="1" w:after="100" w:afterAutospacing="1" w:line="259" w:lineRule="auto"/>
        <w:ind w:left="1080"/>
        <w:jc w:val="both"/>
        <w:outlineLvl w:val="0"/>
        <w:rPr>
          <w:rFonts w:ascii="Arial Black" w:eastAsiaTheme="minorHAnsi" w:hAnsi="Arial Black"/>
          <w:sz w:val="28"/>
          <w:szCs w:val="28"/>
        </w:rPr>
      </w:pPr>
    </w:p>
    <w:p w:rsidR="00227098" w:rsidRDefault="00227098" w:rsidP="00227098"/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38" w:rsidRDefault="00CF4B38" w:rsidP="00646E39">
      <w:r>
        <w:separator/>
      </w:r>
    </w:p>
  </w:endnote>
  <w:endnote w:type="continuationSeparator" w:id="0">
    <w:p w:rsidR="00CF4B38" w:rsidRDefault="00CF4B38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761">
      <w:rPr>
        <w:noProof/>
      </w:rPr>
      <w:t>2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38" w:rsidRDefault="00CF4B38" w:rsidP="00646E39">
      <w:r>
        <w:separator/>
      </w:r>
    </w:p>
  </w:footnote>
  <w:footnote w:type="continuationSeparator" w:id="0">
    <w:p w:rsidR="00CF4B38" w:rsidRDefault="00CF4B38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61916"/>
    <w:multiLevelType w:val="hybridMultilevel"/>
    <w:tmpl w:val="1528EE0E"/>
    <w:lvl w:ilvl="0" w:tplc="D366A0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A415E"/>
    <w:rsid w:val="000B46BB"/>
    <w:rsid w:val="000E3E84"/>
    <w:rsid w:val="001160E8"/>
    <w:rsid w:val="00124AAD"/>
    <w:rsid w:val="00132042"/>
    <w:rsid w:val="0013744A"/>
    <w:rsid w:val="00146B10"/>
    <w:rsid w:val="001872A7"/>
    <w:rsid w:val="00197D8E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2FA2"/>
    <w:rsid w:val="00303EA7"/>
    <w:rsid w:val="00303FE9"/>
    <w:rsid w:val="003229FB"/>
    <w:rsid w:val="00337B29"/>
    <w:rsid w:val="00356381"/>
    <w:rsid w:val="003946AA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40E0B"/>
    <w:rsid w:val="005454F7"/>
    <w:rsid w:val="00551E1A"/>
    <w:rsid w:val="0057390A"/>
    <w:rsid w:val="00582FD3"/>
    <w:rsid w:val="005A270F"/>
    <w:rsid w:val="005B0B22"/>
    <w:rsid w:val="005B3D03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06D6"/>
    <w:rsid w:val="00773011"/>
    <w:rsid w:val="007A40CA"/>
    <w:rsid w:val="007B5AD1"/>
    <w:rsid w:val="007D51CE"/>
    <w:rsid w:val="007D67F5"/>
    <w:rsid w:val="007E3ECB"/>
    <w:rsid w:val="007E6F52"/>
    <w:rsid w:val="007F7723"/>
    <w:rsid w:val="008106C5"/>
    <w:rsid w:val="00810C11"/>
    <w:rsid w:val="0084624F"/>
    <w:rsid w:val="0084742A"/>
    <w:rsid w:val="00913626"/>
    <w:rsid w:val="00917A69"/>
    <w:rsid w:val="0093224E"/>
    <w:rsid w:val="00933E1F"/>
    <w:rsid w:val="00961B84"/>
    <w:rsid w:val="009B0C6D"/>
    <w:rsid w:val="009B14B2"/>
    <w:rsid w:val="009B779E"/>
    <w:rsid w:val="009D638D"/>
    <w:rsid w:val="009D7180"/>
    <w:rsid w:val="009E7E58"/>
    <w:rsid w:val="009F46AD"/>
    <w:rsid w:val="009F48F8"/>
    <w:rsid w:val="00A176B6"/>
    <w:rsid w:val="00A17A42"/>
    <w:rsid w:val="00A32CCC"/>
    <w:rsid w:val="00A37985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53B4E"/>
    <w:rsid w:val="00C60A5C"/>
    <w:rsid w:val="00C66E3E"/>
    <w:rsid w:val="00C75C93"/>
    <w:rsid w:val="00CA6885"/>
    <w:rsid w:val="00CB422B"/>
    <w:rsid w:val="00CE4338"/>
    <w:rsid w:val="00CF0FEF"/>
    <w:rsid w:val="00CF4B38"/>
    <w:rsid w:val="00D13158"/>
    <w:rsid w:val="00D208A6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57A88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04761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AB869-B51F-49A6-9035-0594796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1206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Nikiwe Ncetezo</cp:lastModifiedBy>
  <cp:revision>2</cp:revision>
  <cp:lastPrinted>2019-06-04T15:52:00Z</cp:lastPrinted>
  <dcterms:created xsi:type="dcterms:W3CDTF">2020-06-22T16:00:00Z</dcterms:created>
  <dcterms:modified xsi:type="dcterms:W3CDTF">2020-06-22T16:00:00Z</dcterms:modified>
</cp:coreProperties>
</file>