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3A" w:rsidRDefault="00DE1B3A" w:rsidP="00DD23B7">
      <w:pPr>
        <w:pStyle w:val="Title"/>
        <w:rPr>
          <w:rFonts w:ascii="Arial Narrow" w:hAnsi="Arial Narrow"/>
        </w:rPr>
      </w:pPr>
      <w:bookmarkStart w:id="0" w:name="_GoBack"/>
      <w:bookmarkEnd w:id="0"/>
    </w:p>
    <w:p w:rsidR="00DE1B3A" w:rsidRDefault="00DE1B3A" w:rsidP="00DD23B7">
      <w:pPr>
        <w:pStyle w:val="Title"/>
        <w:rPr>
          <w:rFonts w:ascii="Arial Narrow" w:hAnsi="Arial Narrow"/>
        </w:rPr>
      </w:pPr>
    </w:p>
    <w:p w:rsidR="00030B26" w:rsidRPr="00030B26" w:rsidRDefault="00030B26" w:rsidP="00030B26">
      <w:pPr>
        <w:spacing w:line="320" w:lineRule="exact"/>
        <w:jc w:val="both"/>
        <w:rPr>
          <w:b/>
          <w:bCs/>
        </w:rPr>
      </w:pPr>
    </w:p>
    <w:p w:rsidR="00030B26" w:rsidRPr="00030B26" w:rsidRDefault="00030B26" w:rsidP="00030B26">
      <w:pPr>
        <w:spacing w:line="320" w:lineRule="exact"/>
        <w:jc w:val="both"/>
        <w:rPr>
          <w:b/>
          <w:bCs/>
        </w:rPr>
      </w:pPr>
    </w:p>
    <w:p w:rsidR="00030B26" w:rsidRPr="00030B26" w:rsidRDefault="00030B26" w:rsidP="00030B26">
      <w:pPr>
        <w:keepNext/>
        <w:spacing w:line="320" w:lineRule="exact"/>
        <w:jc w:val="both"/>
        <w:outlineLvl w:val="0"/>
        <w:rPr>
          <w:b/>
          <w:bCs/>
        </w:rPr>
      </w:pPr>
      <w:r w:rsidRPr="00030B26">
        <w:rPr>
          <w:b/>
          <w:bCs/>
        </w:rPr>
        <w:t>QUESTION NO. 938</w:t>
      </w:r>
    </w:p>
    <w:p w:rsidR="00030B26" w:rsidRPr="00030B26" w:rsidRDefault="00030B26" w:rsidP="00030B26"/>
    <w:p w:rsidR="00030B26" w:rsidRPr="00030B26" w:rsidRDefault="00030B26" w:rsidP="00030B26">
      <w:pPr>
        <w:spacing w:line="320" w:lineRule="exact"/>
        <w:jc w:val="both"/>
        <w:rPr>
          <w:b/>
          <w:bCs/>
        </w:rPr>
      </w:pPr>
      <w:r w:rsidRPr="00030B26">
        <w:rPr>
          <w:b/>
          <w:bCs/>
        </w:rPr>
        <w:t xml:space="preserve">DATE OF PUBLICATION: FRIDAY, 22 MAY 2020 </w:t>
      </w:r>
    </w:p>
    <w:p w:rsidR="00030B26" w:rsidRPr="00030B26" w:rsidRDefault="00030B26" w:rsidP="00030B26">
      <w:pPr>
        <w:spacing w:line="320" w:lineRule="exact"/>
        <w:jc w:val="both"/>
        <w:rPr>
          <w:b/>
          <w:bCs/>
        </w:rPr>
      </w:pPr>
    </w:p>
    <w:p w:rsidR="00030B26" w:rsidRPr="00030B26" w:rsidRDefault="00030B26" w:rsidP="00030B26">
      <w:pPr>
        <w:keepNext/>
        <w:spacing w:line="320" w:lineRule="exact"/>
        <w:jc w:val="both"/>
        <w:outlineLvl w:val="1"/>
        <w:rPr>
          <w:b/>
          <w:bCs/>
        </w:rPr>
      </w:pPr>
      <w:r w:rsidRPr="00030B26">
        <w:rPr>
          <w:b/>
          <w:bCs/>
        </w:rPr>
        <w:t>INTERNAL QUESTION PAPER 17 – 2020</w:t>
      </w:r>
    </w:p>
    <w:p w:rsidR="00030B26" w:rsidRPr="00030B26" w:rsidRDefault="00030B26" w:rsidP="00030B26"/>
    <w:p w:rsidR="00030B26" w:rsidRPr="00030B26" w:rsidRDefault="00030B26" w:rsidP="00030B26">
      <w:pPr>
        <w:spacing w:before="100" w:beforeAutospacing="1" w:after="100" w:afterAutospacing="1"/>
        <w:ind w:left="720" w:hanging="720"/>
        <w:jc w:val="both"/>
        <w:outlineLvl w:val="0"/>
        <w:rPr>
          <w:rFonts w:eastAsia="Calibri"/>
          <w:lang w:val="en-US"/>
        </w:rPr>
      </w:pPr>
      <w:r w:rsidRPr="00030B26">
        <w:rPr>
          <w:rFonts w:eastAsia="Calibri"/>
          <w:b/>
          <w:bCs/>
          <w:lang w:val="en-ZA"/>
        </w:rPr>
        <w:t>938.</w:t>
      </w:r>
      <w:r w:rsidRPr="00030B26">
        <w:rPr>
          <w:rFonts w:eastAsia="Calibri"/>
          <w:b/>
          <w:bCs/>
          <w:lang w:val="en-ZA"/>
        </w:rPr>
        <w:tab/>
      </w:r>
      <w:r w:rsidRPr="00030B26">
        <w:rPr>
          <w:rFonts w:eastAsia="Calibri"/>
          <w:b/>
          <w:bCs/>
          <w:lang w:val="en-US"/>
        </w:rPr>
        <w:t xml:space="preserve">Ms L L van der Merwe (IFP) to </w:t>
      </w:r>
      <w:r w:rsidRPr="00030B26">
        <w:rPr>
          <w:rFonts w:eastAsia="Calibri"/>
          <w:b/>
          <w:bCs/>
          <w:lang w:val="en-ZA"/>
        </w:rPr>
        <w:t xml:space="preserve">ask </w:t>
      </w:r>
      <w:r w:rsidRPr="00030B26">
        <w:rPr>
          <w:rFonts w:eastAsia="Calibri"/>
          <w:b/>
          <w:bCs/>
          <w:lang w:val="en-US"/>
        </w:rPr>
        <w:t xml:space="preserve">the Minister </w:t>
      </w:r>
      <w:r w:rsidRPr="00030B26">
        <w:rPr>
          <w:rFonts w:eastAsia="Calibri"/>
          <w:b/>
          <w:lang w:val="en-ZA"/>
        </w:rPr>
        <w:t>of Home Affairs</w:t>
      </w:r>
      <w:r w:rsidRPr="00030B26">
        <w:rPr>
          <w:rFonts w:eastAsia="Calibri"/>
          <w:b/>
          <w:lang w:val="en-ZA"/>
        </w:rPr>
        <w:fldChar w:fldCharType="begin"/>
      </w:r>
      <w:r w:rsidRPr="00030B26">
        <w:rPr>
          <w:rFonts w:eastAsia="Calibri"/>
          <w:sz w:val="22"/>
          <w:szCs w:val="22"/>
          <w:lang w:val="en-ZA"/>
        </w:rPr>
        <w:instrText xml:space="preserve"> XE "</w:instrText>
      </w:r>
      <w:r w:rsidRPr="00030B26">
        <w:rPr>
          <w:rFonts w:eastAsia="Calibri"/>
          <w:b/>
          <w:lang w:val="en-ZA"/>
        </w:rPr>
        <w:instrText>Home Affairs</w:instrText>
      </w:r>
      <w:r w:rsidRPr="00030B26">
        <w:rPr>
          <w:rFonts w:eastAsia="Calibri"/>
          <w:sz w:val="22"/>
          <w:szCs w:val="22"/>
          <w:lang w:val="en-ZA"/>
        </w:rPr>
        <w:instrText xml:space="preserve">" </w:instrText>
      </w:r>
      <w:r w:rsidRPr="00030B26">
        <w:rPr>
          <w:rFonts w:eastAsia="Calibri"/>
          <w:b/>
          <w:lang w:val="en-ZA"/>
        </w:rPr>
        <w:fldChar w:fldCharType="end"/>
      </w:r>
      <w:r w:rsidRPr="00030B26">
        <w:rPr>
          <w:rFonts w:eastAsia="Calibri"/>
          <w:b/>
          <w:lang w:val="en-ZA"/>
        </w:rPr>
        <w:t>:</w:t>
      </w:r>
    </w:p>
    <w:p w:rsidR="00030B26" w:rsidRPr="00030B26" w:rsidRDefault="00030B26" w:rsidP="00030B26">
      <w:pPr>
        <w:spacing w:before="100" w:beforeAutospacing="1" w:after="100" w:afterAutospacing="1"/>
        <w:ind w:left="1440" w:hanging="720"/>
        <w:jc w:val="both"/>
        <w:rPr>
          <w:rFonts w:eastAsia="Calibri"/>
          <w:lang w:val="en-ZA"/>
        </w:rPr>
      </w:pPr>
      <w:r w:rsidRPr="00030B26">
        <w:rPr>
          <w:rFonts w:eastAsia="Calibri"/>
          <w:lang w:val="en-ZA"/>
        </w:rPr>
        <w:t>(1)</w:t>
      </w:r>
      <w:r w:rsidRPr="00030B26">
        <w:rPr>
          <w:rFonts w:eastAsia="Calibri"/>
          <w:lang w:val="en-ZA"/>
        </w:rPr>
        <w:tab/>
        <w:t xml:space="preserve"> (a) What number of illegal migrants were deported back to their countries of origin since the start of the national state of disaster due to the Covid-19 pandemic and (b) to which countries were they deported;</w:t>
      </w:r>
    </w:p>
    <w:p w:rsidR="00FF11FC" w:rsidRPr="00030B26" w:rsidRDefault="00030B26" w:rsidP="00030B26">
      <w:pPr>
        <w:spacing w:before="100" w:beforeAutospacing="1" w:after="100" w:afterAutospacing="1"/>
        <w:ind w:left="1440" w:hanging="720"/>
        <w:jc w:val="both"/>
        <w:rPr>
          <w:rFonts w:eastAsia="Calibri"/>
          <w:lang w:val="en-ZA"/>
        </w:rPr>
      </w:pPr>
      <w:r w:rsidRPr="00030B26">
        <w:rPr>
          <w:rFonts w:eastAsia="Calibri"/>
          <w:lang w:val="en-ZA"/>
        </w:rPr>
        <w:t>(2)</w:t>
      </w:r>
      <w:r w:rsidRPr="00030B26">
        <w:rPr>
          <w:rFonts w:eastAsia="Calibri"/>
          <w:lang w:val="en-ZA"/>
        </w:rPr>
        <w:tab/>
        <w:t>what are the time frames for the repatriation of the migrants who are currently at the Bellville and Wingfield repatriation camps</w:t>
      </w:r>
      <w:r w:rsidRPr="00030B26">
        <w:rPr>
          <w:rFonts w:eastAsia="Calibri"/>
          <w:color w:val="000000"/>
          <w:lang w:val="en-ZA"/>
        </w:rPr>
        <w:t>?</w:t>
      </w:r>
      <w:r w:rsidRPr="00030B26">
        <w:rPr>
          <w:rFonts w:eastAsia="Calibri"/>
          <w:color w:val="000000"/>
          <w:lang w:val="en-ZA"/>
        </w:rPr>
        <w:tab/>
      </w:r>
      <w:r w:rsidRPr="00030B26">
        <w:rPr>
          <w:rFonts w:eastAsia="Calibri"/>
          <w:color w:val="000000"/>
          <w:sz w:val="20"/>
          <w:szCs w:val="20"/>
          <w:lang w:val="en-ZA"/>
        </w:rPr>
        <w:t>NW1227E</w:t>
      </w:r>
    </w:p>
    <w:p w:rsidR="00FF11FC" w:rsidRPr="00030B26" w:rsidRDefault="00FF11FC" w:rsidP="00FF11FC">
      <w:pPr>
        <w:tabs>
          <w:tab w:val="left" w:pos="432"/>
          <w:tab w:val="left" w:pos="864"/>
        </w:tabs>
        <w:spacing w:line="320" w:lineRule="exact"/>
        <w:jc w:val="both"/>
        <w:rPr>
          <w:b/>
        </w:rPr>
      </w:pPr>
      <w:r w:rsidRPr="00030B26">
        <w:rPr>
          <w:b/>
        </w:rPr>
        <w:t>REPLY:</w:t>
      </w:r>
    </w:p>
    <w:p w:rsidR="00FF11FC" w:rsidRPr="00030B26" w:rsidRDefault="00FF11FC" w:rsidP="00FF11FC">
      <w:pPr>
        <w:tabs>
          <w:tab w:val="left" w:pos="432"/>
          <w:tab w:val="left" w:pos="864"/>
        </w:tabs>
        <w:spacing w:line="320" w:lineRule="exact"/>
        <w:ind w:left="795"/>
        <w:jc w:val="both"/>
        <w:rPr>
          <w:b/>
        </w:rPr>
      </w:pPr>
    </w:p>
    <w:p w:rsidR="00030B26" w:rsidRPr="00030B26" w:rsidRDefault="00030B26" w:rsidP="00030B26">
      <w:pPr>
        <w:numPr>
          <w:ilvl w:val="0"/>
          <w:numId w:val="40"/>
        </w:numPr>
        <w:spacing w:after="200" w:line="360" w:lineRule="auto"/>
        <w:contextualSpacing/>
        <w:jc w:val="both"/>
        <w:rPr>
          <w:lang w:val="en-ZA" w:eastAsia="en-ZA"/>
        </w:rPr>
      </w:pPr>
      <w:r w:rsidRPr="00030B26">
        <w:rPr>
          <w:lang w:val="en-ZA" w:eastAsia="en-ZA"/>
        </w:rPr>
        <w:t xml:space="preserve">A total number of </w:t>
      </w:r>
      <w:r w:rsidRPr="00030B26">
        <w:rPr>
          <w:b/>
          <w:lang w:val="en-ZA" w:eastAsia="en-ZA"/>
        </w:rPr>
        <w:t>1,376</w:t>
      </w:r>
      <w:r w:rsidRPr="00030B26">
        <w:rPr>
          <w:lang w:val="en-ZA" w:eastAsia="en-ZA"/>
        </w:rPr>
        <w:t xml:space="preserve"> illegal foreigners were deported since lockdown; comprising: </w:t>
      </w:r>
      <w:r w:rsidRPr="00030B26">
        <w:rPr>
          <w:lang w:val="en-ZA" w:eastAsia="en-ZA"/>
        </w:rPr>
        <w:tab/>
      </w:r>
    </w:p>
    <w:p w:rsidR="00030B26" w:rsidRPr="00030B26" w:rsidRDefault="00030B26" w:rsidP="00030B26">
      <w:pPr>
        <w:numPr>
          <w:ilvl w:val="1"/>
          <w:numId w:val="40"/>
        </w:numPr>
        <w:spacing w:after="200" w:line="360" w:lineRule="auto"/>
        <w:contextualSpacing/>
        <w:jc w:val="both"/>
        <w:rPr>
          <w:lang w:val="en-ZA" w:eastAsia="en-ZA"/>
        </w:rPr>
      </w:pPr>
      <w:r w:rsidRPr="00030B26">
        <w:rPr>
          <w:lang w:val="en-ZA" w:eastAsia="en-ZA"/>
        </w:rPr>
        <w:t xml:space="preserve"> 488 Mozambicans, </w:t>
      </w:r>
    </w:p>
    <w:p w:rsidR="00030B26" w:rsidRPr="00030B26" w:rsidRDefault="00030B26" w:rsidP="00030B26">
      <w:pPr>
        <w:numPr>
          <w:ilvl w:val="1"/>
          <w:numId w:val="40"/>
        </w:numPr>
        <w:spacing w:after="200" w:line="360" w:lineRule="auto"/>
        <w:contextualSpacing/>
        <w:jc w:val="both"/>
        <w:rPr>
          <w:lang w:val="en-ZA" w:eastAsia="en-ZA"/>
        </w:rPr>
      </w:pPr>
      <w:r w:rsidRPr="00030B26">
        <w:rPr>
          <w:lang w:val="en-ZA" w:eastAsia="en-ZA"/>
        </w:rPr>
        <w:t xml:space="preserve">705 Zimbabweans, </w:t>
      </w:r>
    </w:p>
    <w:p w:rsidR="00030B26" w:rsidRPr="00030B26" w:rsidRDefault="00030B26" w:rsidP="00030B26">
      <w:pPr>
        <w:numPr>
          <w:ilvl w:val="1"/>
          <w:numId w:val="40"/>
        </w:numPr>
        <w:spacing w:after="200" w:line="360" w:lineRule="auto"/>
        <w:contextualSpacing/>
        <w:jc w:val="both"/>
        <w:rPr>
          <w:lang w:val="en-ZA" w:eastAsia="en-ZA"/>
        </w:rPr>
      </w:pPr>
      <w:r w:rsidRPr="00030B26">
        <w:rPr>
          <w:lang w:val="en-ZA" w:eastAsia="en-ZA"/>
        </w:rPr>
        <w:t xml:space="preserve">178 Basotho and, </w:t>
      </w:r>
    </w:p>
    <w:p w:rsidR="00030B26" w:rsidRPr="00030B26" w:rsidRDefault="00030B26" w:rsidP="00030B26">
      <w:pPr>
        <w:numPr>
          <w:ilvl w:val="1"/>
          <w:numId w:val="40"/>
        </w:numPr>
        <w:spacing w:after="200" w:line="360" w:lineRule="auto"/>
        <w:contextualSpacing/>
        <w:jc w:val="both"/>
        <w:rPr>
          <w:lang w:val="en-ZA" w:eastAsia="en-ZA"/>
        </w:rPr>
      </w:pPr>
      <w:r w:rsidRPr="00030B26">
        <w:rPr>
          <w:lang w:val="en-ZA" w:eastAsia="en-ZA"/>
        </w:rPr>
        <w:t>5 Swazi.</w:t>
      </w:r>
    </w:p>
    <w:p w:rsidR="00030B26" w:rsidRPr="00030B26" w:rsidRDefault="00030B26" w:rsidP="00030B26">
      <w:pPr>
        <w:spacing w:line="360" w:lineRule="auto"/>
        <w:ind w:left="1440"/>
        <w:contextualSpacing/>
        <w:jc w:val="both"/>
        <w:rPr>
          <w:lang w:val="en-ZA" w:eastAsia="en-ZA"/>
        </w:rPr>
      </w:pPr>
    </w:p>
    <w:p w:rsidR="00030B26" w:rsidRPr="00030B26" w:rsidRDefault="00030B26" w:rsidP="00030B26">
      <w:pPr>
        <w:numPr>
          <w:ilvl w:val="0"/>
          <w:numId w:val="40"/>
        </w:numPr>
        <w:spacing w:after="200" w:line="360" w:lineRule="auto"/>
        <w:ind w:hanging="294"/>
        <w:contextualSpacing/>
        <w:jc w:val="both"/>
        <w:rPr>
          <w:lang w:val="en-ZA" w:eastAsia="en-ZA"/>
        </w:rPr>
      </w:pPr>
      <w:r>
        <w:rPr>
          <w:lang w:val="en-ZA" w:eastAsia="en-ZA"/>
        </w:rPr>
        <w:t xml:space="preserve"> </w:t>
      </w:r>
      <w:r w:rsidRPr="00030B26">
        <w:rPr>
          <w:lang w:val="en-ZA" w:eastAsia="en-ZA"/>
        </w:rPr>
        <w:t>Refugees and asylum seekers have status in the country and cannot be repatriated, including those with appeals at the Standing Committee on Refugee Affairs (SCRA) and the Refugee Appeal Board (RAB).</w:t>
      </w:r>
    </w:p>
    <w:p w:rsidR="003C6AB8" w:rsidRPr="00030B26" w:rsidRDefault="003C6AB8" w:rsidP="003C6AB8">
      <w:pPr>
        <w:tabs>
          <w:tab w:val="left" w:pos="432"/>
          <w:tab w:val="left" w:pos="864"/>
        </w:tabs>
        <w:spacing w:line="320" w:lineRule="exact"/>
        <w:ind w:left="795"/>
        <w:jc w:val="both"/>
        <w:rPr>
          <w:rFonts w:ascii="Arial" w:hAnsi="Arial" w:cs="Arial"/>
          <w:lang w:val="en-ZA"/>
        </w:rPr>
      </w:pPr>
    </w:p>
    <w:p w:rsidR="00C662BB" w:rsidRPr="003C6AB8" w:rsidRDefault="00EE0161" w:rsidP="003C6AB8">
      <w:pPr>
        <w:rPr>
          <w:rFonts w:ascii="Arial" w:hAnsi="Arial" w:cs="Arial"/>
        </w:rPr>
      </w:pPr>
      <w:r>
        <w:rPr>
          <w:rFonts w:ascii="Arial" w:hAnsi="Arial" w:cs="Arial"/>
          <w:b/>
        </w:rPr>
        <w:t>END</w:t>
      </w:r>
    </w:p>
    <w:sectPr w:rsidR="00C662BB" w:rsidRPr="003C6AB8" w:rsidSect="006E7CE9">
      <w:headerReference w:type="even" r:id="rId8"/>
      <w:headerReference w:type="default" r:id="rId9"/>
      <w:footerReference w:type="first" r:id="rId10"/>
      <w:pgSz w:w="11907" w:h="16839" w:code="9"/>
      <w:pgMar w:top="568" w:right="1800"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D6" w:rsidRDefault="001E3ED6">
      <w:r>
        <w:separator/>
      </w:r>
    </w:p>
  </w:endnote>
  <w:endnote w:type="continuationSeparator" w:id="0">
    <w:p w:rsidR="001E3ED6" w:rsidRDefault="001E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B8" w:rsidRPr="003C6AB8" w:rsidRDefault="00B85923" w:rsidP="003C6AB8">
    <w:pPr>
      <w:tabs>
        <w:tab w:val="left" w:pos="432"/>
        <w:tab w:val="left" w:pos="864"/>
      </w:tabs>
      <w:spacing w:line="320" w:lineRule="exact"/>
      <w:jc w:val="both"/>
      <w:rPr>
        <w:rFonts w:ascii="Arial" w:hAnsi="Arial" w:cs="Arial"/>
        <w:b/>
      </w:rPr>
    </w:pPr>
    <w:r>
      <w:rPr>
        <w:rFonts w:ascii="Arial" w:hAnsi="Arial" w:cs="Arial"/>
        <w:b/>
      </w:rPr>
      <w:t>9</w:t>
    </w:r>
    <w:r w:rsidR="00030B26">
      <w:rPr>
        <w:rFonts w:ascii="Arial" w:hAnsi="Arial" w:cs="Arial"/>
        <w:b/>
      </w:rPr>
      <w:t xml:space="preserve">38 Ms L L Van </w:t>
    </w:r>
    <w:proofErr w:type="gramStart"/>
    <w:r w:rsidR="00030B26">
      <w:rPr>
        <w:rFonts w:ascii="Arial" w:hAnsi="Arial" w:cs="Arial"/>
        <w:b/>
      </w:rPr>
      <w:t>Der</w:t>
    </w:r>
    <w:proofErr w:type="gramEnd"/>
    <w:r w:rsidR="00030B26">
      <w:rPr>
        <w:rFonts w:ascii="Arial" w:hAnsi="Arial" w:cs="Arial"/>
        <w:b/>
      </w:rPr>
      <w:t xml:space="preserve"> Merwe (IFP)</w:t>
    </w:r>
    <w:r>
      <w:rPr>
        <w:rFonts w:ascii="Arial" w:hAnsi="Arial" w:cs="Arial"/>
        <w:b/>
      </w:rPr>
      <w:t xml:space="preserve"> to ask the Minister of Home Affairs:</w:t>
    </w:r>
  </w:p>
  <w:p w:rsidR="003C6AB8" w:rsidRDefault="003C6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D6" w:rsidRDefault="001E3ED6">
      <w:r>
        <w:separator/>
      </w:r>
    </w:p>
  </w:footnote>
  <w:footnote w:type="continuationSeparator" w:id="0">
    <w:p w:rsidR="001E3ED6" w:rsidRDefault="001E3E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0B26">
      <w:rPr>
        <w:rStyle w:val="PageNumber"/>
        <w:noProof/>
      </w:rPr>
      <w:t>2</w:t>
    </w:r>
    <w:r>
      <w:rPr>
        <w:rStyle w:val="PageNumber"/>
      </w:rPr>
      <w:fldChar w:fldCharType="end"/>
    </w:r>
  </w:p>
  <w:p w:rsidR="00B85923" w:rsidRPr="003C6AB8" w:rsidRDefault="00030B26" w:rsidP="00B85923">
    <w:pPr>
      <w:tabs>
        <w:tab w:val="left" w:pos="432"/>
        <w:tab w:val="left" w:pos="864"/>
      </w:tabs>
      <w:spacing w:line="320" w:lineRule="exact"/>
      <w:jc w:val="both"/>
      <w:rPr>
        <w:rFonts w:ascii="Arial" w:hAnsi="Arial" w:cs="Arial"/>
        <w:b/>
      </w:rPr>
    </w:pPr>
    <w:r>
      <w:rPr>
        <w:rFonts w:ascii="Arial" w:hAnsi="Arial" w:cs="Arial"/>
        <w:b/>
      </w:rPr>
      <w:t xml:space="preserve">938 Ms L L Van </w:t>
    </w:r>
    <w:proofErr w:type="gramStart"/>
    <w:r>
      <w:rPr>
        <w:rFonts w:ascii="Arial" w:hAnsi="Arial" w:cs="Arial"/>
        <w:b/>
      </w:rPr>
      <w:t>Der</w:t>
    </w:r>
    <w:proofErr w:type="gramEnd"/>
    <w:r>
      <w:rPr>
        <w:rFonts w:ascii="Arial" w:hAnsi="Arial" w:cs="Arial"/>
        <w:b/>
      </w:rPr>
      <w:t xml:space="preserve"> Merwe (IFP</w:t>
    </w:r>
    <w:r w:rsidR="00B85923" w:rsidRPr="00FF11FC">
      <w:rPr>
        <w:rFonts w:ascii="Arial" w:hAnsi="Arial" w:cs="Arial"/>
        <w:b/>
      </w:rPr>
      <w:t>)</w:t>
    </w:r>
    <w:r w:rsidR="00B85923">
      <w:rPr>
        <w:rFonts w:ascii="Arial" w:hAnsi="Arial" w:cs="Arial"/>
        <w:b/>
      </w:rPr>
      <w:t xml:space="preserve"> to ask the Minister of Home Affairs:</w:t>
    </w:r>
  </w:p>
  <w:p w:rsidR="00FF11FC" w:rsidRPr="00FF11FC" w:rsidRDefault="00FF11FC" w:rsidP="00FF11FC">
    <w:pPr>
      <w:tabs>
        <w:tab w:val="center" w:pos="4513"/>
        <w:tab w:val="right" w:pos="9026"/>
      </w:tabs>
      <w:rPr>
        <w:rFonts w:ascii="Calibri" w:eastAsia="Calibri" w:hAnsi="Calibri"/>
        <w:sz w:val="22"/>
        <w:szCs w:val="22"/>
        <w:lang w:val="en-ZA"/>
      </w:rPr>
    </w:pPr>
  </w:p>
  <w:p w:rsidR="007914E8" w:rsidRPr="00FF11FC" w:rsidRDefault="007914E8">
    <w:pPr>
      <w:pStyle w:val="Header"/>
      <w:rPr>
        <w:lang w:val="en-Z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15:restartNumberingAfterBreak="0">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15:restartNumberingAfterBreak="0">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C96FEC"/>
    <w:multiLevelType w:val="hybridMultilevel"/>
    <w:tmpl w:val="AD32CF16"/>
    <w:lvl w:ilvl="0" w:tplc="75EC6D1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15:restartNumberingAfterBreak="0">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15:restartNumberingAfterBreak="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15:restartNumberingAfterBreak="0">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15:restartNumberingAfterBreak="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FA087F"/>
    <w:multiLevelType w:val="hybridMultilevel"/>
    <w:tmpl w:val="69ECEE56"/>
    <w:lvl w:ilvl="0" w:tplc="1FC6380C">
      <w:start w:val="1"/>
      <w:numFmt w:val="decimal"/>
      <w:lvlText w:val="(%1)"/>
      <w:lvlJc w:val="left"/>
      <w:pPr>
        <w:ind w:left="795" w:hanging="435"/>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15:restartNumberingAfterBreak="0">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6"/>
  </w:num>
  <w:num w:numId="3">
    <w:abstractNumId w:val="17"/>
  </w:num>
  <w:num w:numId="4">
    <w:abstractNumId w:val="21"/>
  </w:num>
  <w:num w:numId="5">
    <w:abstractNumId w:val="4"/>
  </w:num>
  <w:num w:numId="6">
    <w:abstractNumId w:val="20"/>
  </w:num>
  <w:num w:numId="7">
    <w:abstractNumId w:val="30"/>
  </w:num>
  <w:num w:numId="8">
    <w:abstractNumId w:val="37"/>
  </w:num>
  <w:num w:numId="9">
    <w:abstractNumId w:val="13"/>
  </w:num>
  <w:num w:numId="10">
    <w:abstractNumId w:val="35"/>
  </w:num>
  <w:num w:numId="11">
    <w:abstractNumId w:val="16"/>
  </w:num>
  <w:num w:numId="12">
    <w:abstractNumId w:val="8"/>
  </w:num>
  <w:num w:numId="13">
    <w:abstractNumId w:val="24"/>
  </w:num>
  <w:num w:numId="14">
    <w:abstractNumId w:val="34"/>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2"/>
  </w:num>
  <w:num w:numId="21">
    <w:abstractNumId w:val="27"/>
  </w:num>
  <w:num w:numId="22">
    <w:abstractNumId w:val="0"/>
  </w:num>
  <w:num w:numId="23">
    <w:abstractNumId w:val="11"/>
  </w:num>
  <w:num w:numId="24">
    <w:abstractNumId w:val="31"/>
  </w:num>
  <w:num w:numId="25">
    <w:abstractNumId w:val="5"/>
  </w:num>
  <w:num w:numId="26">
    <w:abstractNumId w:val="18"/>
  </w:num>
  <w:num w:numId="27">
    <w:abstractNumId w:val="23"/>
  </w:num>
  <w:num w:numId="28">
    <w:abstractNumId w:val="15"/>
  </w:num>
  <w:num w:numId="29">
    <w:abstractNumId w:val="28"/>
  </w:num>
  <w:num w:numId="30">
    <w:abstractNumId w:val="19"/>
  </w:num>
  <w:num w:numId="31">
    <w:abstractNumId w:val="10"/>
  </w:num>
  <w:num w:numId="32">
    <w:abstractNumId w:val="14"/>
  </w:num>
  <w:num w:numId="33">
    <w:abstractNumId w:val="22"/>
  </w:num>
  <w:num w:numId="34">
    <w:abstractNumId w:val="36"/>
  </w:num>
  <w:num w:numId="35">
    <w:abstractNumId w:val="1"/>
  </w:num>
  <w:num w:numId="36">
    <w:abstractNumId w:val="32"/>
  </w:num>
  <w:num w:numId="37">
    <w:abstractNumId w:val="9"/>
  </w:num>
  <w:num w:numId="38">
    <w:abstractNumId w:val="3"/>
  </w:num>
  <w:num w:numId="39">
    <w:abstractNumId w:val="3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98"/>
    <w:rsid w:val="00002291"/>
    <w:rsid w:val="000027AF"/>
    <w:rsid w:val="00006474"/>
    <w:rsid w:val="00006C3D"/>
    <w:rsid w:val="00006DED"/>
    <w:rsid w:val="00007042"/>
    <w:rsid w:val="000076CC"/>
    <w:rsid w:val="00007E1B"/>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03B7"/>
    <w:rsid w:val="00030B26"/>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174"/>
    <w:rsid w:val="00060442"/>
    <w:rsid w:val="0006092E"/>
    <w:rsid w:val="0006102C"/>
    <w:rsid w:val="00061DB6"/>
    <w:rsid w:val="000626C6"/>
    <w:rsid w:val="000653C3"/>
    <w:rsid w:val="000655AC"/>
    <w:rsid w:val="0006582E"/>
    <w:rsid w:val="00065F83"/>
    <w:rsid w:val="00066BCA"/>
    <w:rsid w:val="00066C66"/>
    <w:rsid w:val="00067326"/>
    <w:rsid w:val="00070793"/>
    <w:rsid w:val="00070CF0"/>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1AE"/>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3ED6"/>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3AF7"/>
    <w:rsid w:val="00264789"/>
    <w:rsid w:val="00265381"/>
    <w:rsid w:val="00265412"/>
    <w:rsid w:val="00266145"/>
    <w:rsid w:val="00266F82"/>
    <w:rsid w:val="002702A1"/>
    <w:rsid w:val="0027055D"/>
    <w:rsid w:val="00271538"/>
    <w:rsid w:val="00272640"/>
    <w:rsid w:val="002726CA"/>
    <w:rsid w:val="00273A5A"/>
    <w:rsid w:val="00273F34"/>
    <w:rsid w:val="00273FA2"/>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426D"/>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4FB3"/>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50D1"/>
    <w:rsid w:val="003569E6"/>
    <w:rsid w:val="00357E7F"/>
    <w:rsid w:val="003604E9"/>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AB8"/>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2CC"/>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C0D"/>
    <w:rsid w:val="00553626"/>
    <w:rsid w:val="00553E06"/>
    <w:rsid w:val="005553BE"/>
    <w:rsid w:val="0055541E"/>
    <w:rsid w:val="0055580A"/>
    <w:rsid w:val="00556530"/>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6FF"/>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17EED"/>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2"/>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49B9"/>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C6D77"/>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183"/>
    <w:rsid w:val="00722AA0"/>
    <w:rsid w:val="00723218"/>
    <w:rsid w:val="0072365A"/>
    <w:rsid w:val="00725C44"/>
    <w:rsid w:val="00727233"/>
    <w:rsid w:val="00727A30"/>
    <w:rsid w:val="00727BF9"/>
    <w:rsid w:val="00730967"/>
    <w:rsid w:val="00730D8D"/>
    <w:rsid w:val="00730DA0"/>
    <w:rsid w:val="00733695"/>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3CF"/>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0FDB"/>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10DF"/>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1D8"/>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1BBD"/>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B2A"/>
    <w:rsid w:val="009F5F2A"/>
    <w:rsid w:val="009F6889"/>
    <w:rsid w:val="009F6E09"/>
    <w:rsid w:val="009F6F8A"/>
    <w:rsid w:val="009F7789"/>
    <w:rsid w:val="00A00795"/>
    <w:rsid w:val="00A01AE7"/>
    <w:rsid w:val="00A01C07"/>
    <w:rsid w:val="00A01D89"/>
    <w:rsid w:val="00A02D53"/>
    <w:rsid w:val="00A031CD"/>
    <w:rsid w:val="00A038C9"/>
    <w:rsid w:val="00A0605D"/>
    <w:rsid w:val="00A06639"/>
    <w:rsid w:val="00A06BE7"/>
    <w:rsid w:val="00A06E21"/>
    <w:rsid w:val="00A07DA9"/>
    <w:rsid w:val="00A11047"/>
    <w:rsid w:val="00A112A7"/>
    <w:rsid w:val="00A11574"/>
    <w:rsid w:val="00A12CE7"/>
    <w:rsid w:val="00A13102"/>
    <w:rsid w:val="00A145DB"/>
    <w:rsid w:val="00A1640B"/>
    <w:rsid w:val="00A20B6C"/>
    <w:rsid w:val="00A22B70"/>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6DA"/>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1AFF"/>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343"/>
    <w:rsid w:val="00AF15F2"/>
    <w:rsid w:val="00AF23A3"/>
    <w:rsid w:val="00AF24BA"/>
    <w:rsid w:val="00AF25CF"/>
    <w:rsid w:val="00AF2E01"/>
    <w:rsid w:val="00AF3186"/>
    <w:rsid w:val="00AF3255"/>
    <w:rsid w:val="00AF3D3A"/>
    <w:rsid w:val="00AF58AD"/>
    <w:rsid w:val="00AF5D36"/>
    <w:rsid w:val="00AF693B"/>
    <w:rsid w:val="00AF7476"/>
    <w:rsid w:val="00B001D4"/>
    <w:rsid w:val="00B00CBC"/>
    <w:rsid w:val="00B00DF6"/>
    <w:rsid w:val="00B01020"/>
    <w:rsid w:val="00B02D8F"/>
    <w:rsid w:val="00B031D9"/>
    <w:rsid w:val="00B03551"/>
    <w:rsid w:val="00B035D4"/>
    <w:rsid w:val="00B03933"/>
    <w:rsid w:val="00B05883"/>
    <w:rsid w:val="00B05B22"/>
    <w:rsid w:val="00B0622B"/>
    <w:rsid w:val="00B064AB"/>
    <w:rsid w:val="00B06D43"/>
    <w:rsid w:val="00B07064"/>
    <w:rsid w:val="00B07605"/>
    <w:rsid w:val="00B104FE"/>
    <w:rsid w:val="00B10C72"/>
    <w:rsid w:val="00B10F95"/>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923"/>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520"/>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3A1A"/>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17D"/>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AAC"/>
    <w:rsid w:val="00D35B0A"/>
    <w:rsid w:val="00D360F5"/>
    <w:rsid w:val="00D36746"/>
    <w:rsid w:val="00D37BA9"/>
    <w:rsid w:val="00D405FA"/>
    <w:rsid w:val="00D40F61"/>
    <w:rsid w:val="00D4174C"/>
    <w:rsid w:val="00D42D96"/>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57A67"/>
    <w:rsid w:val="00D61D99"/>
    <w:rsid w:val="00D6277A"/>
    <w:rsid w:val="00D62B48"/>
    <w:rsid w:val="00D62BD9"/>
    <w:rsid w:val="00D62C00"/>
    <w:rsid w:val="00D635A2"/>
    <w:rsid w:val="00D63716"/>
    <w:rsid w:val="00D63F4F"/>
    <w:rsid w:val="00D65769"/>
    <w:rsid w:val="00D678A5"/>
    <w:rsid w:val="00D70E10"/>
    <w:rsid w:val="00D71F99"/>
    <w:rsid w:val="00D72031"/>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085"/>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161"/>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887"/>
    <w:rsid w:val="00F26FE5"/>
    <w:rsid w:val="00F279F6"/>
    <w:rsid w:val="00F27B61"/>
    <w:rsid w:val="00F30825"/>
    <w:rsid w:val="00F30A4A"/>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3E5"/>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1FC"/>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C92414-104A-41CC-9D70-D309C34F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498"/>
    <w:rPr>
      <w:sz w:val="24"/>
      <w:szCs w:val="24"/>
      <w:lang w:val="en-GB"/>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3C6AB8"/>
    <w:pPr>
      <w:tabs>
        <w:tab w:val="center" w:pos="4513"/>
        <w:tab w:val="right" w:pos="9026"/>
      </w:tabs>
    </w:pPr>
  </w:style>
  <w:style w:type="character" w:customStyle="1" w:styleId="FooterChar">
    <w:name w:val="Footer Char"/>
    <w:link w:val="Footer"/>
    <w:rsid w:val="003C6AB8"/>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07906">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B0E92-C278-45DB-B24A-8947BD18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jeverson</dc:creator>
  <cp:keywords/>
  <cp:lastModifiedBy>Nikiwe Ncetezo</cp:lastModifiedBy>
  <cp:revision>2</cp:revision>
  <cp:lastPrinted>2020-03-13T23:57:00Z</cp:lastPrinted>
  <dcterms:created xsi:type="dcterms:W3CDTF">2020-06-22T17:39:00Z</dcterms:created>
  <dcterms:modified xsi:type="dcterms:W3CDTF">2020-06-22T17:39:00Z</dcterms:modified>
</cp:coreProperties>
</file>