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8B0975"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cstate="print"/>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w:t>
      </w:r>
      <w:r>
        <w:rPr>
          <w:rFonts w:ascii="Arial" w:eastAsia="Calibri" w:hAnsi="Arial" w:cs="Arial"/>
          <w:sz w:val="16"/>
          <w:szCs w:val="16"/>
        </w:rPr>
        <w:t>e Bag X276</w:t>
      </w:r>
      <w:r w:rsidRPr="00C90886">
        <w:rPr>
          <w:rFonts w:ascii="Arial" w:eastAsia="Calibri" w:hAnsi="Arial" w:cs="Arial"/>
          <w:sz w:val="16"/>
          <w:szCs w:val="16"/>
          <w:lang w:val="en-GB"/>
        </w:rPr>
        <w:t xml:space="preserve">, </w:t>
      </w:r>
      <w:smartTag w:uri="urn:schemas-microsoft-com:office:smarttags" w:element="City">
        <w:smartTag w:uri="urn:schemas-microsoft-com:office:smarttags" w:element="place">
          <w:r w:rsidRPr="00C90886">
            <w:rPr>
              <w:rFonts w:ascii="Arial" w:eastAsia="Calibri" w:hAnsi="Arial" w:cs="Arial"/>
              <w:sz w:val="16"/>
              <w:szCs w:val="16"/>
              <w:lang w:val="en-GB"/>
            </w:rPr>
            <w:t>Pretoria</w:t>
          </w:r>
        </w:smartTag>
      </w:smartTag>
      <w:r w:rsidRPr="00C90886">
        <w:rPr>
          <w:rFonts w:ascii="Arial" w:eastAsia="Calibri" w:hAnsi="Arial" w:cs="Arial"/>
          <w:sz w:val="16"/>
          <w:szCs w:val="16"/>
          <w:lang w:val="en-GB"/>
        </w:rPr>
        <w:t xml:space="preserve">, 0001, Tel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406 4669</w:t>
      </w:r>
      <w:r w:rsidRPr="00C90886">
        <w:rPr>
          <w:rFonts w:ascii="Arial" w:eastAsia="Calibri" w:hAnsi="Arial" w:cs="Arial"/>
          <w:sz w:val="16"/>
          <w:szCs w:val="16"/>
          <w:lang w:val="en-GB"/>
        </w:rPr>
        <w:t xml:space="preserve">, Fax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406 4680</w:t>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Private Bag X256</w:t>
      </w:r>
      <w:r w:rsidRPr="00C90886">
        <w:rPr>
          <w:rFonts w:ascii="Arial" w:eastAsia="Calibri" w:hAnsi="Arial" w:cs="Arial"/>
          <w:sz w:val="16"/>
          <w:szCs w:val="16"/>
          <w:lang w:val="en-GB"/>
        </w:rPr>
        <w:t xml:space="preserve">, </w:t>
      </w:r>
      <w:smartTag w:uri="urn:schemas-microsoft-com:office:smarttags" w:element="City">
        <w:smartTag w:uri="urn:schemas-microsoft-com:office:smarttags" w:element="place">
          <w:r w:rsidRPr="00C90886">
            <w:rPr>
              <w:rFonts w:ascii="Arial" w:eastAsia="Calibri" w:hAnsi="Arial" w:cs="Arial"/>
              <w:sz w:val="16"/>
              <w:szCs w:val="16"/>
              <w:lang w:val="en-GB"/>
            </w:rPr>
            <w:t>Cape Town</w:t>
          </w:r>
        </w:smartTag>
      </w:smartTag>
      <w:r w:rsidRPr="00C90886">
        <w:rPr>
          <w:rFonts w:ascii="Arial" w:eastAsia="Calibri" w:hAnsi="Arial" w:cs="Arial"/>
          <w:sz w:val="16"/>
          <w:szCs w:val="16"/>
          <w:lang w:val="en-GB"/>
        </w:rPr>
        <w:t xml:space="preserve">, 8000, Tel </w:t>
      </w:r>
      <w:r>
        <w:rPr>
          <w:rFonts w:ascii="Arial" w:eastAsia="Calibri" w:hAnsi="Arial" w:cs="Arial"/>
          <w:sz w:val="16"/>
          <w:szCs w:val="16"/>
          <w:lang w:val="en-GB"/>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467 1700</w:t>
      </w:r>
      <w:r>
        <w:rPr>
          <w:rFonts w:ascii="Arial" w:eastAsia="Calibri" w:hAnsi="Arial" w:cs="Arial"/>
          <w:sz w:val="16"/>
          <w:szCs w:val="16"/>
        </w:rPr>
        <w:t xml:space="preserve"> Fax</w:t>
      </w:r>
      <w:r w:rsidRPr="00C90886">
        <w:rPr>
          <w:rFonts w:ascii="Arial" w:eastAsia="Calibri" w:hAnsi="Arial" w:cs="Arial"/>
          <w:sz w:val="16"/>
          <w:szCs w:val="16"/>
        </w:rPr>
        <w:t xml:space="preserve"> </w:t>
      </w:r>
      <w:r>
        <w:rPr>
          <w:rFonts w:ascii="Arial" w:eastAsia="Calibri" w:hAnsi="Arial" w:cs="Arial"/>
          <w:sz w:val="16"/>
          <w:szCs w:val="16"/>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467 1730</w:t>
      </w:r>
    </w:p>
    <w:p w:rsidR="002E7253" w:rsidRPr="002E7253" w:rsidRDefault="002E7253" w:rsidP="002E7253">
      <w:pPr>
        <w:pBdr>
          <w:top w:val="single" w:sz="4" w:space="1" w:color="auto"/>
          <w:left w:val="single" w:sz="4" w:space="4" w:color="auto"/>
          <w:bottom w:val="single" w:sz="4" w:space="1" w:color="auto"/>
          <w:right w:val="single" w:sz="4" w:space="4" w:color="auto"/>
        </w:pBdr>
        <w:shd w:val="pct5" w:color="auto" w:fill="auto"/>
        <w:tabs>
          <w:tab w:val="center" w:pos="4542"/>
        </w:tabs>
        <w:spacing w:after="200" w:line="276" w:lineRule="auto"/>
        <w:jc w:val="center"/>
        <w:rPr>
          <w:rFonts w:ascii="Arial" w:eastAsia="Calibri" w:hAnsi="Arial" w:cs="Arial"/>
          <w:b/>
          <w:bCs/>
          <w:sz w:val="22"/>
          <w:szCs w:val="22"/>
          <w:lang w:val="en-ZA"/>
        </w:rPr>
      </w:pPr>
      <w:r w:rsidRPr="002E7253">
        <w:rPr>
          <w:rFonts w:ascii="Arial" w:eastAsia="Calibri" w:hAnsi="Arial" w:cs="Arial"/>
          <w:b/>
          <w:bCs/>
          <w:sz w:val="22"/>
          <w:szCs w:val="22"/>
          <w:lang w:val="en-ZA"/>
        </w:rPr>
        <w:t>Memorandum from the Parliamentary Office</w:t>
      </w:r>
    </w:p>
    <w:p w:rsidR="002E7253" w:rsidRPr="002E7253" w:rsidRDefault="002E7253" w:rsidP="002E7253">
      <w:pPr>
        <w:spacing w:after="200" w:line="276" w:lineRule="auto"/>
        <w:jc w:val="center"/>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2E7253" w:rsidP="002E7253">
      <w:pPr>
        <w:spacing w:after="200" w:line="276" w:lineRule="auto"/>
        <w:jc w:val="center"/>
        <w:rPr>
          <w:rFonts w:ascii="Arial" w:eastAsia="Calibri" w:hAnsi="Arial" w:cs="Arial"/>
          <w:b/>
          <w:bCs/>
          <w:sz w:val="22"/>
          <w:szCs w:val="22"/>
          <w:lang w:val="en-GB"/>
        </w:rPr>
      </w:pPr>
      <w:r w:rsidRPr="002E7253">
        <w:rPr>
          <w:rFonts w:ascii="Arial" w:eastAsia="Calibri" w:hAnsi="Arial" w:cs="Arial"/>
          <w:b/>
          <w:bCs/>
          <w:sz w:val="22"/>
          <w:szCs w:val="22"/>
          <w:lang w:val="en-GB"/>
        </w:rPr>
        <w:t>FOR WRITTEN REPLY</w:t>
      </w:r>
    </w:p>
    <w:p w:rsidR="002E7253" w:rsidRPr="002E7253" w:rsidRDefault="002E7253" w:rsidP="002E7253">
      <w:pPr>
        <w:spacing w:after="200" w:line="276" w:lineRule="auto"/>
        <w:jc w:val="center"/>
        <w:rPr>
          <w:rFonts w:ascii="Arial" w:eastAsia="Calibri" w:hAnsi="Arial" w:cs="Arial"/>
          <w:b/>
          <w:bCs/>
          <w:sz w:val="22"/>
          <w:szCs w:val="22"/>
          <w:lang w:val="en-GB"/>
        </w:rPr>
      </w:pPr>
      <w:r w:rsidRPr="002E7253">
        <w:rPr>
          <w:rFonts w:ascii="Arial" w:eastAsia="Calibri" w:hAnsi="Arial" w:cs="Arial"/>
          <w:b/>
          <w:bCs/>
          <w:sz w:val="22"/>
          <w:szCs w:val="22"/>
          <w:lang w:val="en-GB"/>
        </w:rPr>
        <w:t xml:space="preserve">QUESTION </w:t>
      </w:r>
      <w:r w:rsidR="00D463C8">
        <w:rPr>
          <w:rFonts w:ascii="Arial" w:eastAsia="Calibri" w:hAnsi="Arial" w:cs="Arial"/>
          <w:b/>
          <w:bCs/>
          <w:sz w:val="22"/>
          <w:szCs w:val="22"/>
          <w:lang w:val="en-GB"/>
        </w:rPr>
        <w:t>9</w:t>
      </w:r>
      <w:r w:rsidR="008A1398">
        <w:rPr>
          <w:rFonts w:ascii="Arial" w:eastAsia="Calibri" w:hAnsi="Arial" w:cs="Arial"/>
          <w:b/>
          <w:bCs/>
          <w:sz w:val="22"/>
          <w:szCs w:val="22"/>
          <w:lang w:val="en-GB"/>
        </w:rPr>
        <w:t>38</w:t>
      </w:r>
    </w:p>
    <w:p w:rsidR="002E7253" w:rsidRPr="002E7253" w:rsidRDefault="002E7253" w:rsidP="002E7253">
      <w:pPr>
        <w:spacing w:after="200" w:line="276" w:lineRule="auto"/>
        <w:jc w:val="center"/>
        <w:rPr>
          <w:rFonts w:ascii="Arial" w:eastAsia="Calibri" w:hAnsi="Arial" w:cs="Arial"/>
          <w:b/>
          <w:bCs/>
          <w:sz w:val="22"/>
          <w:szCs w:val="22"/>
          <w:u w:val="single"/>
          <w:lang w:val="en-GB"/>
        </w:rPr>
      </w:pPr>
      <w:r w:rsidRPr="002E7253">
        <w:rPr>
          <w:rFonts w:ascii="Arial" w:eastAsia="Calibri" w:hAnsi="Arial" w:cs="Arial"/>
          <w:b/>
          <w:bCs/>
          <w:sz w:val="22"/>
          <w:szCs w:val="22"/>
          <w:u w:val="single"/>
          <w:lang w:val="en-GB"/>
        </w:rPr>
        <w:t>DATE OF PUBLICATION OF INTERNAL QUESTION PAPER: 1</w:t>
      </w:r>
      <w:r w:rsidR="00D463C8">
        <w:rPr>
          <w:rFonts w:ascii="Arial" w:eastAsia="Calibri" w:hAnsi="Arial" w:cs="Arial"/>
          <w:b/>
          <w:bCs/>
          <w:sz w:val="22"/>
          <w:szCs w:val="22"/>
          <w:u w:val="single"/>
          <w:lang w:val="en-GB"/>
        </w:rPr>
        <w:t>1</w:t>
      </w:r>
      <w:r w:rsidRPr="002E7253">
        <w:rPr>
          <w:rFonts w:ascii="Arial" w:eastAsia="Calibri" w:hAnsi="Arial" w:cs="Arial"/>
          <w:b/>
          <w:bCs/>
          <w:sz w:val="22"/>
          <w:szCs w:val="22"/>
          <w:u w:val="single"/>
          <w:lang w:val="en-GB"/>
        </w:rPr>
        <w:t>/0</w:t>
      </w:r>
      <w:r w:rsidR="00D463C8">
        <w:rPr>
          <w:rFonts w:ascii="Arial" w:eastAsia="Calibri" w:hAnsi="Arial" w:cs="Arial"/>
          <w:b/>
          <w:bCs/>
          <w:sz w:val="22"/>
          <w:szCs w:val="22"/>
          <w:u w:val="single"/>
          <w:lang w:val="en-GB"/>
        </w:rPr>
        <w:t>4</w:t>
      </w:r>
      <w:r w:rsidRPr="002E7253">
        <w:rPr>
          <w:rFonts w:ascii="Arial" w:eastAsia="Calibri" w:hAnsi="Arial" w:cs="Arial"/>
          <w:b/>
          <w:bCs/>
          <w:sz w:val="22"/>
          <w:szCs w:val="22"/>
          <w:u w:val="single"/>
          <w:lang w:val="en-GB"/>
        </w:rPr>
        <w:t>/2016</w:t>
      </w:r>
    </w:p>
    <w:p w:rsidR="002E7253" w:rsidRDefault="002E7253" w:rsidP="002E7253">
      <w:pPr>
        <w:spacing w:before="100" w:beforeAutospacing="1" w:after="100" w:afterAutospacing="1" w:line="276" w:lineRule="auto"/>
        <w:jc w:val="center"/>
        <w:outlineLvl w:val="0"/>
        <w:rPr>
          <w:rFonts w:ascii="Arial" w:eastAsia="Calibri" w:hAnsi="Arial" w:cs="Arial"/>
          <w:b/>
          <w:bCs/>
          <w:sz w:val="22"/>
          <w:szCs w:val="22"/>
          <w:u w:val="single"/>
          <w:lang w:val="en-GB"/>
        </w:rPr>
      </w:pPr>
      <w:r w:rsidRPr="002E7253">
        <w:rPr>
          <w:rFonts w:ascii="Arial" w:eastAsia="Calibri" w:hAnsi="Arial" w:cs="Arial"/>
          <w:b/>
          <w:bCs/>
          <w:sz w:val="22"/>
          <w:szCs w:val="22"/>
          <w:u w:val="single"/>
          <w:lang w:val="en-GB"/>
        </w:rPr>
        <w:t xml:space="preserve">(INTERNAL QUESTION PAPER </w:t>
      </w:r>
      <w:r w:rsidR="00D463C8">
        <w:rPr>
          <w:rFonts w:ascii="Arial" w:eastAsia="Calibri" w:hAnsi="Arial" w:cs="Arial"/>
          <w:b/>
          <w:bCs/>
          <w:sz w:val="22"/>
          <w:szCs w:val="22"/>
          <w:u w:val="single"/>
          <w:lang w:val="en-GB"/>
        </w:rPr>
        <w:t>10</w:t>
      </w:r>
      <w:r w:rsidRPr="002E7253">
        <w:rPr>
          <w:rFonts w:ascii="Arial" w:eastAsia="Calibri" w:hAnsi="Arial" w:cs="Arial"/>
          <w:b/>
          <w:bCs/>
          <w:sz w:val="22"/>
          <w:szCs w:val="22"/>
          <w:u w:val="single"/>
          <w:lang w:val="en-GB"/>
        </w:rPr>
        <w:t xml:space="preserve"> OF 2016)</w:t>
      </w:r>
    </w:p>
    <w:p w:rsidR="00D463C8" w:rsidRPr="002E7253" w:rsidRDefault="00D463C8" w:rsidP="002E7253">
      <w:pPr>
        <w:spacing w:before="100" w:beforeAutospacing="1" w:after="100" w:afterAutospacing="1" w:line="276" w:lineRule="auto"/>
        <w:jc w:val="center"/>
        <w:outlineLvl w:val="0"/>
        <w:rPr>
          <w:rFonts w:ascii="Arial" w:eastAsia="Calibri" w:hAnsi="Arial" w:cs="Arial"/>
          <w:b/>
          <w:bCs/>
          <w:sz w:val="22"/>
          <w:szCs w:val="22"/>
          <w:u w:val="single"/>
          <w:lang w:val="en-GB"/>
        </w:rPr>
      </w:pPr>
      <w:r>
        <w:rPr>
          <w:rFonts w:ascii="Arial" w:eastAsia="Calibri" w:hAnsi="Arial" w:cs="Arial"/>
          <w:b/>
          <w:bCs/>
          <w:sz w:val="22"/>
          <w:szCs w:val="22"/>
          <w:u w:val="single"/>
          <w:lang w:val="en-GB"/>
        </w:rPr>
        <w:t>DATE OF SUBMISSION: 25 APRIL 2016</w:t>
      </w:r>
    </w:p>
    <w:p w:rsidR="008A1398" w:rsidRPr="008A1398" w:rsidRDefault="008A1398" w:rsidP="008A1398">
      <w:pPr>
        <w:spacing w:before="100" w:beforeAutospacing="1" w:after="100" w:afterAutospacing="1" w:line="360" w:lineRule="auto"/>
        <w:jc w:val="both"/>
        <w:rPr>
          <w:rFonts w:ascii="Arial" w:hAnsi="Arial" w:cs="Arial"/>
          <w:b/>
          <w:bCs/>
          <w:sz w:val="22"/>
          <w:szCs w:val="22"/>
          <w:lang w:val="en-ZA"/>
        </w:rPr>
      </w:pPr>
      <w:r w:rsidRPr="008A1398">
        <w:rPr>
          <w:rFonts w:ascii="Arial" w:hAnsi="Arial" w:cs="Arial"/>
          <w:b/>
          <w:bCs/>
          <w:sz w:val="22"/>
          <w:szCs w:val="22"/>
          <w:lang w:val="en-ZA"/>
        </w:rPr>
        <w:t>Mr T J Brauteseth (DA) to ask the Minister of Justice and Correctional Services:</w:t>
      </w:r>
    </w:p>
    <w:p w:rsidR="008A1398" w:rsidRDefault="008A1398" w:rsidP="008A1398">
      <w:pPr>
        <w:spacing w:before="100" w:beforeAutospacing="1" w:after="100" w:afterAutospacing="1" w:line="360" w:lineRule="auto"/>
        <w:jc w:val="both"/>
        <w:rPr>
          <w:rFonts w:ascii="Arial" w:hAnsi="Arial" w:cs="Arial"/>
          <w:sz w:val="22"/>
          <w:szCs w:val="22"/>
          <w:lang w:val="en-ZA"/>
        </w:rPr>
      </w:pPr>
      <w:r w:rsidRPr="008A1398">
        <w:rPr>
          <w:rFonts w:ascii="Arial" w:hAnsi="Arial" w:cs="Arial"/>
          <w:sz w:val="22"/>
          <w:szCs w:val="22"/>
          <w:lang w:val="en-ZA"/>
        </w:rPr>
        <w:t xml:space="preserve">Has (a) he and/or (b) his Deputy Ministers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w:t>
      </w:r>
      <w:r>
        <w:rPr>
          <w:rFonts w:ascii="Arial" w:hAnsi="Arial" w:cs="Arial"/>
          <w:sz w:val="22"/>
          <w:szCs w:val="22"/>
          <w:lang w:val="en-ZA"/>
        </w:rPr>
        <w:t>of each specified meeting?</w:t>
      </w:r>
    </w:p>
    <w:p w:rsidR="008A1398" w:rsidRPr="008A1398" w:rsidRDefault="008A1398" w:rsidP="008A1398">
      <w:pPr>
        <w:spacing w:before="100" w:beforeAutospacing="1" w:after="100" w:afterAutospacing="1" w:line="360" w:lineRule="auto"/>
        <w:jc w:val="right"/>
        <w:rPr>
          <w:rFonts w:ascii="Arial" w:hAnsi="Arial" w:cs="Arial"/>
          <w:b/>
          <w:sz w:val="22"/>
          <w:szCs w:val="22"/>
          <w:lang w:val="en-ZA"/>
        </w:rPr>
      </w:pPr>
      <w:r w:rsidRPr="008A1398">
        <w:rPr>
          <w:rFonts w:ascii="Arial" w:hAnsi="Arial" w:cs="Arial"/>
          <w:b/>
          <w:sz w:val="22"/>
          <w:szCs w:val="22"/>
          <w:lang w:val="en-ZA"/>
        </w:rPr>
        <w:t>NW1066E</w:t>
      </w:r>
    </w:p>
    <w:p w:rsidR="00983C6B" w:rsidRDefault="0007655F" w:rsidP="00D463C8">
      <w:pPr>
        <w:rPr>
          <w:rFonts w:ascii="Arial" w:hAnsi="Arial" w:cs="Arial"/>
          <w:b/>
        </w:rPr>
      </w:pPr>
      <w:r>
        <w:rPr>
          <w:rFonts w:ascii="Arial" w:hAnsi="Arial" w:cs="Arial"/>
          <w:b/>
        </w:rPr>
        <w:t>REPLY:</w:t>
      </w:r>
    </w:p>
    <w:p w:rsidR="00F40896" w:rsidRPr="00F40896" w:rsidRDefault="00F40896" w:rsidP="00F40896">
      <w:pPr>
        <w:spacing w:before="100" w:beforeAutospacing="1" w:after="100" w:afterAutospacing="1" w:line="360" w:lineRule="auto"/>
        <w:jc w:val="both"/>
        <w:rPr>
          <w:rFonts w:ascii="Arial" w:hAnsi="Arial" w:cs="Arial"/>
          <w:sz w:val="22"/>
          <w:szCs w:val="22"/>
          <w:lang w:val="en-ZA"/>
        </w:rPr>
      </w:pPr>
      <w:r w:rsidRPr="00F40896">
        <w:rPr>
          <w:rFonts w:ascii="Arial" w:hAnsi="Arial" w:cs="Arial"/>
          <w:sz w:val="22"/>
          <w:szCs w:val="22"/>
          <w:lang w:val="en-ZA"/>
        </w:rPr>
        <w:t xml:space="preserve">Neither I nor </w:t>
      </w:r>
      <w:r w:rsidR="008466CC">
        <w:rPr>
          <w:rFonts w:ascii="Arial" w:hAnsi="Arial" w:cs="Arial"/>
          <w:sz w:val="22"/>
          <w:szCs w:val="22"/>
          <w:lang w:val="en-ZA"/>
        </w:rPr>
        <w:t>my</w:t>
      </w:r>
      <w:r w:rsidRPr="00F40896">
        <w:rPr>
          <w:rFonts w:ascii="Arial" w:hAnsi="Arial" w:cs="Arial"/>
          <w:sz w:val="22"/>
          <w:szCs w:val="22"/>
          <w:lang w:val="en-ZA"/>
        </w:rPr>
        <w:t xml:space="preserve"> Deputy Ministers have met with any member, employee or close associate of the Gupta family and/or attended a meeting with the specified persons at the Gupta’s Saxonwold Estate in </w:t>
      </w:r>
      <w:smartTag w:uri="urn:schemas-microsoft-com:office:smarttags" w:element="place">
        <w:smartTag w:uri="urn:schemas-microsoft-com:office:smarttags" w:element="City">
          <w:r w:rsidRPr="00F40896">
            <w:rPr>
              <w:rFonts w:ascii="Arial" w:hAnsi="Arial" w:cs="Arial"/>
              <w:sz w:val="22"/>
              <w:szCs w:val="22"/>
              <w:lang w:val="en-ZA"/>
            </w:rPr>
            <w:t>Johannesburg</w:t>
          </w:r>
        </w:smartTag>
      </w:smartTag>
      <w:r w:rsidRPr="00F40896">
        <w:rPr>
          <w:rFonts w:ascii="Arial" w:hAnsi="Arial" w:cs="Arial"/>
          <w:sz w:val="22"/>
          <w:szCs w:val="22"/>
          <w:lang w:val="en-ZA"/>
        </w:rPr>
        <w:t>.</w:t>
      </w:r>
    </w:p>
    <w:sectPr w:rsidR="00F40896" w:rsidRPr="00F4089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5D8" w:rsidRDefault="00B355D8" w:rsidP="00913892">
      <w:r>
        <w:separator/>
      </w:r>
    </w:p>
  </w:endnote>
  <w:endnote w:type="continuationSeparator" w:id="0">
    <w:p w:rsidR="00B355D8" w:rsidRDefault="00B355D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B0975" w:rsidRPr="008B097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5D8" w:rsidRDefault="00B355D8" w:rsidP="00913892">
      <w:r>
        <w:separator/>
      </w:r>
    </w:p>
  </w:footnote>
  <w:footnote w:type="continuationSeparator" w:id="0">
    <w:p w:rsidR="00B355D8" w:rsidRDefault="00B355D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4"/>
  </w:num>
  <w:num w:numId="5">
    <w:abstractNumId w:val="17"/>
  </w:num>
  <w:num w:numId="6">
    <w:abstractNumId w:val="2"/>
  </w:num>
  <w:num w:numId="7">
    <w:abstractNumId w:val="21"/>
  </w:num>
  <w:num w:numId="8">
    <w:abstractNumId w:val="5"/>
  </w:num>
  <w:num w:numId="9">
    <w:abstractNumId w:val="9"/>
  </w:num>
  <w:num w:numId="10">
    <w:abstractNumId w:val="18"/>
  </w:num>
  <w:num w:numId="11">
    <w:abstractNumId w:val="1"/>
  </w:num>
  <w:num w:numId="12">
    <w:abstractNumId w:val="12"/>
  </w:num>
  <w:num w:numId="13">
    <w:abstractNumId w:val="7"/>
  </w:num>
  <w:num w:numId="14">
    <w:abstractNumId w:val="10"/>
  </w:num>
  <w:num w:numId="15">
    <w:abstractNumId w:val="4"/>
  </w:num>
  <w:num w:numId="16">
    <w:abstractNumId w:val="8"/>
  </w:num>
  <w:num w:numId="17">
    <w:abstractNumId w:val="20"/>
  </w:num>
  <w:num w:numId="18">
    <w:abstractNumId w:val="13"/>
  </w:num>
  <w:num w:numId="19">
    <w:abstractNumId w:val="11"/>
  </w:num>
  <w:num w:numId="20">
    <w:abstractNumId w:val="19"/>
  </w:num>
  <w:num w:numId="21">
    <w:abstractNumId w:val="15"/>
  </w:num>
  <w:num w:numId="2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6EC0"/>
    <w:rsid w:val="00030927"/>
    <w:rsid w:val="0004105D"/>
    <w:rsid w:val="0004190C"/>
    <w:rsid w:val="00046588"/>
    <w:rsid w:val="00052CE2"/>
    <w:rsid w:val="00070401"/>
    <w:rsid w:val="00072E1B"/>
    <w:rsid w:val="0007655F"/>
    <w:rsid w:val="000A3DA5"/>
    <w:rsid w:val="000C01D4"/>
    <w:rsid w:val="000D4F57"/>
    <w:rsid w:val="000E76BA"/>
    <w:rsid w:val="00105174"/>
    <w:rsid w:val="00120775"/>
    <w:rsid w:val="00134C16"/>
    <w:rsid w:val="001354F5"/>
    <w:rsid w:val="00144111"/>
    <w:rsid w:val="00156483"/>
    <w:rsid w:val="001702F2"/>
    <w:rsid w:val="001774BC"/>
    <w:rsid w:val="001848C4"/>
    <w:rsid w:val="00192D26"/>
    <w:rsid w:val="001A6D2A"/>
    <w:rsid w:val="001B00F0"/>
    <w:rsid w:val="001E1BE7"/>
    <w:rsid w:val="001F445E"/>
    <w:rsid w:val="00203F6A"/>
    <w:rsid w:val="00213182"/>
    <w:rsid w:val="0021549B"/>
    <w:rsid w:val="002857B6"/>
    <w:rsid w:val="00286311"/>
    <w:rsid w:val="002B2B31"/>
    <w:rsid w:val="002B6D18"/>
    <w:rsid w:val="002C719B"/>
    <w:rsid w:val="002D5BF7"/>
    <w:rsid w:val="002D7BBD"/>
    <w:rsid w:val="002E7253"/>
    <w:rsid w:val="0031652F"/>
    <w:rsid w:val="00346942"/>
    <w:rsid w:val="0037187E"/>
    <w:rsid w:val="003767D7"/>
    <w:rsid w:val="00381B64"/>
    <w:rsid w:val="00386CA6"/>
    <w:rsid w:val="003A64C5"/>
    <w:rsid w:val="003C4D22"/>
    <w:rsid w:val="003E0CEE"/>
    <w:rsid w:val="003F5064"/>
    <w:rsid w:val="003F6245"/>
    <w:rsid w:val="004031F8"/>
    <w:rsid w:val="00417DB4"/>
    <w:rsid w:val="00422DF6"/>
    <w:rsid w:val="00431C9F"/>
    <w:rsid w:val="00433C19"/>
    <w:rsid w:val="00436057"/>
    <w:rsid w:val="00436842"/>
    <w:rsid w:val="00441BD5"/>
    <w:rsid w:val="004572CE"/>
    <w:rsid w:val="00465448"/>
    <w:rsid w:val="00465A51"/>
    <w:rsid w:val="004B6B6B"/>
    <w:rsid w:val="004F6FEC"/>
    <w:rsid w:val="005160F8"/>
    <w:rsid w:val="0054211D"/>
    <w:rsid w:val="00572F09"/>
    <w:rsid w:val="00585897"/>
    <w:rsid w:val="005E365A"/>
    <w:rsid w:val="00612214"/>
    <w:rsid w:val="00630932"/>
    <w:rsid w:val="00653FE5"/>
    <w:rsid w:val="00670788"/>
    <w:rsid w:val="0067545A"/>
    <w:rsid w:val="006959E4"/>
    <w:rsid w:val="006B0F80"/>
    <w:rsid w:val="006D21F9"/>
    <w:rsid w:val="006F63D7"/>
    <w:rsid w:val="00720D4C"/>
    <w:rsid w:val="00724689"/>
    <w:rsid w:val="007261FA"/>
    <w:rsid w:val="00740A5A"/>
    <w:rsid w:val="00745638"/>
    <w:rsid w:val="007540CF"/>
    <w:rsid w:val="00755C22"/>
    <w:rsid w:val="00757E02"/>
    <w:rsid w:val="00760BFE"/>
    <w:rsid w:val="00777A77"/>
    <w:rsid w:val="0078425B"/>
    <w:rsid w:val="007961D4"/>
    <w:rsid w:val="007C0AC3"/>
    <w:rsid w:val="007E7201"/>
    <w:rsid w:val="007F2B0B"/>
    <w:rsid w:val="008466CC"/>
    <w:rsid w:val="00865132"/>
    <w:rsid w:val="008769EF"/>
    <w:rsid w:val="00881381"/>
    <w:rsid w:val="00892846"/>
    <w:rsid w:val="008A1398"/>
    <w:rsid w:val="008A1837"/>
    <w:rsid w:val="008B0975"/>
    <w:rsid w:val="008D4373"/>
    <w:rsid w:val="008E312C"/>
    <w:rsid w:val="008E78E6"/>
    <w:rsid w:val="008F6A5A"/>
    <w:rsid w:val="009025C1"/>
    <w:rsid w:val="00905C38"/>
    <w:rsid w:val="00913892"/>
    <w:rsid w:val="009229AD"/>
    <w:rsid w:val="0094372F"/>
    <w:rsid w:val="009541F2"/>
    <w:rsid w:val="009551F2"/>
    <w:rsid w:val="00973033"/>
    <w:rsid w:val="00983C6B"/>
    <w:rsid w:val="009A5D7B"/>
    <w:rsid w:val="009A755B"/>
    <w:rsid w:val="009B0CAB"/>
    <w:rsid w:val="009D4F78"/>
    <w:rsid w:val="009E0268"/>
    <w:rsid w:val="009E1C96"/>
    <w:rsid w:val="009F1B70"/>
    <w:rsid w:val="00A4711C"/>
    <w:rsid w:val="00A64328"/>
    <w:rsid w:val="00A6432A"/>
    <w:rsid w:val="00A66729"/>
    <w:rsid w:val="00A7136B"/>
    <w:rsid w:val="00AA2AB0"/>
    <w:rsid w:val="00AA39AC"/>
    <w:rsid w:val="00AD7B7A"/>
    <w:rsid w:val="00AF5D91"/>
    <w:rsid w:val="00B13369"/>
    <w:rsid w:val="00B170EA"/>
    <w:rsid w:val="00B26AB3"/>
    <w:rsid w:val="00B355D8"/>
    <w:rsid w:val="00B40A2F"/>
    <w:rsid w:val="00B46E62"/>
    <w:rsid w:val="00B553A6"/>
    <w:rsid w:val="00B8345D"/>
    <w:rsid w:val="00B958BA"/>
    <w:rsid w:val="00BA3361"/>
    <w:rsid w:val="00BA61AF"/>
    <w:rsid w:val="00BB53A8"/>
    <w:rsid w:val="00BC7AFB"/>
    <w:rsid w:val="00BD6D36"/>
    <w:rsid w:val="00BF0809"/>
    <w:rsid w:val="00BF4D4E"/>
    <w:rsid w:val="00BF738D"/>
    <w:rsid w:val="00C01722"/>
    <w:rsid w:val="00C15423"/>
    <w:rsid w:val="00C31057"/>
    <w:rsid w:val="00C331B7"/>
    <w:rsid w:val="00C360AA"/>
    <w:rsid w:val="00C3772F"/>
    <w:rsid w:val="00C75ACC"/>
    <w:rsid w:val="00C8589D"/>
    <w:rsid w:val="00C90886"/>
    <w:rsid w:val="00C95F59"/>
    <w:rsid w:val="00CC239F"/>
    <w:rsid w:val="00CD3DB4"/>
    <w:rsid w:val="00CD4D18"/>
    <w:rsid w:val="00CE0598"/>
    <w:rsid w:val="00CF1B81"/>
    <w:rsid w:val="00D222F0"/>
    <w:rsid w:val="00D24750"/>
    <w:rsid w:val="00D3067D"/>
    <w:rsid w:val="00D463C8"/>
    <w:rsid w:val="00D56B43"/>
    <w:rsid w:val="00D74CDB"/>
    <w:rsid w:val="00D764A0"/>
    <w:rsid w:val="00D76DA7"/>
    <w:rsid w:val="00D80139"/>
    <w:rsid w:val="00D86E52"/>
    <w:rsid w:val="00D93903"/>
    <w:rsid w:val="00DA495F"/>
    <w:rsid w:val="00DB11B2"/>
    <w:rsid w:val="00DC592F"/>
    <w:rsid w:val="00DC7CDA"/>
    <w:rsid w:val="00DE1284"/>
    <w:rsid w:val="00DF2638"/>
    <w:rsid w:val="00E1080E"/>
    <w:rsid w:val="00E17F42"/>
    <w:rsid w:val="00E44AFC"/>
    <w:rsid w:val="00E55AFD"/>
    <w:rsid w:val="00EA4D5C"/>
    <w:rsid w:val="00EA7A64"/>
    <w:rsid w:val="00EB54FA"/>
    <w:rsid w:val="00EC5379"/>
    <w:rsid w:val="00ED5CF6"/>
    <w:rsid w:val="00EE1177"/>
    <w:rsid w:val="00EF081C"/>
    <w:rsid w:val="00EF32C9"/>
    <w:rsid w:val="00F20EAD"/>
    <w:rsid w:val="00F220CD"/>
    <w:rsid w:val="00F26B86"/>
    <w:rsid w:val="00F31805"/>
    <w:rsid w:val="00F36003"/>
    <w:rsid w:val="00F40896"/>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2016-04-13T08:56:00Z</cp:lastPrinted>
  <dcterms:created xsi:type="dcterms:W3CDTF">2016-05-12T10:51:00Z</dcterms:created>
  <dcterms:modified xsi:type="dcterms:W3CDTF">2016-05-12T10:51:00Z</dcterms:modified>
</cp:coreProperties>
</file>