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EF" w:rsidRDefault="00D74046">
      <w:pPr>
        <w:pStyle w:val="BodyText"/>
        <w:spacing w:before="165" w:line="254" w:lineRule="exact"/>
        <w:ind w:right="280"/>
        <w:jc w:val="right"/>
        <w:rPr>
          <w:rFonts w:ascii="Trebuchet MS"/>
        </w:rPr>
      </w:pPr>
      <w:r>
        <w:rPr>
          <w:rFonts w:ascii="Trebuchet MS"/>
          <w:w w:val="90"/>
        </w:rPr>
        <w:t>36/1/4/1(201900221)</w:t>
      </w:r>
    </w:p>
    <w:p w:rsidR="00E822EF" w:rsidRDefault="00D74046">
      <w:pPr>
        <w:pStyle w:val="BodyText"/>
        <w:spacing w:line="251" w:lineRule="exact"/>
        <w:ind w:left="3076" w:right="3048"/>
        <w:jc w:val="center"/>
      </w:pPr>
      <w:r>
        <w:t>NATIONAL ASSENIBLY</w:t>
      </w:r>
    </w:p>
    <w:p w:rsidR="00E822EF" w:rsidRDefault="00E822EF">
      <w:pPr>
        <w:pStyle w:val="BodyText"/>
        <w:rPr>
          <w:sz w:val="12"/>
        </w:rPr>
      </w:pPr>
    </w:p>
    <w:p w:rsidR="00E822EF" w:rsidRDefault="00D74046">
      <w:pPr>
        <w:spacing w:before="94" w:line="480" w:lineRule="auto"/>
        <w:ind w:left="420" w:right="5635" w:hanging="1"/>
        <w:rPr>
          <w:sz w:val="21"/>
        </w:rPr>
      </w:pPr>
      <w:r>
        <w:rPr>
          <w:sz w:val="21"/>
          <w:u w:val="single"/>
        </w:rPr>
        <w:t>FOR WRITTEN REPLY</w:t>
      </w:r>
      <w:r>
        <w:rPr>
          <w:sz w:val="21"/>
        </w:rPr>
        <w:t xml:space="preserve"> </w:t>
      </w:r>
      <w:r>
        <w:rPr>
          <w:sz w:val="21"/>
          <w:u w:val="single"/>
        </w:rPr>
        <w:t>QUESTION 937</w:t>
      </w:r>
    </w:p>
    <w:p w:rsidR="00E822EF" w:rsidRDefault="00D74046">
      <w:pPr>
        <w:pStyle w:val="BodyText"/>
        <w:spacing w:line="232" w:lineRule="auto"/>
        <w:ind w:left="2165" w:hanging="1711"/>
      </w:pPr>
      <w:r>
        <w:rPr>
          <w:w w:val="95"/>
          <w:u w:val="single"/>
        </w:rPr>
        <w:t>OATE OF PUBLICATION IN INTERNAL QUESTION PAPER: 13 SEPTEMBER 2019</w:t>
      </w:r>
      <w:r>
        <w:rPr>
          <w:w w:val="95"/>
        </w:rPr>
        <w:t xml:space="preserve"> </w:t>
      </w:r>
      <w:r>
        <w:rPr>
          <w:u w:val="single"/>
        </w:rPr>
        <w:t>(INTERNAL QUESTION PAPER NO 16-2019)</w:t>
      </w:r>
    </w:p>
    <w:p w:rsidR="00E822EF" w:rsidRDefault="00E822EF">
      <w:pPr>
        <w:pStyle w:val="BodyText"/>
        <w:spacing w:before="2"/>
        <w:rPr>
          <w:sz w:val="20"/>
        </w:rPr>
      </w:pPr>
    </w:p>
    <w:p w:rsidR="00E822EF" w:rsidRDefault="00D74046">
      <w:pPr>
        <w:tabs>
          <w:tab w:val="left" w:pos="1040"/>
        </w:tabs>
        <w:ind w:left="413"/>
        <w:rPr>
          <w:sz w:val="21"/>
        </w:rPr>
      </w:pPr>
      <w:r>
        <w:rPr>
          <w:w w:val="105"/>
        </w:rPr>
        <w:t>937.</w:t>
      </w:r>
      <w:r>
        <w:rPr>
          <w:w w:val="105"/>
        </w:rPr>
        <w:tab/>
      </w:r>
      <w:r>
        <w:rPr>
          <w:w w:val="105"/>
          <w:position w:val="1"/>
          <w:sz w:val="21"/>
        </w:rPr>
        <w:t>Ms H Ismail (DA) to ask the Minister of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Police:</w:t>
      </w:r>
    </w:p>
    <w:p w:rsidR="00E822EF" w:rsidRDefault="00E822EF">
      <w:pPr>
        <w:pStyle w:val="BodyText"/>
        <w:spacing w:before="1"/>
        <w:rPr>
          <w:sz w:val="20"/>
        </w:rPr>
      </w:pPr>
    </w:p>
    <w:p w:rsidR="00E822EF" w:rsidRDefault="00D74046">
      <w:pPr>
        <w:pStyle w:val="ListParagraph"/>
        <w:numPr>
          <w:ilvl w:val="0"/>
          <w:numId w:val="1"/>
        </w:numPr>
        <w:tabs>
          <w:tab w:val="left" w:pos="1047"/>
        </w:tabs>
        <w:spacing w:line="230" w:lineRule="auto"/>
        <w:ind w:hanging="622"/>
        <w:jc w:val="both"/>
      </w:pP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(a)</w:t>
      </w:r>
      <w:r>
        <w:rPr>
          <w:spacing w:val="-20"/>
          <w:w w:val="95"/>
        </w:rPr>
        <w:t xml:space="preserve"> </w:t>
      </w:r>
      <w:r>
        <w:rPr>
          <w:w w:val="95"/>
        </w:rPr>
        <w:t>number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cases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been</w:t>
      </w:r>
      <w:r>
        <w:rPr>
          <w:spacing w:val="-19"/>
          <w:w w:val="95"/>
        </w:rPr>
        <w:t xml:space="preserve"> </w:t>
      </w:r>
      <w:r>
        <w:rPr>
          <w:w w:val="95"/>
        </w:rPr>
        <w:t>opened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Benoni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21"/>
          <w:w w:val="95"/>
        </w:rPr>
        <w:t xml:space="preserve"> </w:t>
      </w:r>
      <w:r>
        <w:rPr>
          <w:w w:val="95"/>
        </w:rPr>
        <w:t>Station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since </w:t>
      </w:r>
      <w:r>
        <w:t>1</w:t>
      </w:r>
      <w:r>
        <w:rPr>
          <w:spacing w:val="-29"/>
        </w:rPr>
        <w:t xml:space="preserve"> </w:t>
      </w:r>
      <w:r>
        <w:t>January</w:t>
      </w:r>
      <w:r>
        <w:rPr>
          <w:spacing w:val="-18"/>
        </w:rPr>
        <w:t xml:space="preserve"> </w:t>
      </w:r>
      <w:r>
        <w:t>2019,</w:t>
      </w:r>
      <w:r>
        <w:rPr>
          <w:spacing w:val="-19"/>
        </w:rPr>
        <w:t xml:space="preserve"> </w:t>
      </w:r>
      <w:r>
        <w:t>(b)</w:t>
      </w:r>
      <w:r>
        <w:rPr>
          <w:spacing w:val="-22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specified</w:t>
      </w:r>
      <w:r>
        <w:rPr>
          <w:spacing w:val="-19"/>
        </w:rPr>
        <w:t xml:space="preserve"> </w:t>
      </w:r>
      <w:r>
        <w:t>cases</w:t>
      </w:r>
      <w:r>
        <w:rPr>
          <w:spacing w:val="-18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solved,</w:t>
      </w:r>
      <w:r>
        <w:rPr>
          <w:spacing w:val="-17"/>
        </w:rPr>
        <w:t xml:space="preserve"> </w:t>
      </w:r>
      <w:r>
        <w:t>(c)</w:t>
      </w:r>
      <w:r>
        <w:rPr>
          <w:spacing w:val="-19"/>
        </w:rPr>
        <w:t xml:space="preserve"> </w:t>
      </w:r>
      <w:r>
        <w:t>are the</w:t>
      </w:r>
      <w:r>
        <w:rPr>
          <w:spacing w:val="-40"/>
        </w:rPr>
        <w:t xml:space="preserve"> </w:t>
      </w:r>
      <w:r>
        <w:t>details</w:t>
      </w:r>
      <w:r>
        <w:rPr>
          <w:spacing w:val="-37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type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cases</w:t>
      </w:r>
      <w:r>
        <w:rPr>
          <w:spacing w:val="-37"/>
        </w:rPr>
        <w:t xml:space="preserve"> </w:t>
      </w:r>
      <w:r>
        <w:t>opened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(d)(</w:t>
      </w:r>
      <w:proofErr w:type="spellStart"/>
      <w:r>
        <w:t>i</w:t>
      </w:r>
      <w:proofErr w:type="spellEnd"/>
      <w:r>
        <w:t>)</w:t>
      </w:r>
      <w:r>
        <w:rPr>
          <w:spacing w:val="-36"/>
        </w:rPr>
        <w:t xml:space="preserve"> </w:t>
      </w:r>
      <w:r>
        <w:t>number</w:t>
      </w:r>
      <w:r>
        <w:rPr>
          <w:spacing w:val="-35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specified</w:t>
      </w:r>
      <w:r>
        <w:rPr>
          <w:spacing w:val="-35"/>
        </w:rPr>
        <w:t xml:space="preserve"> </w:t>
      </w:r>
      <w:r>
        <w:t>cases 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closed and</w:t>
      </w:r>
      <w:r>
        <w:rPr>
          <w:spacing w:val="-9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case;</w:t>
      </w:r>
    </w:p>
    <w:p w:rsidR="00E822EF" w:rsidRDefault="00E822EF">
      <w:pPr>
        <w:pStyle w:val="BodyText"/>
        <w:spacing w:before="9"/>
        <w:rPr>
          <w:sz w:val="20"/>
        </w:rPr>
      </w:pPr>
    </w:p>
    <w:p w:rsidR="00E822EF" w:rsidRDefault="00D74046">
      <w:pPr>
        <w:pStyle w:val="ListParagraph"/>
        <w:numPr>
          <w:ilvl w:val="0"/>
          <w:numId w:val="1"/>
        </w:numPr>
        <w:tabs>
          <w:tab w:val="left" w:pos="1042"/>
        </w:tabs>
        <w:spacing w:line="225" w:lineRule="auto"/>
        <w:ind w:left="1034" w:right="339" w:hanging="626"/>
        <w:jc w:val="both"/>
      </w:pPr>
      <w:r>
        <w:rPr>
          <w:w w:val="95"/>
          <w:position w:val="1"/>
        </w:rPr>
        <w:t>what</w:t>
      </w:r>
      <w:r>
        <w:rPr>
          <w:spacing w:val="-20"/>
          <w:w w:val="95"/>
          <w:position w:val="1"/>
        </w:rPr>
        <w:t xml:space="preserve"> </w:t>
      </w:r>
      <w:r>
        <w:rPr>
          <w:w w:val="95"/>
          <w:position w:val="1"/>
        </w:rPr>
        <w:t>number</w:t>
      </w:r>
      <w:r>
        <w:rPr>
          <w:spacing w:val="-13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-23"/>
          <w:w w:val="95"/>
          <w:position w:val="1"/>
        </w:rPr>
        <w:t xml:space="preserve"> </w:t>
      </w:r>
      <w:r>
        <w:rPr>
          <w:w w:val="95"/>
          <w:position w:val="1"/>
        </w:rPr>
        <w:t>(a)</w:t>
      </w:r>
      <w:r>
        <w:rPr>
          <w:spacing w:val="-13"/>
          <w:w w:val="95"/>
          <w:position w:val="1"/>
        </w:rPr>
        <w:t xml:space="preserve"> </w:t>
      </w:r>
      <w:r>
        <w:rPr>
          <w:w w:val="95"/>
          <w:position w:val="1"/>
        </w:rPr>
        <w:t>vehicles</w:t>
      </w:r>
      <w:r>
        <w:rPr>
          <w:spacing w:val="-13"/>
          <w:w w:val="95"/>
          <w:position w:val="1"/>
        </w:rPr>
        <w:t xml:space="preserve"> </w:t>
      </w:r>
      <w:r>
        <w:rPr>
          <w:w w:val="95"/>
          <w:position w:val="1"/>
        </w:rPr>
        <w:t>does</w:t>
      </w:r>
      <w:r>
        <w:rPr>
          <w:spacing w:val="-13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-22"/>
          <w:w w:val="95"/>
          <w:position w:val="1"/>
        </w:rPr>
        <w:t xml:space="preserve"> </w:t>
      </w:r>
      <w:r>
        <w:rPr>
          <w:w w:val="95"/>
          <w:position w:val="1"/>
        </w:rPr>
        <w:t>specified</w:t>
      </w:r>
      <w:r>
        <w:rPr>
          <w:spacing w:val="-18"/>
          <w:w w:val="95"/>
          <w:position w:val="1"/>
        </w:rPr>
        <w:t xml:space="preserve"> </w:t>
      </w:r>
      <w:r>
        <w:rPr>
          <w:w w:val="95"/>
          <w:position w:val="1"/>
        </w:rPr>
        <w:t>police</w:t>
      </w:r>
      <w:r>
        <w:rPr>
          <w:spacing w:val="-12"/>
          <w:w w:val="95"/>
          <w:position w:val="1"/>
        </w:rPr>
        <w:t xml:space="preserve"> </w:t>
      </w:r>
      <w:r>
        <w:rPr>
          <w:w w:val="95"/>
          <w:position w:val="1"/>
        </w:rPr>
        <w:t>station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currently</w:t>
      </w:r>
      <w:r>
        <w:rPr>
          <w:spacing w:val="-3"/>
          <w:w w:val="95"/>
          <w:position w:val="1"/>
        </w:rPr>
        <w:t xml:space="preserve"> </w:t>
      </w:r>
      <w:r>
        <w:rPr>
          <w:w w:val="95"/>
          <w:position w:val="1"/>
        </w:rPr>
        <w:t>have,</w:t>
      </w:r>
      <w:r>
        <w:rPr>
          <w:spacing w:val="-15"/>
          <w:w w:val="95"/>
          <w:position w:val="1"/>
        </w:rPr>
        <w:t xml:space="preserve"> </w:t>
      </w:r>
      <w:r>
        <w:rPr>
          <w:w w:val="95"/>
          <w:position w:val="1"/>
        </w:rPr>
        <w:t>(b)</w:t>
      </w:r>
      <w:r>
        <w:rPr>
          <w:w w:val="95"/>
        </w:rPr>
        <w:t xml:space="preserve"> sectors</w:t>
      </w:r>
      <w:r>
        <w:rPr>
          <w:spacing w:val="-15"/>
          <w:w w:val="95"/>
        </w:rPr>
        <w:t xml:space="preserve"> </w:t>
      </w:r>
      <w:r>
        <w:rPr>
          <w:w w:val="95"/>
        </w:rPr>
        <w:t>does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police</w:t>
      </w:r>
      <w:r>
        <w:rPr>
          <w:spacing w:val="-13"/>
          <w:w w:val="95"/>
        </w:rPr>
        <w:t xml:space="preserve"> </w:t>
      </w:r>
      <w:r>
        <w:rPr>
          <w:w w:val="95"/>
        </w:rPr>
        <w:t>station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(c)</w:t>
      </w:r>
      <w:r>
        <w:rPr>
          <w:spacing w:val="-14"/>
          <w:w w:val="95"/>
        </w:rPr>
        <w:t xml:space="preserve"> </w:t>
      </w:r>
      <w:r>
        <w:rPr>
          <w:w w:val="95"/>
        </w:rPr>
        <w:t>trained</w:t>
      </w:r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8"/>
          <w:w w:val="95"/>
        </w:rPr>
        <w:t xml:space="preserve"> </w:t>
      </w:r>
      <w:r>
        <w:rPr>
          <w:w w:val="95"/>
        </w:rPr>
        <w:t>officers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stationed </w:t>
      </w:r>
      <w:r>
        <w:t>at the police</w:t>
      </w:r>
      <w:r>
        <w:rPr>
          <w:spacing w:val="-4"/>
        </w:rPr>
        <w:t xml:space="preserve"> </w:t>
      </w:r>
      <w:r>
        <w:t>station?</w:t>
      </w:r>
    </w:p>
    <w:p w:rsidR="00E822EF" w:rsidRDefault="00E822EF">
      <w:pPr>
        <w:spacing w:line="225" w:lineRule="auto"/>
        <w:jc w:val="both"/>
        <w:sectPr w:rsidR="00E822EF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E822EF" w:rsidRDefault="00E822EF">
      <w:pPr>
        <w:pStyle w:val="BodyText"/>
        <w:spacing w:before="9"/>
        <w:rPr>
          <w:sz w:val="20"/>
        </w:rPr>
      </w:pPr>
    </w:p>
    <w:p w:rsidR="00E822EF" w:rsidRDefault="00D74046">
      <w:pPr>
        <w:pStyle w:val="BodyText"/>
        <w:ind w:left="412"/>
        <w:rPr>
          <w:rFonts w:ascii="Trebuchet MS"/>
        </w:rPr>
      </w:pPr>
      <w:r>
        <w:rPr>
          <w:rFonts w:ascii="Trebuchet MS"/>
          <w:w w:val="110"/>
        </w:rPr>
        <w:t>REPLY:</w:t>
      </w:r>
    </w:p>
    <w:p w:rsidR="00E822EF" w:rsidRDefault="00D74046">
      <w:pPr>
        <w:pStyle w:val="Heading1"/>
        <w:spacing w:before="218"/>
        <w:ind w:left="408"/>
        <w:rPr>
          <w:rFonts w:ascii="Arial"/>
        </w:rPr>
      </w:pPr>
      <w:r>
        <w:rPr>
          <w:rFonts w:ascii="Arial"/>
          <w:w w:val="95"/>
        </w:rPr>
        <w:t>(1)(a)</w:t>
      </w:r>
    </w:p>
    <w:p w:rsidR="00E822EF" w:rsidRDefault="00E822EF">
      <w:pPr>
        <w:pStyle w:val="BodyText"/>
        <w:rPr>
          <w:sz w:val="26"/>
        </w:rPr>
      </w:pPr>
    </w:p>
    <w:p w:rsidR="00E822EF" w:rsidRDefault="00D74046">
      <w:pPr>
        <w:pStyle w:val="BodyText"/>
        <w:spacing w:before="166"/>
        <w:ind w:left="408"/>
      </w:pPr>
      <w:r>
        <w:t>(1)(b)</w:t>
      </w:r>
    </w:p>
    <w:p w:rsidR="00E822EF" w:rsidRDefault="00D74046">
      <w:pPr>
        <w:pStyle w:val="BodyText"/>
        <w:spacing w:before="114"/>
        <w:ind w:left="408"/>
      </w:pPr>
      <w:r>
        <w:t>(1)(c)</w:t>
      </w: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spacing w:before="2"/>
        <w:rPr>
          <w:sz w:val="25"/>
        </w:rPr>
      </w:pPr>
    </w:p>
    <w:p w:rsidR="00E822EF" w:rsidRDefault="00D74046">
      <w:pPr>
        <w:pStyle w:val="BodyText"/>
        <w:ind w:left="401"/>
      </w:pPr>
      <w:r>
        <w:t>(d)(</w:t>
      </w:r>
      <w:proofErr w:type="spellStart"/>
      <w:proofErr w:type="gramStart"/>
      <w:r>
        <w:t>i</w:t>
      </w:r>
      <w:proofErr w:type="spellEnd"/>
      <w:proofErr w:type="gramEnd"/>
      <w:r>
        <w:t>)(ii)</w:t>
      </w:r>
    </w:p>
    <w:p w:rsidR="00E822EF" w:rsidRDefault="00D74046">
      <w:pPr>
        <w:pStyle w:val="BodyText"/>
        <w:spacing w:line="248" w:lineRule="exact"/>
        <w:ind w:left="6027"/>
      </w:pPr>
      <w:r>
        <w:br w:type="column"/>
      </w:r>
      <w:r>
        <w:lastRenderedPageBreak/>
        <w:t>NW2091E</w:t>
      </w:r>
    </w:p>
    <w:p w:rsidR="00E822EF" w:rsidRDefault="00E822EF">
      <w:pPr>
        <w:pStyle w:val="BodyText"/>
        <w:rPr>
          <w:sz w:val="24"/>
        </w:rPr>
      </w:pPr>
    </w:p>
    <w:p w:rsidR="00E822EF" w:rsidRDefault="00D74046">
      <w:pPr>
        <w:pStyle w:val="BodyText"/>
        <w:spacing w:before="198" w:line="340" w:lineRule="auto"/>
        <w:ind w:left="414" w:right="335" w:hanging="1"/>
        <w:jc w:val="both"/>
      </w:pPr>
      <w:r>
        <w:t>A</w:t>
      </w:r>
      <w:r>
        <w:rPr>
          <w:spacing w:val="-28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176</w:t>
      </w:r>
      <w:r>
        <w:rPr>
          <w:spacing w:val="-21"/>
        </w:rPr>
        <w:t xml:space="preserve"> </w:t>
      </w:r>
      <w:r>
        <w:t>cases</w:t>
      </w:r>
      <w:r>
        <w:rPr>
          <w:spacing w:val="-23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opened</w:t>
      </w:r>
      <w:r>
        <w:rPr>
          <w:spacing w:val="-19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Benoni</w:t>
      </w:r>
      <w:proofErr w:type="spellEnd"/>
      <w:r>
        <w:rPr>
          <w:spacing w:val="-21"/>
        </w:rPr>
        <w:t xml:space="preserve"> </w:t>
      </w:r>
      <w:r>
        <w:t>Police</w:t>
      </w:r>
      <w:r>
        <w:rPr>
          <w:spacing w:val="-20"/>
        </w:rPr>
        <w:t xml:space="preserve"> </w:t>
      </w:r>
      <w:r>
        <w:t>Station, since 1 January</w:t>
      </w:r>
      <w:r>
        <w:rPr>
          <w:spacing w:val="8"/>
        </w:rPr>
        <w:t xml:space="preserve"> </w:t>
      </w:r>
      <w:r>
        <w:t>2019.</w:t>
      </w:r>
    </w:p>
    <w:p w:rsidR="00E822EF" w:rsidRDefault="00D74046">
      <w:pPr>
        <w:pStyle w:val="BodyText"/>
        <w:spacing w:before="9"/>
        <w:ind w:left="414"/>
      </w:pPr>
      <w:r>
        <w:t>A total of 1 080 cases have been solved thus far.</w:t>
      </w:r>
    </w:p>
    <w:p w:rsidR="00E822EF" w:rsidRDefault="00D74046">
      <w:pPr>
        <w:pStyle w:val="BodyText"/>
        <w:spacing w:before="107" w:line="345" w:lineRule="auto"/>
        <w:ind w:left="406" w:right="336" w:firstLine="2"/>
        <w:jc w:val="both"/>
      </w:pPr>
      <w:r>
        <w:t>The</w:t>
      </w:r>
      <w:r>
        <w:rPr>
          <w:spacing w:val="-31"/>
        </w:rPr>
        <w:t xml:space="preserve"> </w:t>
      </w:r>
      <w:r>
        <w:t>details</w:t>
      </w:r>
      <w:r>
        <w:rPr>
          <w:spacing w:val="-2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type</w:t>
      </w:r>
      <w:r>
        <w:rPr>
          <w:spacing w:val="-3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case</w:t>
      </w:r>
      <w:r>
        <w:rPr>
          <w:spacing w:val="-30"/>
        </w:rPr>
        <w:t xml:space="preserve"> </w:t>
      </w:r>
      <w:r>
        <w:t>opened,</w:t>
      </w:r>
      <w:r>
        <w:rPr>
          <w:spacing w:val="-27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period</w:t>
      </w:r>
      <w:r>
        <w:rPr>
          <w:spacing w:val="-33"/>
        </w:rPr>
        <w:t xml:space="preserve"> </w:t>
      </w:r>
      <w:r>
        <w:t>requested,</w:t>
      </w:r>
      <w:r>
        <w:rPr>
          <w:spacing w:val="-29"/>
        </w:rPr>
        <w:t xml:space="preserve"> </w:t>
      </w:r>
      <w:r>
        <w:t>form part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crime</w:t>
      </w:r>
      <w:r>
        <w:rPr>
          <w:spacing w:val="-39"/>
        </w:rPr>
        <w:t xml:space="preserve"> </w:t>
      </w:r>
      <w:r>
        <w:t>statistics,</w:t>
      </w:r>
      <w:r>
        <w:rPr>
          <w:spacing w:val="-35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have</w:t>
      </w:r>
      <w:r>
        <w:rPr>
          <w:spacing w:val="-40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been</w:t>
      </w:r>
      <w:r>
        <w:rPr>
          <w:spacing w:val="-40"/>
        </w:rPr>
        <w:t xml:space="preserve"> </w:t>
      </w:r>
      <w:r>
        <w:t>released</w:t>
      </w:r>
      <w:r>
        <w:rPr>
          <w:spacing w:val="-41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Minister of</w:t>
      </w:r>
      <w:r>
        <w:rPr>
          <w:spacing w:val="-3"/>
        </w:rPr>
        <w:t xml:space="preserve"> </w:t>
      </w:r>
      <w:r>
        <w:t>Police.</w:t>
      </w:r>
    </w:p>
    <w:p w:rsidR="00E822EF" w:rsidRDefault="00D74046">
      <w:pPr>
        <w:pStyle w:val="BodyText"/>
        <w:spacing w:before="8" w:line="340" w:lineRule="auto"/>
        <w:ind w:left="406" w:right="428" w:hanging="5"/>
        <w:jc w:val="both"/>
      </w:pPr>
      <w:r>
        <w:t>The</w:t>
      </w:r>
      <w:r>
        <w:rPr>
          <w:spacing w:val="-28"/>
        </w:rPr>
        <w:t xml:space="preserve"> </w:t>
      </w:r>
      <w:r>
        <w:t>details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specified</w:t>
      </w:r>
      <w:r>
        <w:rPr>
          <w:spacing w:val="-27"/>
        </w:rPr>
        <w:t xml:space="preserve"> </w:t>
      </w:r>
      <w:r>
        <w:t>cases,</w:t>
      </w:r>
      <w:r>
        <w:rPr>
          <w:spacing w:val="-27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closed and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case,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reflected</w:t>
      </w:r>
      <w:r>
        <w:rPr>
          <w:spacing w:val="-1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below:</w:t>
      </w:r>
    </w:p>
    <w:p w:rsidR="00E822EF" w:rsidRDefault="00E822EF">
      <w:pPr>
        <w:spacing w:line="340" w:lineRule="auto"/>
        <w:jc w:val="both"/>
        <w:sectPr w:rsidR="00E822EF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1181" w:space="65"/>
            <w:col w:w="7304"/>
          </w:cols>
        </w:sectPr>
      </w:pPr>
    </w:p>
    <w:p w:rsidR="00E822EF" w:rsidRDefault="00E822EF">
      <w:pPr>
        <w:pStyle w:val="BodyText"/>
        <w:spacing w:before="6"/>
        <w:rPr>
          <w:sz w:val="23"/>
        </w:rPr>
      </w:pPr>
      <w:r w:rsidRPr="00E822EF">
        <w:lastRenderedPageBreak/>
        <w:pict>
          <v:line id="_x0000_s1026" style="position:absolute;z-index:-251657728;mso-position-horizontal-relative:page;mso-position-vertical-relative:page" from="110.9pt,625.1pt" to="158.65pt,625.1pt" strokeweight=".96pt">
            <w10:wrap anchorx="page" anchory="page"/>
          </v:line>
        </w:pict>
      </w:r>
    </w:p>
    <w:tbl>
      <w:tblPr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2"/>
        <w:gridCol w:w="720"/>
        <w:gridCol w:w="1474"/>
        <w:gridCol w:w="730"/>
        <w:gridCol w:w="744"/>
        <w:gridCol w:w="744"/>
        <w:gridCol w:w="720"/>
      </w:tblGrid>
      <w:tr w:rsidR="00E822EF">
        <w:trPr>
          <w:trHeight w:val="1271"/>
        </w:trPr>
        <w:tc>
          <w:tcPr>
            <w:tcW w:w="2702" w:type="dxa"/>
            <w:textDirection w:val="btLr"/>
          </w:tcPr>
          <w:p w:rsidR="00E822EF" w:rsidRDefault="00E822EF">
            <w:pPr>
              <w:pStyle w:val="TableParagraph"/>
              <w:rPr>
                <w:sz w:val="18"/>
              </w:rPr>
            </w:pPr>
          </w:p>
          <w:p w:rsidR="00E822EF" w:rsidRDefault="00E822EF">
            <w:pPr>
              <w:pStyle w:val="TableParagraph"/>
              <w:rPr>
                <w:sz w:val="18"/>
              </w:rPr>
            </w:pPr>
          </w:p>
          <w:p w:rsidR="00E822EF" w:rsidRDefault="00E822EF">
            <w:pPr>
              <w:pStyle w:val="TableParagraph"/>
              <w:rPr>
                <w:sz w:val="18"/>
              </w:rPr>
            </w:pPr>
          </w:p>
          <w:p w:rsidR="00E822EF" w:rsidRDefault="00E822EF">
            <w:pPr>
              <w:pStyle w:val="TableParagraph"/>
              <w:rPr>
                <w:sz w:val="18"/>
              </w:rPr>
            </w:pPr>
          </w:p>
          <w:p w:rsidR="00E822EF" w:rsidRDefault="00E822EF">
            <w:pPr>
              <w:pStyle w:val="TableParagraph"/>
              <w:rPr>
                <w:sz w:val="18"/>
              </w:rPr>
            </w:pPr>
          </w:p>
          <w:p w:rsidR="00E822EF" w:rsidRDefault="00E822EF">
            <w:pPr>
              <w:pStyle w:val="TableParagraph"/>
              <w:spacing w:before="10"/>
              <w:rPr>
                <w:sz w:val="20"/>
              </w:rPr>
            </w:pPr>
          </w:p>
          <w:p w:rsidR="00E822EF" w:rsidRDefault="00D74046">
            <w:pPr>
              <w:pStyle w:val="TableParagraph"/>
              <w:ind w:left="353"/>
              <w:rPr>
                <w:sz w:val="17"/>
              </w:rPr>
            </w:pPr>
            <w:r>
              <w:rPr>
                <w:w w:val="105"/>
                <w:sz w:val="17"/>
              </w:rPr>
              <w:t>Charge</w:t>
            </w:r>
          </w:p>
        </w:tc>
        <w:tc>
          <w:tcPr>
            <w:tcW w:w="720" w:type="dxa"/>
          </w:tcPr>
          <w:p w:rsidR="00E822EF" w:rsidRDefault="00E822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extDirection w:val="btLr"/>
          </w:tcPr>
          <w:p w:rsidR="00E822EF" w:rsidRDefault="00D74046">
            <w:pPr>
              <w:pStyle w:val="TableParagraph"/>
              <w:spacing w:before="155"/>
              <w:ind w:left="156" w:firstLine="285"/>
              <w:rPr>
                <w:rFonts w:ascii="Trebuchet MS"/>
                <w:sz w:val="18"/>
              </w:rPr>
            </w:pPr>
            <w:proofErr w:type="spellStart"/>
            <w:r>
              <w:rPr>
                <w:rFonts w:ascii="Trebuchet MS"/>
                <w:sz w:val="18"/>
              </w:rPr>
              <w:t>Nolle</w:t>
            </w:r>
            <w:proofErr w:type="spellEnd"/>
          </w:p>
          <w:p w:rsidR="00E822EF" w:rsidRDefault="00E822EF">
            <w:pPr>
              <w:pStyle w:val="TableParagraph"/>
              <w:spacing w:before="3"/>
              <w:rPr>
                <w:sz w:val="16"/>
              </w:rPr>
            </w:pPr>
          </w:p>
          <w:p w:rsidR="00E822EF" w:rsidRDefault="00D74046">
            <w:pPr>
              <w:pStyle w:val="TableParagraph"/>
              <w:ind w:left="133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(Dismissal of charges by the   </w:t>
            </w:r>
            <w:r>
              <w:rPr>
                <w:w w:val="95"/>
                <w:sz w:val="18"/>
              </w:rPr>
              <w:t>prosecution)</w:t>
            </w:r>
          </w:p>
        </w:tc>
        <w:tc>
          <w:tcPr>
            <w:tcW w:w="730" w:type="dxa"/>
            <w:textDirection w:val="btLr"/>
          </w:tcPr>
          <w:p w:rsidR="00E822EF" w:rsidRDefault="00D74046">
            <w:pPr>
              <w:pStyle w:val="TableParagraph"/>
              <w:spacing w:before="160" w:line="221" w:lineRule="exact"/>
              <w:ind w:left="18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Insufficient</w:t>
            </w:r>
          </w:p>
          <w:p w:rsidR="00E822EF" w:rsidRDefault="00D74046">
            <w:pPr>
              <w:pStyle w:val="TableParagraph"/>
              <w:spacing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Evidence</w:t>
            </w:r>
          </w:p>
        </w:tc>
        <w:tc>
          <w:tcPr>
            <w:tcW w:w="744" w:type="dxa"/>
            <w:textDirection w:val="btLr"/>
          </w:tcPr>
          <w:p w:rsidR="00E822EF" w:rsidRDefault="00E822EF">
            <w:pPr>
              <w:pStyle w:val="TableParagraph"/>
              <w:spacing w:before="3"/>
              <w:rPr>
                <w:sz w:val="25"/>
              </w:rPr>
            </w:pPr>
          </w:p>
          <w:p w:rsidR="00E822EF" w:rsidRDefault="00D74046">
            <w:pPr>
              <w:pStyle w:val="TableParagraph"/>
              <w:ind w:left="433"/>
              <w:rPr>
                <w:sz w:val="18"/>
              </w:rPr>
            </w:pPr>
            <w:r>
              <w:rPr>
                <w:sz w:val="18"/>
              </w:rPr>
              <w:t>False</w:t>
            </w:r>
          </w:p>
        </w:tc>
        <w:tc>
          <w:tcPr>
            <w:tcW w:w="744" w:type="dxa"/>
            <w:textDirection w:val="btLr"/>
          </w:tcPr>
          <w:p w:rsidR="00E822EF" w:rsidRDefault="00E822EF">
            <w:pPr>
              <w:pStyle w:val="TableParagraph"/>
              <w:spacing w:before="1"/>
              <w:rPr>
                <w:sz w:val="25"/>
              </w:rPr>
            </w:pPr>
          </w:p>
          <w:p w:rsidR="00E822EF" w:rsidRDefault="00D74046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Undetected</w:t>
            </w:r>
          </w:p>
        </w:tc>
        <w:tc>
          <w:tcPr>
            <w:tcW w:w="720" w:type="dxa"/>
          </w:tcPr>
          <w:p w:rsidR="00E822EF" w:rsidRDefault="00E822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2EF">
        <w:trPr>
          <w:trHeight w:val="364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sz w:val="18"/>
              </w:rPr>
              <w:t>Murder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30"/>
              <w:ind w:right="257"/>
              <w:jc w:val="right"/>
              <w:rPr>
                <w:rFonts w:ascii="Courier New"/>
              </w:rPr>
            </w:pPr>
            <w:r>
              <w:rPr>
                <w:rFonts w:ascii="Courier New"/>
                <w:w w:val="94"/>
              </w:rPr>
              <w:t>0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44"/>
              <w:ind w:right="64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44"/>
              <w:ind w:left="71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3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44"/>
              <w:ind w:left="353"/>
              <w:rPr>
                <w:rFonts w:ascii="Trebuchet MS"/>
                <w:sz w:val="18"/>
              </w:rPr>
            </w:pPr>
            <w:r>
              <w:rPr>
                <w:rFonts w:ascii="Trebuchet MS"/>
                <w:w w:val="102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44"/>
              <w:ind w:left="7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107"/>
                <w:sz w:val="18"/>
              </w:rPr>
              <w:t>2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44"/>
              <w:ind w:right="284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8"/>
                <w:sz w:val="18"/>
              </w:rPr>
              <w:t>9</w:t>
            </w:r>
          </w:p>
        </w:tc>
      </w:tr>
      <w:tr w:rsidR="00E822EF">
        <w:trPr>
          <w:trHeight w:val="354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32"/>
              <w:ind w:left="124"/>
              <w:rPr>
                <w:sz w:val="18"/>
              </w:rPr>
            </w:pPr>
            <w:r>
              <w:rPr>
                <w:sz w:val="18"/>
              </w:rPr>
              <w:t>Attempted murder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18"/>
              <w:ind w:right="257"/>
              <w:jc w:val="right"/>
              <w:rPr>
                <w:rFonts w:ascii="Courier New"/>
              </w:rPr>
            </w:pPr>
            <w:r>
              <w:rPr>
                <w:rFonts w:ascii="Courier New"/>
                <w:w w:val="94"/>
              </w:rPr>
              <w:t>0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39"/>
              <w:ind w:right="64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32"/>
              <w:ind w:left="6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32"/>
              <w:ind w:left="347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32"/>
              <w:ind w:left="7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32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822EF">
        <w:trPr>
          <w:trHeight w:val="354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Assault GBH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13"/>
              <w:ind w:right="25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89"/>
                <w:sz w:val="24"/>
              </w:rPr>
              <w:t>2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44"/>
              <w:ind w:right="6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46"/>
              <w:ind w:left="67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46"/>
              <w:ind w:left="347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46"/>
              <w:ind w:left="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46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E822EF">
        <w:trPr>
          <w:trHeight w:val="354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49"/>
              <w:ind w:left="117"/>
              <w:rPr>
                <w:sz w:val="18"/>
              </w:rPr>
            </w:pPr>
            <w:r>
              <w:rPr>
                <w:sz w:val="18"/>
              </w:rPr>
              <w:t>Assault common</w:t>
            </w:r>
          </w:p>
        </w:tc>
        <w:tc>
          <w:tcPr>
            <w:tcW w:w="720" w:type="dxa"/>
          </w:tcPr>
          <w:p w:rsidR="00E822EF" w:rsidRDefault="00E822EF">
            <w:pPr>
              <w:pStyle w:val="TableParagraph"/>
              <w:spacing w:before="8"/>
              <w:rPr>
                <w:sz w:val="7"/>
              </w:rPr>
            </w:pPr>
          </w:p>
          <w:p w:rsidR="00E822EF" w:rsidRDefault="00D74046">
            <w:pPr>
              <w:pStyle w:val="TableParagraph"/>
              <w:spacing w:line="136" w:lineRule="exact"/>
              <w:ind w:left="33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54864" cy="86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49"/>
              <w:ind w:right="5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40"/>
              <w:ind w:left="6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tabs>
                <w:tab w:val="left" w:pos="716"/>
              </w:tabs>
              <w:spacing w:before="40"/>
              <w:ind w:left="295" w:right="-58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z w:val="19"/>
              </w:rPr>
              <w:tab/>
              <w:t>”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40"/>
              <w:ind w:left="6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40"/>
              <w:ind w:right="19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</w:tr>
      <w:tr w:rsidR="00E822EF">
        <w:trPr>
          <w:trHeight w:val="359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54"/>
              <w:ind w:left="111"/>
              <w:rPr>
                <w:sz w:val="18"/>
              </w:rPr>
            </w:pPr>
            <w:r>
              <w:rPr>
                <w:sz w:val="18"/>
              </w:rPr>
              <w:t>Burglary business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44"/>
              <w:ind w:right="280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54"/>
              <w:ind w:right="652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54"/>
              <w:ind w:left="57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4"/>
              <w:ind w:left="34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4"/>
              <w:ind w:left="217" w:right="16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54"/>
              <w:ind w:right="2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</w:tr>
      <w:tr w:rsidR="00E822EF">
        <w:trPr>
          <w:trHeight w:val="354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54"/>
              <w:ind w:left="111"/>
              <w:rPr>
                <w:sz w:val="18"/>
              </w:rPr>
            </w:pPr>
            <w:r>
              <w:rPr>
                <w:sz w:val="18"/>
              </w:rPr>
              <w:t>Burglary residential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52"/>
              <w:ind w:right="280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50"/>
              <w:ind w:right="644"/>
              <w:jc w:val="right"/>
              <w:rPr>
                <w:rFonts w:ascii="OCR A Extended"/>
                <w:sz w:val="21"/>
              </w:rPr>
            </w:pPr>
            <w:r>
              <w:rPr>
                <w:rFonts w:ascii="OCR A Extended"/>
                <w:w w:val="89"/>
                <w:sz w:val="21"/>
              </w:rPr>
              <w:t>0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54"/>
              <w:ind w:left="57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4"/>
              <w:ind w:left="34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4"/>
              <w:ind w:left="214" w:right="168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54"/>
              <w:ind w:right="2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</w:tr>
      <w:tr w:rsidR="00E822EF">
        <w:trPr>
          <w:trHeight w:val="383"/>
        </w:trPr>
        <w:tc>
          <w:tcPr>
            <w:tcW w:w="2702" w:type="dxa"/>
          </w:tcPr>
          <w:p w:rsidR="00E822EF" w:rsidRDefault="00D74046">
            <w:pPr>
              <w:pStyle w:val="TableParagraph"/>
              <w:spacing w:before="59"/>
              <w:ind w:left="116"/>
              <w:rPr>
                <w:sz w:val="18"/>
              </w:rPr>
            </w:pPr>
            <w:r>
              <w:rPr>
                <w:sz w:val="18"/>
              </w:rPr>
              <w:t>Shoplifting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49"/>
              <w:ind w:right="278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1474" w:type="dxa"/>
          </w:tcPr>
          <w:p w:rsidR="00E822EF" w:rsidRDefault="00D74046">
            <w:pPr>
              <w:pStyle w:val="TableParagraph"/>
              <w:spacing w:before="47"/>
              <w:ind w:right="644"/>
              <w:jc w:val="right"/>
              <w:rPr>
                <w:rFonts w:ascii="OCR A Extended"/>
                <w:sz w:val="21"/>
              </w:rPr>
            </w:pPr>
            <w:r>
              <w:rPr>
                <w:rFonts w:ascii="OCR A Extended"/>
                <w:w w:val="89"/>
                <w:sz w:val="21"/>
              </w:rPr>
              <w:t>0</w:t>
            </w:r>
          </w:p>
        </w:tc>
        <w:tc>
          <w:tcPr>
            <w:tcW w:w="730" w:type="dxa"/>
          </w:tcPr>
          <w:p w:rsidR="00E822EF" w:rsidRDefault="00D74046">
            <w:pPr>
              <w:pStyle w:val="TableParagraph"/>
              <w:spacing w:before="59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9"/>
              <w:ind w:left="344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744" w:type="dxa"/>
          </w:tcPr>
          <w:p w:rsidR="00E822EF" w:rsidRDefault="00D74046">
            <w:pPr>
              <w:pStyle w:val="TableParagraph"/>
              <w:spacing w:before="59"/>
              <w:ind w:lef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20" w:type="dxa"/>
          </w:tcPr>
          <w:p w:rsidR="00E822EF" w:rsidRDefault="00D74046">
            <w:pPr>
              <w:pStyle w:val="TableParagraph"/>
              <w:spacing w:before="59"/>
              <w:ind w:right="29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</w:tbl>
    <w:p w:rsidR="00E822EF" w:rsidRDefault="00E822EF">
      <w:pPr>
        <w:jc w:val="right"/>
        <w:rPr>
          <w:sz w:val="18"/>
        </w:rPr>
        <w:sectPr w:rsidR="00E822EF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E822EF" w:rsidRDefault="00E822EF">
      <w:pPr>
        <w:pStyle w:val="BodyText"/>
        <w:spacing w:before="4"/>
        <w:rPr>
          <w:sz w:val="8"/>
        </w:rPr>
      </w:pPr>
    </w:p>
    <w:tbl>
      <w:tblPr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735"/>
        <w:gridCol w:w="1469"/>
        <w:gridCol w:w="735"/>
        <w:gridCol w:w="740"/>
        <w:gridCol w:w="750"/>
        <w:gridCol w:w="707"/>
      </w:tblGrid>
      <w:tr w:rsidR="00E822EF">
        <w:trPr>
          <w:trHeight w:val="1257"/>
        </w:trPr>
        <w:tc>
          <w:tcPr>
            <w:tcW w:w="2698" w:type="dxa"/>
          </w:tcPr>
          <w:p w:rsidR="00E822EF" w:rsidRDefault="00E822EF">
            <w:pPr>
              <w:pStyle w:val="TableParagraph"/>
              <w:spacing w:before="8"/>
              <w:rPr>
                <w:sz w:val="27"/>
              </w:rPr>
            </w:pPr>
          </w:p>
          <w:p w:rsidR="00E822EF" w:rsidRDefault="00D74046">
            <w:pPr>
              <w:pStyle w:val="TableParagraph"/>
              <w:spacing w:line="86" w:lineRule="exact"/>
              <w:ind w:left="1358"/>
              <w:rPr>
                <w:sz w:val="8"/>
              </w:rPr>
            </w:pPr>
            <w:r>
              <w:rPr>
                <w:noProof/>
                <w:position w:val="-1"/>
                <w:sz w:val="8"/>
                <w:lang w:bidi="ar-SA"/>
              </w:rPr>
              <w:drawing>
                <wp:inline distT="0" distB="0" distL="0" distR="0">
                  <wp:extent cx="59435" cy="548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2EF" w:rsidRDefault="00E822EF">
            <w:pPr>
              <w:pStyle w:val="TableParagraph"/>
              <w:rPr>
                <w:sz w:val="20"/>
              </w:rPr>
            </w:pPr>
          </w:p>
          <w:p w:rsidR="00E822EF" w:rsidRDefault="00E822EF">
            <w:pPr>
              <w:pStyle w:val="TableParagraph"/>
              <w:spacing w:before="5"/>
              <w:rPr>
                <w:sz w:val="14"/>
              </w:rPr>
            </w:pPr>
          </w:p>
          <w:p w:rsidR="00E822EF" w:rsidRDefault="00D74046">
            <w:pPr>
              <w:pStyle w:val="TableParagraph"/>
              <w:spacing w:line="108" w:lineRule="exact"/>
              <w:ind w:left="1322"/>
              <w:rPr>
                <w:sz w:val="10"/>
              </w:rPr>
            </w:pPr>
            <w:r>
              <w:rPr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77723" cy="685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extDirection w:val="btLr"/>
          </w:tcPr>
          <w:p w:rsidR="00E822EF" w:rsidRDefault="00E822EF">
            <w:pPr>
              <w:pStyle w:val="TableParagraph"/>
              <w:spacing w:before="8"/>
              <w:rPr>
                <w:sz w:val="24"/>
              </w:rPr>
            </w:pPr>
          </w:p>
          <w:p w:rsidR="00E822EF" w:rsidRDefault="00D74046">
            <w:pPr>
              <w:pStyle w:val="TableParagraph"/>
              <w:ind w:left="201"/>
              <w:rPr>
                <w:sz w:val="18"/>
              </w:rPr>
            </w:pPr>
            <w:r>
              <w:rPr>
                <w:w w:val="105"/>
                <w:sz w:val="18"/>
              </w:rPr>
              <w:t>Withdrawn</w:t>
            </w:r>
          </w:p>
        </w:tc>
        <w:tc>
          <w:tcPr>
            <w:tcW w:w="1469" w:type="dxa"/>
            <w:textDirection w:val="btLr"/>
          </w:tcPr>
          <w:p w:rsidR="00E822EF" w:rsidRDefault="00D74046">
            <w:pPr>
              <w:pStyle w:val="TableParagraph"/>
              <w:spacing w:before="139" w:line="244" w:lineRule="auto"/>
              <w:ind w:left="149" w:right="102" w:hanging="12"/>
              <w:jc w:val="center"/>
              <w:rPr>
                <w:sz w:val="17"/>
              </w:rPr>
            </w:pPr>
            <w:proofErr w:type="spellStart"/>
            <w:r>
              <w:rPr>
                <w:rFonts w:ascii="Trebuchet MS"/>
                <w:sz w:val="18"/>
              </w:rPr>
              <w:t>Nolle</w:t>
            </w:r>
            <w:proofErr w:type="spellEnd"/>
            <w:r>
              <w:rPr>
                <w:rFonts w:ascii="Trebuchet MS"/>
                <w:sz w:val="18"/>
              </w:rPr>
              <w:t xml:space="preserve"> </w:t>
            </w:r>
            <w:proofErr w:type="spellStart"/>
            <w:r>
              <w:rPr>
                <w:sz w:val="17"/>
              </w:rPr>
              <w:t>Prosequi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(Dismissal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z w:val="17"/>
              </w:rPr>
              <w:t xml:space="preserve">charges by </w:t>
            </w:r>
            <w:r>
              <w:rPr>
                <w:sz w:val="18"/>
              </w:rPr>
              <w:t xml:space="preserve">the    </w:t>
            </w:r>
            <w:r>
              <w:rPr>
                <w:sz w:val="17"/>
              </w:rPr>
              <w:t>prosecution)</w:t>
            </w:r>
          </w:p>
        </w:tc>
        <w:tc>
          <w:tcPr>
            <w:tcW w:w="735" w:type="dxa"/>
            <w:textDirection w:val="btLr"/>
          </w:tcPr>
          <w:p w:rsidR="00E822EF" w:rsidRDefault="00D74046">
            <w:pPr>
              <w:pStyle w:val="TableParagraph"/>
              <w:spacing w:before="186" w:line="211" w:lineRule="auto"/>
              <w:ind w:left="259" w:hanging="82"/>
              <w:rPr>
                <w:sz w:val="20"/>
              </w:rPr>
            </w:pPr>
            <w:r>
              <w:rPr>
                <w:w w:val="95"/>
                <w:sz w:val="20"/>
              </w:rPr>
              <w:t xml:space="preserve">Insufficient </w:t>
            </w:r>
            <w:r>
              <w:rPr>
                <w:sz w:val="20"/>
              </w:rPr>
              <w:t>Evidence</w:t>
            </w:r>
          </w:p>
        </w:tc>
        <w:tc>
          <w:tcPr>
            <w:tcW w:w="740" w:type="dxa"/>
            <w:textDirection w:val="btLr"/>
          </w:tcPr>
          <w:p w:rsidR="00E822EF" w:rsidRDefault="00E822EF">
            <w:pPr>
              <w:pStyle w:val="TableParagraph"/>
              <w:spacing w:before="4"/>
              <w:rPr>
                <w:sz w:val="25"/>
              </w:rPr>
            </w:pPr>
          </w:p>
          <w:p w:rsidR="00E822EF" w:rsidRDefault="00D74046">
            <w:pPr>
              <w:pStyle w:val="TableParagraph"/>
              <w:ind w:left="428"/>
              <w:rPr>
                <w:rFonts w:ascii="Trebuchet MS"/>
                <w:sz w:val="17"/>
              </w:rPr>
            </w:pPr>
            <w:r>
              <w:rPr>
                <w:rFonts w:ascii="Trebuchet MS"/>
                <w:w w:val="110"/>
                <w:sz w:val="17"/>
              </w:rPr>
              <w:t>False</w:t>
            </w:r>
          </w:p>
        </w:tc>
        <w:tc>
          <w:tcPr>
            <w:tcW w:w="750" w:type="dxa"/>
            <w:textDirection w:val="btLr"/>
          </w:tcPr>
          <w:p w:rsidR="00E822EF" w:rsidRDefault="00E822EF">
            <w:pPr>
              <w:pStyle w:val="TableParagraph"/>
              <w:spacing w:before="7"/>
              <w:rPr>
                <w:sz w:val="21"/>
              </w:rPr>
            </w:pPr>
          </w:p>
          <w:p w:rsidR="00E822EF" w:rsidRDefault="00D74046">
            <w:pPr>
              <w:pStyle w:val="TableParagraph"/>
              <w:ind w:left="165"/>
              <w:rPr>
                <w:sz w:val="21"/>
              </w:rPr>
            </w:pPr>
            <w:r>
              <w:rPr>
                <w:w w:val="95"/>
                <w:sz w:val="21"/>
              </w:rPr>
              <w:t>Undetected</w:t>
            </w:r>
          </w:p>
        </w:tc>
        <w:tc>
          <w:tcPr>
            <w:tcW w:w="707" w:type="dxa"/>
            <w:textDirection w:val="btLr"/>
          </w:tcPr>
          <w:p w:rsidR="00E822EF" w:rsidRDefault="00D74046">
            <w:pPr>
              <w:pStyle w:val="TableParagraph"/>
              <w:spacing w:before="211"/>
              <w:ind w:left="439"/>
              <w:rPr>
                <w:rFonts w:ascii="Trebuchet MS"/>
                <w:sz w:val="21"/>
              </w:rPr>
            </w:pPr>
            <w:r>
              <w:rPr>
                <w:rFonts w:ascii="Trebuchet MS"/>
                <w:w w:val="95"/>
                <w:sz w:val="21"/>
              </w:rPr>
              <w:t>Total</w:t>
            </w:r>
          </w:p>
        </w:tc>
      </w:tr>
      <w:tr w:rsidR="00E822EF">
        <w:trPr>
          <w:trHeight w:val="416"/>
        </w:trPr>
        <w:tc>
          <w:tcPr>
            <w:tcW w:w="2698" w:type="dxa"/>
          </w:tcPr>
          <w:p w:rsidR="00E822EF" w:rsidRDefault="00D74046">
            <w:pPr>
              <w:pStyle w:val="TableParagraph"/>
              <w:spacing w:line="169" w:lineRule="exact"/>
              <w:ind w:left="129"/>
              <w:rPr>
                <w:sz w:val="19"/>
              </w:rPr>
            </w:pPr>
            <w:r>
              <w:rPr>
                <w:w w:val="90"/>
                <w:sz w:val="20"/>
              </w:rPr>
              <w:t>Theft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motor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vehicle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19"/>
              </w:rPr>
              <w:t>motor</w:t>
            </w:r>
          </w:p>
          <w:p w:rsidR="00E822EF" w:rsidRDefault="00D74046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cycle</w:t>
            </w:r>
          </w:p>
        </w:tc>
        <w:tc>
          <w:tcPr>
            <w:tcW w:w="735" w:type="dxa"/>
          </w:tcPr>
          <w:p w:rsidR="00E822EF" w:rsidRDefault="00E822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45"/>
              <w:ind w:right="603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82"/>
              <w:ind w:left="6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82"/>
              <w:ind w:right="28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82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707" w:type="dxa"/>
          </w:tcPr>
          <w:p w:rsidR="00E822EF" w:rsidRDefault="00D74046">
            <w:pPr>
              <w:pStyle w:val="TableParagraph"/>
              <w:spacing w:before="82"/>
              <w:ind w:left="114" w:right="103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</w:tr>
      <w:tr w:rsidR="00E822EF">
        <w:trPr>
          <w:trHeight w:val="231"/>
        </w:trPr>
        <w:tc>
          <w:tcPr>
            <w:tcW w:w="2698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line="191" w:lineRule="exact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 xml:space="preserve">Theft </w:t>
            </w:r>
            <w:r>
              <w:rPr>
                <w:i/>
                <w:w w:val="95"/>
                <w:sz w:val="20"/>
              </w:rPr>
              <w:t>at(</w:t>
            </w:r>
            <w:proofErr w:type="spellStart"/>
            <w:r>
              <w:rPr>
                <w:i/>
                <w:w w:val="95"/>
                <w:sz w:val="20"/>
              </w:rPr>
              <w:t>Iirom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motor vehicle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line="193" w:lineRule="exact"/>
              <w:ind w:left="5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4"/>
                <w:sz w:val="20"/>
              </w:rPr>
              <w:t>0</w:t>
            </w:r>
          </w:p>
        </w:tc>
        <w:tc>
          <w:tcPr>
            <w:tcW w:w="1469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line="193" w:lineRule="exact"/>
              <w:ind w:right="605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17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line="187" w:lineRule="exact"/>
              <w:ind w:lef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line="187" w:lineRule="exact"/>
              <w:ind w:right="28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07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line="187" w:lineRule="exact"/>
              <w:ind w:left="114" w:right="10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E822EF">
        <w:trPr>
          <w:trHeight w:val="378"/>
        </w:trPr>
        <w:tc>
          <w:tcPr>
            <w:tcW w:w="2698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before="30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Theft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46"/>
              <w:ind w:left="22"/>
              <w:jc w:val="center"/>
              <w:rPr>
                <w:rFonts w:ascii="OCR A Extended"/>
                <w:sz w:val="20"/>
              </w:rPr>
            </w:pPr>
            <w:r>
              <w:rPr>
                <w:rFonts w:ascii="OCR A Extended"/>
                <w:w w:val="84"/>
                <w:sz w:val="20"/>
              </w:rPr>
              <w:t>4</w:t>
            </w:r>
          </w:p>
        </w:tc>
        <w:tc>
          <w:tcPr>
            <w:tcW w:w="1469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before="21"/>
              <w:ind w:right="601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49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56"/>
              <w:ind w:lef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56"/>
              <w:ind w:right="24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56"/>
              <w:ind w:left="29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before="56"/>
              <w:ind w:left="114" w:right="10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E822EF">
        <w:trPr>
          <w:trHeight w:val="234"/>
        </w:trPr>
        <w:tc>
          <w:tcPr>
            <w:tcW w:w="2698" w:type="dxa"/>
          </w:tcPr>
          <w:p w:rsidR="00E822EF" w:rsidRDefault="00D74046">
            <w:pPr>
              <w:pStyle w:val="TableParagraph"/>
              <w:spacing w:line="183" w:lineRule="exact"/>
              <w:ind w:left="1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Maliciaus</w:t>
            </w:r>
            <w:proofErr w:type="spellEnd"/>
            <w:r>
              <w:rPr>
                <w:w w:val="95"/>
                <w:sz w:val="20"/>
              </w:rPr>
              <w:t xml:space="preserve"> damage to property</w:t>
            </w:r>
          </w:p>
        </w:tc>
        <w:tc>
          <w:tcPr>
            <w:tcW w:w="735" w:type="dxa"/>
          </w:tcPr>
          <w:p w:rsidR="00E822EF" w:rsidRDefault="00E822EF">
            <w:pPr>
              <w:pStyle w:val="TableParagraph"/>
              <w:spacing w:before="2"/>
              <w:rPr>
                <w:sz w:val="2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344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4864" cy="822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line="193" w:lineRule="exact"/>
              <w:ind w:right="603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14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line="188" w:lineRule="exact"/>
              <w:ind w:left="5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line="188" w:lineRule="exact"/>
              <w:ind w:right="286"/>
              <w:jc w:val="right"/>
              <w:rPr>
                <w:sz w:val="19"/>
              </w:rPr>
            </w:pPr>
            <w:r>
              <w:rPr>
                <w:w w:val="86"/>
                <w:sz w:val="19"/>
              </w:rPr>
              <w:t>2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line="188" w:lineRule="exact"/>
              <w:ind w:left="29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07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line="188" w:lineRule="exact"/>
              <w:ind w:left="114" w:right="103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 w:rsidR="00E822EF">
        <w:trPr>
          <w:trHeight w:val="423"/>
        </w:trPr>
        <w:tc>
          <w:tcPr>
            <w:tcW w:w="2698" w:type="dxa"/>
          </w:tcPr>
          <w:p w:rsidR="00E822EF" w:rsidRDefault="00D74046">
            <w:pPr>
              <w:pStyle w:val="TableParagraph"/>
              <w:spacing w:before="56"/>
              <w:ind w:left="122"/>
              <w:rPr>
                <w:rFonts w:ascii="Cambria"/>
                <w:sz w:val="19"/>
              </w:rPr>
            </w:pPr>
            <w:proofErr w:type="spellStart"/>
            <w:r>
              <w:rPr>
                <w:rFonts w:ascii="Cambria"/>
                <w:sz w:val="19"/>
              </w:rPr>
              <w:t>Ffaud</w:t>
            </w:r>
            <w:proofErr w:type="spellEnd"/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58"/>
              <w:ind w:left="60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88"/>
                <w:sz w:val="19"/>
              </w:rPr>
              <w:t>0</w:t>
            </w:r>
          </w:p>
        </w:tc>
        <w:tc>
          <w:tcPr>
            <w:tcW w:w="1469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before="40"/>
              <w:ind w:right="60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47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77"/>
              <w:ind w:left="55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77"/>
              <w:ind w:right="237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77"/>
              <w:ind w:left="29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07" w:type="dxa"/>
          </w:tcPr>
          <w:p w:rsidR="00E822EF" w:rsidRDefault="00D74046">
            <w:pPr>
              <w:pStyle w:val="TableParagraph"/>
              <w:spacing w:before="77"/>
              <w:ind w:left="114" w:right="115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</w:tr>
      <w:tr w:rsidR="00E822EF">
        <w:trPr>
          <w:trHeight w:val="356"/>
        </w:trPr>
        <w:tc>
          <w:tcPr>
            <w:tcW w:w="2698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Drug-related crime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0"/>
              <w:ind w:left="60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88"/>
                <w:sz w:val="19"/>
              </w:rPr>
              <w:t>0</w:t>
            </w: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50"/>
              <w:ind w:right="63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9"/>
                <w:sz w:val="19"/>
              </w:rPr>
              <w:t>0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5"/>
              <w:ind w:left="50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37"/>
              <w:ind w:right="290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w w:val="88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35"/>
              <w:ind w:left="324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707" w:type="dxa"/>
          </w:tcPr>
          <w:p w:rsidR="00E822EF" w:rsidRDefault="00E822EF">
            <w:pPr>
              <w:pStyle w:val="TableParagraph"/>
              <w:spacing w:before="1"/>
              <w:rPr>
                <w:sz w:val="8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307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4864" cy="822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EF">
        <w:trPr>
          <w:trHeight w:val="390"/>
        </w:trPr>
        <w:tc>
          <w:tcPr>
            <w:tcW w:w="2698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line="149" w:lineRule="exact"/>
              <w:ind w:left="120"/>
              <w:rPr>
                <w:sz w:val="18"/>
              </w:rPr>
            </w:pPr>
            <w:r>
              <w:rPr>
                <w:sz w:val="18"/>
              </w:rPr>
              <w:t>Driving under the influence of</w:t>
            </w:r>
          </w:p>
          <w:p w:rsidR="00E822EF" w:rsidRDefault="00D74046"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alco</w:t>
            </w:r>
            <w:r>
              <w:rPr>
                <w:sz w:val="18"/>
                <w:u w:val="single"/>
              </w:rPr>
              <w:t>hol o</w:t>
            </w:r>
            <w:r>
              <w:rPr>
                <w:sz w:val="18"/>
              </w:rPr>
              <w:t>r drugs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48"/>
              <w:ind w:left="60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3"/>
                <w:sz w:val="18"/>
              </w:rPr>
              <w:t>0</w:t>
            </w:r>
          </w:p>
        </w:tc>
        <w:tc>
          <w:tcPr>
            <w:tcW w:w="1469" w:type="dxa"/>
          </w:tcPr>
          <w:p w:rsidR="00E822EF" w:rsidRDefault="00E822EF">
            <w:pPr>
              <w:pStyle w:val="TableParagraph"/>
              <w:spacing w:before="3"/>
              <w:rPr>
                <w:sz w:val="8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725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32003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7"/>
              <w:ind w:left="50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39"/>
              <w:ind w:right="290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w w:val="88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37"/>
              <w:ind w:left="324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707" w:type="dxa"/>
          </w:tcPr>
          <w:p w:rsidR="00E822EF" w:rsidRDefault="00E822EF">
            <w:pPr>
              <w:pStyle w:val="TableParagraph"/>
              <w:spacing w:before="3"/>
              <w:rPr>
                <w:sz w:val="8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315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41148" cy="8229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EF">
        <w:trPr>
          <w:trHeight w:val="361"/>
        </w:trPr>
        <w:tc>
          <w:tcPr>
            <w:tcW w:w="2698" w:type="dxa"/>
          </w:tcPr>
          <w:p w:rsidR="00E822EF" w:rsidRDefault="00D74046">
            <w:pPr>
              <w:pStyle w:val="TableParagraph"/>
              <w:spacing w:before="37"/>
              <w:ind w:left="117"/>
              <w:rPr>
                <w:sz w:val="19"/>
              </w:rPr>
            </w:pPr>
            <w:r>
              <w:rPr>
                <w:sz w:val="19"/>
              </w:rPr>
              <w:t>Car jacking</w:t>
            </w:r>
          </w:p>
        </w:tc>
        <w:tc>
          <w:tcPr>
            <w:tcW w:w="735" w:type="dxa"/>
          </w:tcPr>
          <w:p w:rsidR="00E822EF" w:rsidRDefault="00E822EF">
            <w:pPr>
              <w:pStyle w:val="TableParagraph"/>
              <w:spacing w:before="1"/>
              <w:rPr>
                <w:sz w:val="8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352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0292" cy="8229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39"/>
              <w:ind w:right="6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7"/>
              <w:ind w:left="53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37"/>
              <w:ind w:right="288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37"/>
              <w:ind w:left="289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707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before="37"/>
              <w:ind w:left="114" w:right="101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</w:tr>
      <w:tr w:rsidR="00E822EF">
        <w:trPr>
          <w:trHeight w:val="356"/>
        </w:trPr>
        <w:tc>
          <w:tcPr>
            <w:tcW w:w="2698" w:type="dxa"/>
          </w:tcPr>
          <w:p w:rsidR="00E822EF" w:rsidRDefault="00D74046">
            <w:pPr>
              <w:pStyle w:val="TableParagraph"/>
              <w:spacing w:before="29"/>
              <w:ind w:left="119"/>
              <w:rPr>
                <w:sz w:val="18"/>
              </w:rPr>
            </w:pPr>
            <w:r>
              <w:rPr>
                <w:sz w:val="18"/>
              </w:rPr>
              <w:t>House robbery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1"/>
              <w:ind w:left="6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8"/>
                <w:sz w:val="21"/>
              </w:rPr>
              <w:t>0</w:t>
            </w: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25"/>
              <w:ind w:right="636"/>
              <w:jc w:val="right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27"/>
              <w:ind w:left="53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27"/>
              <w:ind w:right="288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27"/>
              <w:ind w:left="285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07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before="27"/>
              <w:ind w:left="114" w:right="110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</w:tr>
      <w:tr w:rsidR="00E822EF">
        <w:trPr>
          <w:trHeight w:val="340"/>
        </w:trPr>
        <w:tc>
          <w:tcPr>
            <w:tcW w:w="2698" w:type="dxa"/>
          </w:tcPr>
          <w:p w:rsidR="00E822EF" w:rsidRDefault="00D74046">
            <w:pPr>
              <w:pStyle w:val="TableParagraph"/>
              <w:spacing w:before="32"/>
              <w:ind w:left="113"/>
              <w:rPr>
                <w:sz w:val="18"/>
              </w:rPr>
            </w:pPr>
            <w:r>
              <w:rPr>
                <w:sz w:val="18"/>
              </w:rPr>
              <w:t>Business robbery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3"/>
              <w:ind w:left="6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8"/>
                <w:sz w:val="21"/>
              </w:rPr>
              <w:t>0</w:t>
            </w:r>
          </w:p>
        </w:tc>
        <w:tc>
          <w:tcPr>
            <w:tcW w:w="1469" w:type="dxa"/>
          </w:tcPr>
          <w:p w:rsidR="00E822EF" w:rsidRDefault="00E822EF">
            <w:pPr>
              <w:pStyle w:val="TableParagraph"/>
              <w:spacing w:before="9"/>
              <w:rPr>
                <w:sz w:val="6"/>
              </w:rPr>
            </w:pPr>
          </w:p>
          <w:p w:rsidR="00E822EF" w:rsidRDefault="00D74046">
            <w:pPr>
              <w:pStyle w:val="TableParagraph"/>
              <w:spacing w:line="136" w:lineRule="exact"/>
              <w:ind w:left="71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54864" cy="8686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30"/>
              <w:ind w:left="53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30"/>
              <w:ind w:right="288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30"/>
              <w:ind w:left="293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707" w:type="dxa"/>
          </w:tcPr>
          <w:p w:rsidR="00E822EF" w:rsidRDefault="00D74046">
            <w:pPr>
              <w:pStyle w:val="TableParagraph"/>
              <w:spacing w:before="30"/>
              <w:ind w:left="114" w:right="102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E822EF">
        <w:trPr>
          <w:trHeight w:val="361"/>
        </w:trPr>
        <w:tc>
          <w:tcPr>
            <w:tcW w:w="2698" w:type="dxa"/>
            <w:tcBorders>
              <w:bottom w:val="thinThickMediumGap" w:sz="4" w:space="0" w:color="000000"/>
            </w:tcBorders>
          </w:tcPr>
          <w:p w:rsidR="00E822EF" w:rsidRDefault="00D74046">
            <w:pPr>
              <w:pStyle w:val="TableParagraph"/>
              <w:spacing w:before="42"/>
              <w:ind w:left="117"/>
              <w:rPr>
                <w:sz w:val="19"/>
              </w:rPr>
            </w:pPr>
            <w:r>
              <w:rPr>
                <w:sz w:val="19"/>
              </w:rPr>
              <w:t>Common robbery</w:t>
            </w:r>
          </w:p>
        </w:tc>
        <w:tc>
          <w:tcPr>
            <w:tcW w:w="735" w:type="dxa"/>
          </w:tcPr>
          <w:p w:rsidR="00E822EF" w:rsidRDefault="00E822EF">
            <w:pPr>
              <w:pStyle w:val="TableParagraph"/>
              <w:spacing w:before="6"/>
              <w:rPr>
                <w:sz w:val="8"/>
              </w:rPr>
            </w:pPr>
          </w:p>
          <w:p w:rsidR="00E822EF" w:rsidRDefault="00D74046">
            <w:pPr>
              <w:pStyle w:val="TableParagraph"/>
              <w:spacing w:line="129" w:lineRule="exact"/>
              <w:ind w:left="352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50292" cy="822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51"/>
              <w:ind w:right="64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42"/>
              <w:ind w:left="53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42"/>
              <w:ind w:right="288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42"/>
              <w:ind w:left="33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707" w:type="dxa"/>
          </w:tcPr>
          <w:p w:rsidR="00E822EF" w:rsidRDefault="00D74046">
            <w:pPr>
              <w:pStyle w:val="TableParagraph"/>
              <w:spacing w:before="42"/>
              <w:ind w:left="8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</w:tr>
      <w:tr w:rsidR="00E822EF">
        <w:trPr>
          <w:trHeight w:val="471"/>
        </w:trPr>
        <w:tc>
          <w:tcPr>
            <w:tcW w:w="2698" w:type="dxa"/>
            <w:tcBorders>
              <w:top w:val="thickThinMediumGap" w:sz="4" w:space="0" w:color="000000"/>
            </w:tcBorders>
          </w:tcPr>
          <w:p w:rsidR="00E822EF" w:rsidRDefault="00D74046">
            <w:pPr>
              <w:pStyle w:val="TableParagraph"/>
              <w:spacing w:before="66"/>
              <w:ind w:left="1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73"/>
              <w:ind w:left="246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69" w:type="dxa"/>
          </w:tcPr>
          <w:p w:rsidR="00E822EF" w:rsidRDefault="00D74046">
            <w:pPr>
              <w:pStyle w:val="TableParagraph"/>
              <w:spacing w:before="92"/>
              <w:ind w:right="557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285</w:t>
            </w:r>
          </w:p>
        </w:tc>
        <w:tc>
          <w:tcPr>
            <w:tcW w:w="735" w:type="dxa"/>
          </w:tcPr>
          <w:p w:rsidR="00E822EF" w:rsidRDefault="00D74046">
            <w:pPr>
              <w:pStyle w:val="TableParagraph"/>
              <w:spacing w:before="82"/>
              <w:ind w:left="40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740" w:type="dxa"/>
          </w:tcPr>
          <w:p w:rsidR="00E822EF" w:rsidRDefault="00D74046">
            <w:pPr>
              <w:pStyle w:val="TableParagraph"/>
              <w:spacing w:before="82"/>
              <w:ind w:right="24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750" w:type="dxa"/>
          </w:tcPr>
          <w:p w:rsidR="00E822EF" w:rsidRDefault="00D74046">
            <w:pPr>
              <w:pStyle w:val="TableParagraph"/>
              <w:spacing w:before="82"/>
              <w:ind w:left="244"/>
              <w:rPr>
                <w:sz w:val="19"/>
              </w:rPr>
            </w:pPr>
            <w:r>
              <w:rPr>
                <w:sz w:val="19"/>
              </w:rPr>
              <w:t>672</w:t>
            </w:r>
          </w:p>
        </w:tc>
        <w:tc>
          <w:tcPr>
            <w:tcW w:w="707" w:type="dxa"/>
          </w:tcPr>
          <w:p w:rsidR="00E822EF" w:rsidRDefault="00D74046">
            <w:pPr>
              <w:pStyle w:val="TableParagraph"/>
              <w:spacing w:before="82"/>
              <w:ind w:left="114" w:right="115"/>
              <w:jc w:val="center"/>
              <w:rPr>
                <w:sz w:val="19"/>
              </w:rPr>
            </w:pPr>
            <w:r>
              <w:rPr>
                <w:sz w:val="19"/>
              </w:rPr>
              <w:t>1035</w:t>
            </w:r>
          </w:p>
        </w:tc>
      </w:tr>
    </w:tbl>
    <w:p w:rsidR="00E822EF" w:rsidRDefault="00E822EF">
      <w:pPr>
        <w:pStyle w:val="BodyText"/>
        <w:spacing w:before="4"/>
        <w:rPr>
          <w:sz w:val="7"/>
        </w:rPr>
      </w:pPr>
    </w:p>
    <w:p w:rsidR="00E822EF" w:rsidRDefault="00D74046">
      <w:pPr>
        <w:pStyle w:val="Heading1"/>
        <w:spacing w:before="100" w:line="324" w:lineRule="auto"/>
        <w:ind w:right="1203"/>
      </w:pPr>
      <w:r>
        <w:rPr>
          <w:w w:val="90"/>
        </w:rPr>
        <w:t>(2)(a)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total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76</w:t>
      </w:r>
      <w:r>
        <w:rPr>
          <w:spacing w:val="-20"/>
          <w:w w:val="90"/>
        </w:rPr>
        <w:t xml:space="preserve"> </w:t>
      </w:r>
      <w:r>
        <w:rPr>
          <w:w w:val="90"/>
        </w:rPr>
        <w:t>vehicles,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currently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Benoni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Police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Station. </w:t>
      </w:r>
      <w:r>
        <w:rPr>
          <w:w w:val="95"/>
        </w:rPr>
        <w:t xml:space="preserve">(2)(b) The </w:t>
      </w:r>
      <w:proofErr w:type="spellStart"/>
      <w:r>
        <w:rPr>
          <w:w w:val="95"/>
        </w:rPr>
        <w:t>Benoni</w:t>
      </w:r>
      <w:proofErr w:type="spellEnd"/>
      <w:r>
        <w:rPr>
          <w:w w:val="95"/>
        </w:rPr>
        <w:t xml:space="preserve"> Police Station has seven</w:t>
      </w:r>
      <w:r>
        <w:rPr>
          <w:spacing w:val="-43"/>
          <w:w w:val="95"/>
        </w:rPr>
        <w:t xml:space="preserve"> </w:t>
      </w:r>
      <w:r>
        <w:rPr>
          <w:w w:val="95"/>
        </w:rPr>
        <w:t>sectors.</w:t>
      </w:r>
    </w:p>
    <w:p w:rsidR="00E822EF" w:rsidRDefault="00D74046">
      <w:pPr>
        <w:spacing w:before="6" w:line="324" w:lineRule="auto"/>
        <w:ind w:left="1011" w:hanging="625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(2)(c)</w:t>
      </w:r>
      <w:r>
        <w:rPr>
          <w:rFonts w:ascii="Trebuchet MS"/>
          <w:spacing w:val="-7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The</w:t>
      </w:r>
      <w:r>
        <w:rPr>
          <w:rFonts w:ascii="Trebuchet MS"/>
          <w:spacing w:val="-9"/>
          <w:w w:val="95"/>
          <w:sz w:val="23"/>
        </w:rPr>
        <w:t xml:space="preserve"> </w:t>
      </w:r>
      <w:proofErr w:type="spellStart"/>
      <w:r>
        <w:rPr>
          <w:rFonts w:ascii="Trebuchet MS"/>
          <w:w w:val="95"/>
          <w:sz w:val="23"/>
        </w:rPr>
        <w:t>Benoni</w:t>
      </w:r>
      <w:proofErr w:type="spellEnd"/>
      <w:r>
        <w:rPr>
          <w:rFonts w:ascii="Trebuchet MS"/>
          <w:spacing w:val="-8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Police</w:t>
      </w:r>
      <w:r>
        <w:rPr>
          <w:rFonts w:ascii="Trebuchet MS"/>
          <w:spacing w:val="-5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Station</w:t>
      </w:r>
      <w:r>
        <w:rPr>
          <w:rFonts w:ascii="Trebuchet MS"/>
          <w:spacing w:val="-4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currently</w:t>
      </w:r>
      <w:r>
        <w:rPr>
          <w:rFonts w:ascii="Trebuchet MS"/>
          <w:spacing w:val="-1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has</w:t>
      </w:r>
      <w:r>
        <w:rPr>
          <w:rFonts w:ascii="Trebuchet MS"/>
          <w:spacing w:val="-9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a</w:t>
      </w:r>
      <w:r>
        <w:rPr>
          <w:rFonts w:ascii="Trebuchet MS"/>
          <w:spacing w:val="-13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total</w:t>
      </w:r>
      <w:r>
        <w:rPr>
          <w:rFonts w:ascii="Trebuchet MS"/>
          <w:spacing w:val="-7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of</w:t>
      </w:r>
      <w:r>
        <w:rPr>
          <w:rFonts w:ascii="Trebuchet MS"/>
          <w:spacing w:val="-17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276</w:t>
      </w:r>
      <w:r>
        <w:rPr>
          <w:rFonts w:ascii="Trebuchet MS"/>
          <w:spacing w:val="-14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South</w:t>
      </w:r>
      <w:r>
        <w:rPr>
          <w:rFonts w:ascii="Trebuchet MS"/>
          <w:spacing w:val="-12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African</w:t>
      </w:r>
      <w:r>
        <w:rPr>
          <w:rFonts w:ascii="Trebuchet MS"/>
          <w:spacing w:val="-9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 xml:space="preserve">Police </w:t>
      </w:r>
      <w:r>
        <w:rPr>
          <w:rFonts w:ascii="Trebuchet MS"/>
          <w:sz w:val="23"/>
        </w:rPr>
        <w:t>Service (SAPS) Act</w:t>
      </w:r>
      <w:r>
        <w:rPr>
          <w:rFonts w:ascii="Trebuchet MS"/>
          <w:spacing w:val="-27"/>
          <w:sz w:val="23"/>
        </w:rPr>
        <w:t xml:space="preserve"> </w:t>
      </w:r>
      <w:r>
        <w:rPr>
          <w:rFonts w:ascii="Trebuchet MS"/>
          <w:sz w:val="23"/>
        </w:rPr>
        <w:t>members.</w:t>
      </w:r>
    </w:p>
    <w:p w:rsidR="00E822EF" w:rsidRDefault="00E822EF">
      <w:pPr>
        <w:spacing w:line="324" w:lineRule="auto"/>
        <w:rPr>
          <w:rFonts w:ascii="Trebuchet MS"/>
          <w:sz w:val="23"/>
        </w:rPr>
        <w:sectPr w:rsidR="00E822EF">
          <w:pgSz w:w="11910" w:h="16850"/>
          <w:pgMar w:top="1600" w:right="1680" w:bottom="280" w:left="1680" w:header="720" w:footer="720" w:gutter="0"/>
          <w:cols w:space="720"/>
        </w:sectPr>
      </w:pPr>
    </w:p>
    <w:p w:rsidR="00E822EF" w:rsidRDefault="00D74046">
      <w:pPr>
        <w:pStyle w:val="BodyText"/>
        <w:spacing w:before="88"/>
        <w:ind w:left="426"/>
        <w:rPr>
          <w:rFonts w:ascii="Trebuchet MS"/>
        </w:rPr>
      </w:pPr>
      <w:r>
        <w:rPr>
          <w:rFonts w:ascii="Trebuchet MS"/>
        </w:rPr>
        <w:lastRenderedPageBreak/>
        <w:t>Reply to question 937 recommended/</w:t>
      </w:r>
    </w:p>
    <w:p w:rsidR="00E822EF" w:rsidRDefault="00E822EF">
      <w:pPr>
        <w:pStyle w:val="BodyText"/>
        <w:rPr>
          <w:rFonts w:ascii="Trebuchet MS"/>
          <w:sz w:val="20"/>
        </w:rPr>
      </w:pPr>
    </w:p>
    <w:p w:rsidR="00E822EF" w:rsidRDefault="00E822EF">
      <w:pPr>
        <w:pStyle w:val="BodyText"/>
        <w:rPr>
          <w:rFonts w:ascii="Trebuchet MS"/>
          <w:sz w:val="20"/>
        </w:rPr>
      </w:pPr>
    </w:p>
    <w:p w:rsidR="00E822EF" w:rsidRDefault="00E822EF">
      <w:pPr>
        <w:pStyle w:val="BodyText"/>
        <w:rPr>
          <w:rFonts w:ascii="Trebuchet MS"/>
          <w:sz w:val="20"/>
        </w:rPr>
      </w:pPr>
    </w:p>
    <w:p w:rsidR="00E822EF" w:rsidRDefault="00E822EF">
      <w:pPr>
        <w:pStyle w:val="BodyText"/>
        <w:rPr>
          <w:rFonts w:ascii="Trebuchet MS"/>
          <w:sz w:val="20"/>
        </w:rPr>
      </w:pPr>
    </w:p>
    <w:p w:rsidR="00E822EF" w:rsidRDefault="00E822EF">
      <w:pPr>
        <w:pStyle w:val="BodyText"/>
        <w:rPr>
          <w:rFonts w:ascii="Trebuchet MS"/>
          <w:sz w:val="20"/>
        </w:rPr>
      </w:pPr>
    </w:p>
    <w:p w:rsidR="00E822EF" w:rsidRDefault="00E822EF">
      <w:pPr>
        <w:rPr>
          <w:rFonts w:ascii="Trebuchet MS"/>
          <w:sz w:val="20"/>
        </w:rPr>
        <w:sectPr w:rsidR="00E822EF">
          <w:pgSz w:w="11910" w:h="16850"/>
          <w:pgMar w:top="1540" w:right="1680" w:bottom="280" w:left="1680" w:header="720" w:footer="720" w:gutter="0"/>
          <w:cols w:space="720"/>
        </w:sectPr>
      </w:pPr>
    </w:p>
    <w:p w:rsidR="00E822EF" w:rsidRDefault="00E822EF">
      <w:pPr>
        <w:pStyle w:val="BodyText"/>
        <w:rPr>
          <w:rFonts w:ascii="Trebuchet MS"/>
          <w:sz w:val="24"/>
        </w:rPr>
      </w:pPr>
    </w:p>
    <w:p w:rsidR="00E822EF" w:rsidRDefault="00E822EF">
      <w:pPr>
        <w:pStyle w:val="BodyText"/>
        <w:spacing w:before="2"/>
        <w:rPr>
          <w:rFonts w:ascii="Trebuchet MS"/>
          <w:sz w:val="20"/>
        </w:rPr>
      </w:pPr>
    </w:p>
    <w:p w:rsidR="00E822EF" w:rsidRDefault="00D74046">
      <w:pPr>
        <w:pStyle w:val="BodyText"/>
        <w:tabs>
          <w:tab w:val="left" w:pos="1700"/>
        </w:tabs>
        <w:spacing w:before="1" w:line="236" w:lineRule="exact"/>
        <w:ind w:left="1068"/>
      </w:pPr>
      <w:r>
        <w:t>NA</w:t>
      </w:r>
      <w:r>
        <w:tab/>
        <w:t>OM</w:t>
      </w:r>
    </w:p>
    <w:p w:rsidR="00E822EF" w:rsidRDefault="00D74046">
      <w:pPr>
        <w:tabs>
          <w:tab w:val="left" w:pos="1495"/>
        </w:tabs>
        <w:spacing w:line="289" w:lineRule="exact"/>
        <w:ind w:left="439"/>
        <w:rPr>
          <w:rFonts w:ascii="Courier New"/>
          <w:b/>
          <w:sz w:val="27"/>
        </w:rPr>
      </w:pPr>
      <w:r>
        <w:rPr>
          <w:rFonts w:ascii="Courier New"/>
          <w:b/>
          <w:sz w:val="27"/>
        </w:rPr>
        <w:t>KRS</w:t>
      </w:r>
      <w:r>
        <w:rPr>
          <w:rFonts w:ascii="Courier New"/>
          <w:b/>
          <w:sz w:val="27"/>
        </w:rPr>
        <w:tab/>
      </w:r>
      <w:r>
        <w:rPr>
          <w:rFonts w:ascii="Courier New"/>
          <w:b/>
          <w:w w:val="85"/>
          <w:sz w:val="27"/>
        </w:rPr>
        <w:t>(SOEG)</w:t>
      </w:r>
    </w:p>
    <w:p w:rsidR="00E822EF" w:rsidRDefault="00D74046">
      <w:pPr>
        <w:tabs>
          <w:tab w:val="left" w:pos="1463"/>
        </w:tabs>
        <w:spacing w:before="23"/>
        <w:ind w:left="424"/>
        <w:rPr>
          <w:sz w:val="24"/>
        </w:rPr>
      </w:pPr>
      <w:r>
        <w:rPr>
          <w:w w:val="80"/>
          <w:sz w:val="25"/>
        </w:rPr>
        <w:t>Date:</w:t>
      </w:r>
      <w:r>
        <w:rPr>
          <w:w w:val="80"/>
          <w:sz w:val="25"/>
        </w:rPr>
        <w:tab/>
      </w:r>
      <w:r>
        <w:rPr>
          <w:w w:val="80"/>
          <w:position w:val="9"/>
          <w:sz w:val="24"/>
        </w:rPr>
        <w:t>019</w:t>
      </w:r>
      <w:r>
        <w:rPr>
          <w:spacing w:val="5"/>
          <w:w w:val="80"/>
          <w:position w:val="9"/>
          <w:sz w:val="24"/>
        </w:rPr>
        <w:t xml:space="preserve"> </w:t>
      </w:r>
      <w:r>
        <w:rPr>
          <w:w w:val="80"/>
          <w:position w:val="16"/>
          <w:sz w:val="24"/>
        </w:rPr>
        <w:t>11</w:t>
      </w:r>
    </w:p>
    <w:p w:rsidR="00E822EF" w:rsidRDefault="00D74046">
      <w:pPr>
        <w:pStyle w:val="BodyText"/>
        <w:spacing w:before="5"/>
        <w:rPr>
          <w:sz w:val="24"/>
        </w:rPr>
      </w:pPr>
      <w:r>
        <w:br w:type="column"/>
      </w:r>
    </w:p>
    <w:p w:rsidR="00E822EF" w:rsidRDefault="00D74046">
      <w:pPr>
        <w:pStyle w:val="BodyText"/>
        <w:spacing w:line="225" w:lineRule="auto"/>
        <w:ind w:left="424" w:right="879" w:firstLine="1665"/>
      </w:pPr>
      <w:r>
        <w:rPr>
          <w:w w:val="95"/>
        </w:rPr>
        <w:t>GENERAL AFRICAN POLICE SERVICE</w:t>
      </w:r>
    </w:p>
    <w:p w:rsidR="00E822EF" w:rsidRDefault="00E822EF">
      <w:pPr>
        <w:spacing w:line="225" w:lineRule="auto"/>
        <w:sectPr w:rsidR="00E822EF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2363" w:space="1322"/>
            <w:col w:w="4865"/>
          </w:cols>
        </w:sectPr>
      </w:pPr>
    </w:p>
    <w:p w:rsidR="00E822EF" w:rsidRDefault="00E822EF">
      <w:pPr>
        <w:pStyle w:val="BodyText"/>
        <w:spacing w:before="4"/>
        <w:rPr>
          <w:sz w:val="11"/>
        </w:rPr>
      </w:pPr>
    </w:p>
    <w:p w:rsidR="00E822EF" w:rsidRDefault="00D74046">
      <w:pPr>
        <w:pStyle w:val="BodyText"/>
        <w:tabs>
          <w:tab w:val="left" w:pos="4166"/>
        </w:tabs>
        <w:spacing w:before="93"/>
        <w:ind w:left="426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1604772</wp:posOffset>
            </wp:positionH>
            <wp:positionV relativeFrom="paragraph">
              <wp:posOffset>418692</wp:posOffset>
            </wp:positionV>
            <wp:extent cx="1156716" cy="190195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190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-1250087</wp:posOffset>
            </wp:positionV>
            <wp:extent cx="2519172" cy="84124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33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question</w:t>
      </w:r>
      <w:r>
        <w:rPr>
          <w:spacing w:val="-35"/>
        </w:rPr>
        <w:t xml:space="preserve"> </w:t>
      </w:r>
      <w:r>
        <w:t>937</w:t>
      </w:r>
      <w:r>
        <w:rPr>
          <w:spacing w:val="-33"/>
        </w:rPr>
        <w:t xml:space="preserve"> </w:t>
      </w:r>
      <w:r>
        <w:t>approve</w:t>
      </w:r>
      <w:r>
        <w:tab/>
      </w:r>
      <w:proofErr w:type="spellStart"/>
      <w:r>
        <w:t>oved</w:t>
      </w:r>
      <w:proofErr w:type="spellEnd"/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rPr>
          <w:sz w:val="24"/>
        </w:rPr>
      </w:pPr>
    </w:p>
    <w:p w:rsidR="00E822EF" w:rsidRDefault="00E822EF">
      <w:pPr>
        <w:pStyle w:val="BodyText"/>
        <w:spacing w:before="5"/>
        <w:rPr>
          <w:sz w:val="27"/>
        </w:rPr>
      </w:pPr>
    </w:p>
    <w:p w:rsidR="00E822EF" w:rsidRDefault="00D74046">
      <w:pPr>
        <w:pStyle w:val="BodyText"/>
        <w:tabs>
          <w:tab w:val="left" w:pos="1493"/>
          <w:tab w:val="left" w:pos="1816"/>
        </w:tabs>
        <w:spacing w:line="225" w:lineRule="auto"/>
        <w:ind w:left="420" w:right="5635" w:hanging="3"/>
      </w:pPr>
      <w:r>
        <w:t>GENE</w:t>
      </w:r>
      <w:r>
        <w:tab/>
        <w:t>BH</w:t>
      </w:r>
      <w:r>
        <w:rPr>
          <w:spacing w:val="-28"/>
        </w:rPr>
        <w:t xml:space="preserve"> </w:t>
      </w:r>
      <w:r>
        <w:t>CELE</w:t>
      </w:r>
      <w:r>
        <w:rPr>
          <w:spacing w:val="-27"/>
        </w:rPr>
        <w:t xml:space="preserve"> </w:t>
      </w:r>
      <w:r>
        <w:rPr>
          <w:spacing w:val="-4"/>
        </w:rPr>
        <w:t xml:space="preserve">(MP) </w:t>
      </w:r>
      <w:r>
        <w:rPr>
          <w:w w:val="95"/>
        </w:rPr>
        <w:t>MINISTER</w:t>
      </w:r>
      <w:r>
        <w:rPr>
          <w:w w:val="95"/>
        </w:rPr>
        <w:tab/>
      </w:r>
      <w:r>
        <w:rPr>
          <w:w w:val="95"/>
        </w:rPr>
        <w:tab/>
      </w:r>
      <w:r>
        <w:t>POLICE</w:t>
      </w:r>
    </w:p>
    <w:p w:rsidR="00E822EF" w:rsidRDefault="00E822EF">
      <w:pPr>
        <w:pStyle w:val="BodyText"/>
        <w:spacing w:before="2"/>
        <w:rPr>
          <w:sz w:val="19"/>
        </w:rPr>
      </w:pPr>
    </w:p>
    <w:p w:rsidR="00E822EF" w:rsidRDefault="00D74046">
      <w:pPr>
        <w:ind w:left="418"/>
        <w:rPr>
          <w:sz w:val="24"/>
        </w:rPr>
      </w:pPr>
      <w:r>
        <w:rPr>
          <w:w w:val="95"/>
          <w:sz w:val="24"/>
        </w:rPr>
        <w:t>Date:</w:t>
      </w:r>
    </w:p>
    <w:sectPr w:rsidR="00E822EF" w:rsidSect="00E822EF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E6A"/>
    <w:multiLevelType w:val="hybridMultilevel"/>
    <w:tmpl w:val="1624DCEC"/>
    <w:lvl w:ilvl="0" w:tplc="FFC48EF6">
      <w:start w:val="1"/>
      <w:numFmt w:val="decimal"/>
      <w:lvlText w:val="(%1)"/>
      <w:lvlJc w:val="left"/>
      <w:pPr>
        <w:ind w:left="1038" w:hanging="63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D8B2E5AA">
      <w:numFmt w:val="bullet"/>
      <w:lvlText w:val="•"/>
      <w:lvlJc w:val="left"/>
      <w:pPr>
        <w:ind w:left="1790" w:hanging="630"/>
      </w:pPr>
      <w:rPr>
        <w:rFonts w:hint="default"/>
        <w:lang w:val="en-US" w:eastAsia="en-US" w:bidi="en-US"/>
      </w:rPr>
    </w:lvl>
    <w:lvl w:ilvl="2" w:tplc="4828A50C">
      <w:numFmt w:val="bullet"/>
      <w:lvlText w:val="•"/>
      <w:lvlJc w:val="left"/>
      <w:pPr>
        <w:ind w:left="2541" w:hanging="630"/>
      </w:pPr>
      <w:rPr>
        <w:rFonts w:hint="default"/>
        <w:lang w:val="en-US" w:eastAsia="en-US" w:bidi="en-US"/>
      </w:rPr>
    </w:lvl>
    <w:lvl w:ilvl="3" w:tplc="3684B732">
      <w:numFmt w:val="bullet"/>
      <w:lvlText w:val="•"/>
      <w:lvlJc w:val="left"/>
      <w:pPr>
        <w:ind w:left="3292" w:hanging="630"/>
      </w:pPr>
      <w:rPr>
        <w:rFonts w:hint="default"/>
        <w:lang w:val="en-US" w:eastAsia="en-US" w:bidi="en-US"/>
      </w:rPr>
    </w:lvl>
    <w:lvl w:ilvl="4" w:tplc="750844F8">
      <w:numFmt w:val="bullet"/>
      <w:lvlText w:val="•"/>
      <w:lvlJc w:val="left"/>
      <w:pPr>
        <w:ind w:left="4043" w:hanging="630"/>
      </w:pPr>
      <w:rPr>
        <w:rFonts w:hint="default"/>
        <w:lang w:val="en-US" w:eastAsia="en-US" w:bidi="en-US"/>
      </w:rPr>
    </w:lvl>
    <w:lvl w:ilvl="5" w:tplc="2B7A3666">
      <w:numFmt w:val="bullet"/>
      <w:lvlText w:val="•"/>
      <w:lvlJc w:val="left"/>
      <w:pPr>
        <w:ind w:left="4794" w:hanging="630"/>
      </w:pPr>
      <w:rPr>
        <w:rFonts w:hint="default"/>
        <w:lang w:val="en-US" w:eastAsia="en-US" w:bidi="en-US"/>
      </w:rPr>
    </w:lvl>
    <w:lvl w:ilvl="6" w:tplc="79F8B676">
      <w:numFmt w:val="bullet"/>
      <w:lvlText w:val="•"/>
      <w:lvlJc w:val="left"/>
      <w:pPr>
        <w:ind w:left="5545" w:hanging="630"/>
      </w:pPr>
      <w:rPr>
        <w:rFonts w:hint="default"/>
        <w:lang w:val="en-US" w:eastAsia="en-US" w:bidi="en-US"/>
      </w:rPr>
    </w:lvl>
    <w:lvl w:ilvl="7" w:tplc="4DCCFDA4">
      <w:numFmt w:val="bullet"/>
      <w:lvlText w:val="•"/>
      <w:lvlJc w:val="left"/>
      <w:pPr>
        <w:ind w:left="6296" w:hanging="630"/>
      </w:pPr>
      <w:rPr>
        <w:rFonts w:hint="default"/>
        <w:lang w:val="en-US" w:eastAsia="en-US" w:bidi="en-US"/>
      </w:rPr>
    </w:lvl>
    <w:lvl w:ilvl="8" w:tplc="3C66A684">
      <w:numFmt w:val="bullet"/>
      <w:lvlText w:val="•"/>
      <w:lvlJc w:val="left"/>
      <w:pPr>
        <w:ind w:left="7047" w:hanging="6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22EF"/>
    <w:rsid w:val="00D74046"/>
    <w:rsid w:val="00E8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22E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822EF"/>
    <w:pPr>
      <w:spacing w:before="6"/>
      <w:ind w:left="386"/>
      <w:outlineLvl w:val="0"/>
    </w:pPr>
    <w:rPr>
      <w:rFonts w:ascii="Trebuchet MS" w:eastAsia="Trebuchet MS" w:hAnsi="Trebuchet MS" w:cs="Trebuchet M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22EF"/>
  </w:style>
  <w:style w:type="paragraph" w:styleId="ListParagraph">
    <w:name w:val="List Paragraph"/>
    <w:basedOn w:val="Normal"/>
    <w:uiPriority w:val="1"/>
    <w:qFormat/>
    <w:rsid w:val="00E822EF"/>
    <w:pPr>
      <w:ind w:left="1034" w:right="324" w:hanging="626"/>
      <w:jc w:val="both"/>
    </w:pPr>
  </w:style>
  <w:style w:type="paragraph" w:customStyle="1" w:styleId="TableParagraph">
    <w:name w:val="Table Paragraph"/>
    <w:basedOn w:val="Normal"/>
    <w:uiPriority w:val="1"/>
    <w:qFormat/>
    <w:rsid w:val="00E822EF"/>
  </w:style>
  <w:style w:type="paragraph" w:styleId="BalloonText">
    <w:name w:val="Balloon Text"/>
    <w:basedOn w:val="Normal"/>
    <w:link w:val="BalloonTextChar"/>
    <w:uiPriority w:val="99"/>
    <w:semiHidden/>
    <w:unhideWhenUsed/>
    <w:rsid w:val="00D7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4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2137</Characters>
  <Application>Microsoft Office Word</Application>
  <DocSecurity>0</DocSecurity>
  <Lines>17</Lines>
  <Paragraphs>5</Paragraphs>
  <ScaleCrop>false</ScaleCrop>
  <Company>Deftones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2019-12-05T12:27:00Z</dcterms:created>
  <dcterms:modified xsi:type="dcterms:W3CDTF">2019-12-05T12:27:00Z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2019-12-05T00:00:00Z</vt:filetime>
  </property>
</Properties>
</file>