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81893"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F00571" w:rsidP="00F00571">
      <w:pPr>
        <w:tabs>
          <w:tab w:val="left" w:pos="5655"/>
        </w:tabs>
        <w:spacing w:line="320" w:lineRule="exact"/>
        <w:jc w:val="both"/>
        <w:rPr>
          <w:rFonts w:ascii="Arial Narrow" w:hAnsi="Arial Narrow" w:cs="Arial"/>
        </w:rPr>
      </w:pPr>
      <w:r>
        <w:rPr>
          <w:rFonts w:ascii="Arial Narrow" w:hAnsi="Arial Narrow" w:cs="Arial"/>
        </w:rPr>
        <w:tab/>
      </w: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A05FE">
        <w:rPr>
          <w:u w:val="none"/>
        </w:rPr>
        <w:t>9</w:t>
      </w:r>
      <w:r w:rsidR="00C07971">
        <w:rPr>
          <w:u w:val="none"/>
        </w:rPr>
        <w:t>35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3A05FE">
        <w:rPr>
          <w:rFonts w:ascii="Arial" w:hAnsi="Arial" w:cs="Arial"/>
          <w:b/>
          <w:bCs/>
        </w:rPr>
        <w:t>Monday</w:t>
      </w:r>
      <w:r w:rsidR="00934463">
        <w:rPr>
          <w:rFonts w:ascii="Arial" w:hAnsi="Arial" w:cs="Arial"/>
          <w:b/>
          <w:bCs/>
        </w:rPr>
        <w:t xml:space="preserve">, </w:t>
      </w:r>
      <w:r w:rsidR="003A05FE">
        <w:rPr>
          <w:rFonts w:ascii="Arial" w:hAnsi="Arial" w:cs="Arial"/>
          <w:b/>
          <w:bCs/>
        </w:rPr>
        <w:t xml:space="preserve">11 April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3A05FE">
        <w:rPr>
          <w:u w:val="none"/>
        </w:rPr>
        <w:t xml:space="preserve">10 </w:t>
      </w:r>
      <w:r>
        <w:rPr>
          <w:u w:val="none"/>
        </w:rPr>
        <w:t>OF 201</w:t>
      </w:r>
      <w:r w:rsidR="001B2CD7">
        <w:rPr>
          <w:u w:val="none"/>
        </w:rPr>
        <w:t>6</w:t>
      </w:r>
    </w:p>
    <w:p w:rsidR="009357F9" w:rsidRDefault="009357F9" w:rsidP="002520FF">
      <w:pPr>
        <w:spacing w:line="320" w:lineRule="exact"/>
        <w:jc w:val="both"/>
        <w:rPr>
          <w:rFonts w:ascii="Arial" w:hAnsi="Arial" w:cs="Arial"/>
          <w:b/>
          <w:lang w:val="en-US"/>
        </w:rPr>
      </w:pPr>
    </w:p>
    <w:p w:rsidR="00934463" w:rsidRDefault="00C07971" w:rsidP="00A80D28">
      <w:pPr>
        <w:spacing w:line="320" w:lineRule="exact"/>
        <w:jc w:val="both"/>
        <w:rPr>
          <w:rFonts w:ascii="Arial" w:hAnsi="Arial" w:cs="Arial"/>
          <w:b/>
          <w:lang w:val="en-US"/>
        </w:rPr>
      </w:pPr>
      <w:r w:rsidRPr="00C07971">
        <w:rPr>
          <w:rFonts w:ascii="Arial" w:hAnsi="Arial" w:cs="Arial"/>
          <w:b/>
          <w:lang w:val="en-US"/>
        </w:rPr>
        <w:t>935.</w:t>
      </w:r>
      <w:r w:rsidRPr="00C07971">
        <w:rPr>
          <w:rFonts w:ascii="Arial" w:hAnsi="Arial" w:cs="Arial"/>
          <w:b/>
          <w:lang w:val="en-US"/>
        </w:rPr>
        <w:tab/>
        <w:t>Mr B M Bhanga (DA) to ask the Minister of Home Affairs:</w:t>
      </w:r>
    </w:p>
    <w:p w:rsidR="00596F85" w:rsidRDefault="00596F85" w:rsidP="00A80D28">
      <w:pPr>
        <w:spacing w:line="320" w:lineRule="exact"/>
        <w:jc w:val="both"/>
        <w:rPr>
          <w:rFonts w:ascii="Arial" w:hAnsi="Arial" w:cs="Arial"/>
          <w:lang w:val="en-US"/>
        </w:rPr>
      </w:pPr>
    </w:p>
    <w:p w:rsidR="00216F16" w:rsidRDefault="00C07971" w:rsidP="00C07971">
      <w:pPr>
        <w:spacing w:line="320" w:lineRule="exact"/>
        <w:jc w:val="both"/>
        <w:rPr>
          <w:rFonts w:ascii="Arial" w:hAnsi="Arial" w:cs="Arial"/>
          <w:b/>
        </w:rPr>
      </w:pPr>
      <w:r w:rsidRPr="00C07971">
        <w:rPr>
          <w:rFonts w:ascii="Arial" w:hAnsi="Arial" w:cs="Arial"/>
          <w:lang w:val="en-US"/>
        </w:rPr>
        <w:t>Has (a) he and/or (b) his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w:t>
      </w:r>
      <w:r w:rsidR="00496DDA">
        <w:rPr>
          <w:rFonts w:ascii="Arial" w:hAnsi="Arial" w:cs="Arial"/>
          <w:lang w:val="en-US"/>
        </w:rPr>
        <w:t>ach specified meeting?</w:t>
      </w:r>
      <w:r w:rsidRPr="00C07971">
        <w:rPr>
          <w:rFonts w:ascii="Arial" w:hAnsi="Arial" w:cs="Arial"/>
          <w:lang w:val="en-US"/>
        </w:rPr>
        <w:t>NW1063E</w:t>
      </w:r>
      <w:r w:rsidR="003A05FE" w:rsidRPr="003A05FE">
        <w:rPr>
          <w:rFonts w:ascii="Arial" w:hAnsi="Arial" w:cs="Arial"/>
          <w:lang w:val="en-US"/>
        </w:rPr>
        <w:tab/>
      </w:r>
      <w:r w:rsidR="003A05FE" w:rsidRPr="003A05FE">
        <w:rPr>
          <w:rFonts w:ascii="Arial" w:hAnsi="Arial" w:cs="Arial"/>
          <w:lang w:val="en-US"/>
        </w:rPr>
        <w:tab/>
      </w:r>
      <w:r w:rsidR="003A05FE" w:rsidRPr="003A05FE">
        <w:rPr>
          <w:rFonts w:ascii="Arial" w:hAnsi="Arial" w:cs="Arial"/>
          <w:lang w:val="en-US"/>
        </w:rPr>
        <w:tab/>
      </w:r>
      <w:r w:rsidR="003A05FE" w:rsidRPr="003A05FE">
        <w:rPr>
          <w:rFonts w:ascii="Arial" w:hAnsi="Arial" w:cs="Arial"/>
          <w:lang w:val="en-US"/>
        </w:rPr>
        <w:tab/>
      </w:r>
      <w:r w:rsidR="003A05FE" w:rsidRPr="003A05FE">
        <w:rPr>
          <w:rFonts w:ascii="Arial" w:hAnsi="Arial" w:cs="Arial"/>
          <w:lang w:val="en-US"/>
        </w:rPr>
        <w:tab/>
      </w:r>
      <w:r w:rsidR="00216F16">
        <w:rPr>
          <w:rFonts w:ascii="Arial" w:hAnsi="Arial" w:cs="Arial"/>
          <w:lang w:val="en-US"/>
        </w:rPr>
        <w:tab/>
      </w:r>
      <w:r w:rsidR="00216F16">
        <w:rPr>
          <w:rFonts w:ascii="Arial" w:hAnsi="Arial" w:cs="Arial"/>
          <w:lang w:val="en-US"/>
        </w:rPr>
        <w:tab/>
      </w:r>
      <w:r w:rsidR="00216F16">
        <w:rPr>
          <w:rFonts w:ascii="Arial" w:hAnsi="Arial" w:cs="Arial"/>
          <w:lang w:val="en-US"/>
        </w:rPr>
        <w:tab/>
      </w:r>
    </w:p>
    <w:p w:rsidR="00FF55EE" w:rsidRDefault="00FF55EE" w:rsidP="003D4C96">
      <w:pPr>
        <w:spacing w:line="320" w:lineRule="exact"/>
        <w:ind w:left="709" w:hanging="709"/>
        <w:jc w:val="both"/>
        <w:rPr>
          <w:rFonts w:ascii="Arial" w:hAnsi="Arial" w:cs="Arial"/>
          <w:b/>
        </w:rPr>
      </w:pPr>
      <w:r w:rsidRPr="009357F9">
        <w:rPr>
          <w:rFonts w:ascii="Arial" w:hAnsi="Arial" w:cs="Arial"/>
          <w:b/>
        </w:rPr>
        <w:t>REPLY:</w:t>
      </w:r>
    </w:p>
    <w:p w:rsidR="00B03175" w:rsidRPr="00F550DA" w:rsidRDefault="00B03175" w:rsidP="003D4C96">
      <w:pPr>
        <w:spacing w:line="320" w:lineRule="exact"/>
        <w:ind w:left="709" w:hanging="709"/>
        <w:jc w:val="both"/>
        <w:rPr>
          <w:rFonts w:ascii="Arial" w:hAnsi="Arial" w:cs="Arial"/>
          <w:b/>
        </w:rPr>
      </w:pPr>
    </w:p>
    <w:p w:rsidR="00F550DA" w:rsidRPr="00F550DA" w:rsidRDefault="00DC203E" w:rsidP="00F550DA">
      <w:pPr>
        <w:pStyle w:val="Body"/>
        <w:jc w:val="both"/>
        <w:rPr>
          <w:rFonts w:ascii="Arial" w:hAnsi="Arial" w:cs="Arial"/>
          <w:sz w:val="24"/>
          <w:szCs w:val="24"/>
        </w:rPr>
      </w:pPr>
      <w:r>
        <w:rPr>
          <w:rFonts w:ascii="Arial" w:hAnsi="Arial" w:cs="Arial"/>
          <w:sz w:val="24"/>
          <w:szCs w:val="24"/>
        </w:rPr>
        <w:t>(a-b)</w:t>
      </w:r>
      <w:r w:rsidR="00F550DA" w:rsidRPr="00F550DA">
        <w:rPr>
          <w:rFonts w:ascii="Arial" w:hAnsi="Arial" w:cs="Arial"/>
          <w:sz w:val="24"/>
          <w:szCs w:val="24"/>
        </w:rPr>
        <w:t>(</w:t>
      </w:r>
      <w:r w:rsidR="00C74E70">
        <w:rPr>
          <w:rFonts w:ascii="Arial" w:hAnsi="Arial" w:cs="Arial"/>
          <w:sz w:val="24"/>
          <w:szCs w:val="24"/>
        </w:rPr>
        <w:t>aa-</w:t>
      </w:r>
      <w:r w:rsidR="00F550DA" w:rsidRPr="00F550DA">
        <w:rPr>
          <w:rFonts w:ascii="Arial" w:hAnsi="Arial" w:cs="Arial"/>
          <w:sz w:val="24"/>
          <w:szCs w:val="24"/>
        </w:rPr>
        <w:t xml:space="preserve">cc) In the course of our official duties and since taking office neither I nor the Deputy Minister </w:t>
      </w:r>
      <w:r w:rsidRPr="00F550DA">
        <w:rPr>
          <w:rFonts w:ascii="Arial" w:hAnsi="Arial" w:cs="Arial"/>
          <w:sz w:val="24"/>
          <w:szCs w:val="24"/>
        </w:rPr>
        <w:t>have knowingly</w:t>
      </w:r>
      <w:r w:rsidR="00F550DA" w:rsidRPr="00F550DA">
        <w:rPr>
          <w:rFonts w:ascii="Arial" w:hAnsi="Arial" w:cs="Arial"/>
          <w:sz w:val="24"/>
          <w:szCs w:val="24"/>
        </w:rPr>
        <w:t xml:space="preserve"> held any official meetings with persons who are</w:t>
      </w:r>
      <w:r w:rsidR="00B1737A">
        <w:rPr>
          <w:rFonts w:ascii="Arial" w:hAnsi="Arial" w:cs="Arial"/>
          <w:sz w:val="24"/>
          <w:szCs w:val="24"/>
        </w:rPr>
        <w:t>, or who are</w:t>
      </w:r>
      <w:r w:rsidR="00F550DA" w:rsidRPr="00F550DA">
        <w:rPr>
          <w:rFonts w:ascii="Arial" w:hAnsi="Arial" w:cs="Arial"/>
          <w:sz w:val="24"/>
          <w:szCs w:val="24"/>
        </w:rPr>
        <w:t xml:space="preserve"> associates of or employees of any persons whose surname or family name is Gupta, (although we do not claim to know all employees nor all associates of persons whose surname or family name i</w:t>
      </w:r>
      <w:r>
        <w:rPr>
          <w:rFonts w:ascii="Arial" w:hAnsi="Arial" w:cs="Arial"/>
          <w:sz w:val="24"/>
          <w:szCs w:val="24"/>
        </w:rPr>
        <w:t xml:space="preserve">s Gupta). </w:t>
      </w:r>
      <w:r w:rsidR="00496DDA">
        <w:rPr>
          <w:rFonts w:ascii="Arial" w:hAnsi="Arial" w:cs="Arial"/>
          <w:sz w:val="24"/>
          <w:szCs w:val="24"/>
        </w:rPr>
        <w:t>However, this response should not be construed to mean that we have not been introduced to persons in question, for instance, in</w:t>
      </w:r>
      <w:r>
        <w:rPr>
          <w:rFonts w:ascii="Arial" w:hAnsi="Arial" w:cs="Arial"/>
          <w:sz w:val="24"/>
          <w:szCs w:val="24"/>
        </w:rPr>
        <w:t xml:space="preserve"> r</w:t>
      </w:r>
      <w:r w:rsidR="00F550DA" w:rsidRPr="00F550DA">
        <w:rPr>
          <w:rFonts w:ascii="Arial" w:hAnsi="Arial" w:cs="Arial"/>
          <w:sz w:val="24"/>
          <w:szCs w:val="24"/>
        </w:rPr>
        <w:t>elati</w:t>
      </w:r>
      <w:r>
        <w:rPr>
          <w:rFonts w:ascii="Arial" w:hAnsi="Arial" w:cs="Arial"/>
          <w:sz w:val="24"/>
          <w:szCs w:val="24"/>
        </w:rPr>
        <w:t>on</w:t>
      </w:r>
      <w:r w:rsidR="00F550DA" w:rsidRPr="00F550DA">
        <w:rPr>
          <w:rFonts w:ascii="Arial" w:hAnsi="Arial" w:cs="Arial"/>
          <w:sz w:val="24"/>
          <w:szCs w:val="24"/>
        </w:rPr>
        <w:t xml:space="preserve"> to our promotional and communications work for the Department of Home Affairs, </w:t>
      </w:r>
      <w:r w:rsidR="00496DDA">
        <w:rPr>
          <w:rFonts w:ascii="Arial" w:hAnsi="Arial" w:cs="Arial"/>
          <w:sz w:val="24"/>
          <w:szCs w:val="24"/>
        </w:rPr>
        <w:t>whilst</w:t>
      </w:r>
      <w:r w:rsidR="00F550DA" w:rsidRPr="00F550DA">
        <w:rPr>
          <w:rFonts w:ascii="Arial" w:hAnsi="Arial" w:cs="Arial"/>
          <w:sz w:val="24"/>
          <w:szCs w:val="24"/>
        </w:rPr>
        <w:t xml:space="preserve"> appearing at ANN7/SABC 2 Breakfast briefings, and attending various events and functions where such persons may have been in attendance together with various other persons in relation to which it is not expected that minutes or attendance is recorded.</w:t>
      </w:r>
    </w:p>
    <w:p w:rsidR="00F550DA" w:rsidRPr="00F550DA" w:rsidRDefault="00F550DA" w:rsidP="00F550DA">
      <w:pPr>
        <w:pStyle w:val="Body"/>
        <w:jc w:val="both"/>
        <w:rPr>
          <w:rFonts w:ascii="Arial" w:hAnsi="Arial" w:cs="Arial"/>
          <w:sz w:val="24"/>
          <w:szCs w:val="24"/>
        </w:rPr>
      </w:pPr>
    </w:p>
    <w:p w:rsidR="00F550DA" w:rsidRPr="00F550DA" w:rsidRDefault="00F550DA" w:rsidP="00F550DA">
      <w:pPr>
        <w:pStyle w:val="Body"/>
        <w:jc w:val="both"/>
        <w:rPr>
          <w:rFonts w:ascii="Arial" w:hAnsi="Arial" w:cs="Arial"/>
          <w:sz w:val="24"/>
          <w:szCs w:val="24"/>
        </w:rPr>
      </w:pPr>
      <w:r w:rsidRPr="00F550DA">
        <w:rPr>
          <w:rFonts w:ascii="Arial" w:hAnsi="Arial" w:cs="Arial"/>
          <w:sz w:val="24"/>
          <w:szCs w:val="24"/>
        </w:rPr>
        <w:t>(ccc)  Not applicable in view of the answers given above.</w:t>
      </w:r>
    </w:p>
    <w:p w:rsidR="003D4C96" w:rsidRPr="00F550DA" w:rsidRDefault="003D4C96" w:rsidP="00C3335E">
      <w:pPr>
        <w:tabs>
          <w:tab w:val="left" w:pos="432"/>
          <w:tab w:val="left" w:pos="864"/>
        </w:tabs>
        <w:spacing w:line="320" w:lineRule="exact"/>
        <w:jc w:val="both"/>
        <w:rPr>
          <w:rFonts w:ascii="Arial" w:hAnsi="Arial" w:cs="Arial"/>
        </w:rPr>
      </w:pPr>
    </w:p>
    <w:sectPr w:rsidR="003D4C96" w:rsidRPr="00F550DA"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5E" w:rsidRDefault="004E6E5E">
      <w:r>
        <w:separator/>
      </w:r>
    </w:p>
  </w:endnote>
  <w:endnote w:type="continuationSeparator" w:id="0">
    <w:p w:rsidR="004E6E5E" w:rsidRDefault="004E6E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5E" w:rsidRDefault="004E6E5E">
      <w:r>
        <w:separator/>
      </w:r>
    </w:p>
  </w:footnote>
  <w:footnote w:type="continuationSeparator" w:id="0">
    <w:p w:rsidR="004E6E5E" w:rsidRDefault="004E6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70" w:rsidRDefault="00C74E70"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E70" w:rsidRDefault="00C74E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70" w:rsidRDefault="00C74E70"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DDA">
      <w:rPr>
        <w:rStyle w:val="PageNumber"/>
        <w:noProof/>
      </w:rPr>
      <w:t>2</w:t>
    </w:r>
    <w:r>
      <w:rPr>
        <w:rStyle w:val="PageNumber"/>
      </w:rPr>
      <w:fldChar w:fldCharType="end"/>
    </w:r>
  </w:p>
  <w:p w:rsidR="00C74E70" w:rsidRDefault="00C74E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4D1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5A"/>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F7E"/>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6DDA"/>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E6E5E"/>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0EC"/>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787"/>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7BE2"/>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6F"/>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4F1"/>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3D1"/>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1245"/>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1B77"/>
    <w:rsid w:val="00A823A9"/>
    <w:rsid w:val="00A82709"/>
    <w:rsid w:val="00A84392"/>
    <w:rsid w:val="00A85157"/>
    <w:rsid w:val="00A85DA1"/>
    <w:rsid w:val="00A86498"/>
    <w:rsid w:val="00A870BB"/>
    <w:rsid w:val="00A8765C"/>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75"/>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37A"/>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4E70"/>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CF70AD"/>
    <w:rsid w:val="00D00053"/>
    <w:rsid w:val="00D01050"/>
    <w:rsid w:val="00D01F99"/>
    <w:rsid w:val="00D033AB"/>
    <w:rsid w:val="00D03B05"/>
    <w:rsid w:val="00D0413C"/>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5"/>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1893"/>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203E"/>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0571"/>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0DA"/>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customStyle="1" w:styleId="Body">
    <w:name w:val="Body"/>
    <w:rsid w:val="00F550D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574E-F1AC-4A3B-961F-61F8F6C8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2016-06-02T15:17:00Z</cp:lastPrinted>
  <dcterms:created xsi:type="dcterms:W3CDTF">2016-06-20T13:21:00Z</dcterms:created>
  <dcterms:modified xsi:type="dcterms:W3CDTF">2016-06-20T13:21:00Z</dcterms:modified>
</cp:coreProperties>
</file>