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17" w:rsidRDefault="00026817" w:rsidP="00026817">
      <w:pPr>
        <w:rPr>
          <w:rFonts w:ascii="Arial" w:hAnsi="Arial" w:cs="Arial"/>
          <w:b/>
          <w:sz w:val="20"/>
          <w:szCs w:val="20"/>
          <w:lang w:val="en-ZA"/>
        </w:rPr>
      </w:pPr>
      <w:r w:rsidRPr="00740339">
        <w:rPr>
          <w:rFonts w:ascii="Arial" w:hAnsi="Arial" w:cs="Arial"/>
          <w:b/>
          <w:sz w:val="20"/>
          <w:szCs w:val="20"/>
          <w:lang w:val="en-ZA"/>
        </w:rPr>
        <w:t>NATIONAL ASSEM</w:t>
      </w:r>
      <w:r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930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18 MARCH 2022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>(INTERNAL QUESTION PAPER: NO 11-2022</w:t>
      </w:r>
      <w:proofErr w:type="gramStart"/>
      <w:r w:rsidRPr="00740339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t xml:space="preserve">Dr P J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Groenewal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(FF Plus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) to ask the Minister </w:t>
      </w:r>
      <w:r>
        <w:rPr>
          <w:rFonts w:ascii="Arial" w:hAnsi="Arial" w:cs="Arial"/>
          <w:b/>
          <w:sz w:val="20"/>
          <w:szCs w:val="20"/>
          <w:lang w:val="en-ZA"/>
        </w:rPr>
        <w:t>of Police:</w:t>
      </w:r>
    </w:p>
    <w:p w:rsidR="00026817" w:rsidRPr="00026817" w:rsidRDefault="00026817" w:rsidP="000268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ZA"/>
        </w:rPr>
      </w:pPr>
      <w:r w:rsidRPr="00026817">
        <w:rPr>
          <w:rFonts w:ascii="Arial" w:hAnsi="Arial" w:cs="Arial"/>
          <w:sz w:val="20"/>
          <w:szCs w:val="20"/>
          <w:lang w:val="en-ZA"/>
        </w:rPr>
        <w:t>What number of the total number of cases that were reported in each stock theft unit in each province (a) in the (</w:t>
      </w:r>
      <w:proofErr w:type="spellStart"/>
      <w:r w:rsidRPr="00026817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026817">
        <w:rPr>
          <w:rFonts w:ascii="Arial" w:hAnsi="Arial" w:cs="Arial"/>
          <w:sz w:val="20"/>
          <w:szCs w:val="20"/>
          <w:lang w:val="en-ZA"/>
        </w:rPr>
        <w:t>) 2017-18, (ii) 2018-19, (iii) 2019-20 and (iv) 2020-21 financial years and (b) since 1 April 2021, were resolved;</w:t>
      </w:r>
    </w:p>
    <w:p w:rsidR="00026817" w:rsidRPr="00026817" w:rsidRDefault="00026817" w:rsidP="000268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ZA"/>
        </w:rPr>
      </w:pPr>
      <w:r w:rsidRPr="00026817">
        <w:rPr>
          <w:rFonts w:ascii="Arial" w:hAnsi="Arial" w:cs="Arial"/>
          <w:sz w:val="20"/>
          <w:szCs w:val="20"/>
          <w:lang w:val="en-ZA"/>
        </w:rPr>
        <w:t>Whether he will make a statement on the matter?</w:t>
      </w:r>
    </w:p>
    <w:p w:rsidR="00026817" w:rsidRPr="00026817" w:rsidRDefault="00026817" w:rsidP="00026817">
      <w:pPr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b/>
          <w:sz w:val="20"/>
          <w:szCs w:val="20"/>
          <w:lang w:val="en-ZA"/>
        </w:rPr>
        <w:t>Attached find here:</w:t>
      </w:r>
      <w:hyperlink r:id="rId5" w:history="1">
        <w:r w:rsidRPr="00700EAA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 xml:space="preserve"> Reply</w:t>
        </w:r>
      </w:hyperlink>
      <w:r>
        <w:rPr>
          <w:rFonts w:ascii="Arial" w:hAnsi="Arial" w:cs="Arial"/>
          <w:b/>
          <w:sz w:val="20"/>
          <w:szCs w:val="20"/>
          <w:lang w:val="en-ZA"/>
        </w:rPr>
        <w:t xml:space="preserve"> </w:t>
      </w:r>
    </w:p>
    <w:p w:rsidR="00F04BD9" w:rsidRDefault="00F04BD9"/>
    <w:sectPr w:rsidR="00F04BD9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A38C7"/>
    <w:multiLevelType w:val="hybridMultilevel"/>
    <w:tmpl w:val="7700A084"/>
    <w:lvl w:ilvl="0" w:tplc="26088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817"/>
    <w:rsid w:val="00026817"/>
    <w:rsid w:val="00700EAA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930-2022-04-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2022-04-14T07:29:00Z</dcterms:created>
  <dcterms:modified xsi:type="dcterms:W3CDTF">2022-04-14T07:36:00Z</dcterms:modified>
</cp:coreProperties>
</file>