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BD5E7B"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3"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411841">
        <w:rPr>
          <w:b/>
          <w:sz w:val="24"/>
          <w:szCs w:val="24"/>
        </w:rPr>
        <w:t>9</w:t>
      </w:r>
      <w:r w:rsidR="009A031C">
        <w:rPr>
          <w:b/>
          <w:sz w:val="24"/>
          <w:szCs w:val="24"/>
        </w:rPr>
        <w:t>30</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EA705A">
        <w:rPr>
          <w:b/>
          <w:sz w:val="24"/>
          <w:szCs w:val="24"/>
        </w:rPr>
        <w:t>13</w:t>
      </w:r>
      <w:r w:rsidR="00B473D5">
        <w:rPr>
          <w:b/>
          <w:sz w:val="24"/>
          <w:szCs w:val="24"/>
        </w:rPr>
        <w:t xml:space="preserve"> SEPTEMBER </w:t>
      </w:r>
      <w:r w:rsidR="00B52604">
        <w:rPr>
          <w:b/>
          <w:sz w:val="24"/>
          <w:szCs w:val="24"/>
        </w:rPr>
        <w:t>2019</w:t>
      </w:r>
    </w:p>
    <w:p w:rsidR="00B177C5" w:rsidRDefault="00B177C5" w:rsidP="00B177C5">
      <w:pPr>
        <w:rPr>
          <w:b/>
          <w:sz w:val="24"/>
          <w:szCs w:val="24"/>
        </w:rPr>
      </w:pPr>
    </w:p>
    <w:p w:rsidR="00411841" w:rsidRPr="001B3833" w:rsidRDefault="00411841" w:rsidP="00411841">
      <w:pPr>
        <w:spacing w:before="100" w:beforeAutospacing="1" w:after="100" w:afterAutospacing="1"/>
        <w:ind w:left="720" w:hanging="720"/>
        <w:jc w:val="both"/>
        <w:outlineLvl w:val="0"/>
        <w:rPr>
          <w:sz w:val="24"/>
          <w:szCs w:val="24"/>
        </w:rPr>
      </w:pPr>
      <w:r w:rsidRPr="001B3833">
        <w:rPr>
          <w:b/>
          <w:sz w:val="24"/>
          <w:szCs w:val="24"/>
          <w:lang w:val="en-US"/>
        </w:rPr>
        <w:t>Ms</w:t>
      </w:r>
      <w:r w:rsidRPr="001B3833">
        <w:rPr>
          <w:b/>
          <w:sz w:val="24"/>
          <w:szCs w:val="24"/>
        </w:rPr>
        <w:t xml:space="preserve"> E L Powell (DA</w:t>
      </w:r>
      <w:r>
        <w:rPr>
          <w:b/>
          <w:sz w:val="24"/>
          <w:szCs w:val="24"/>
        </w:rPr>
        <w:t>) to ask the Minister of Human S</w:t>
      </w:r>
      <w:r w:rsidRPr="001B3833">
        <w:rPr>
          <w:b/>
          <w:sz w:val="24"/>
          <w:szCs w:val="24"/>
        </w:rPr>
        <w:t>ettlements, Water and Sanitation</w:t>
      </w:r>
      <w:r>
        <w:rPr>
          <w:b/>
          <w:sz w:val="24"/>
          <w:szCs w:val="24"/>
        </w:rPr>
        <w:fldChar w:fldCharType="begin"/>
      </w:r>
      <w:r>
        <w:instrText xml:space="preserve"> XE "</w:instrText>
      </w:r>
      <w:r w:rsidRPr="002C653C">
        <w:rPr>
          <w:b/>
          <w:sz w:val="24"/>
          <w:szCs w:val="24"/>
        </w:rPr>
        <w:instrText>Human Settlements, Water and Sanitation</w:instrText>
      </w:r>
      <w:r>
        <w:instrText xml:space="preserve">" </w:instrText>
      </w:r>
      <w:r>
        <w:rPr>
          <w:b/>
          <w:sz w:val="24"/>
          <w:szCs w:val="24"/>
        </w:rPr>
        <w:fldChar w:fldCharType="end"/>
      </w:r>
      <w:r w:rsidRPr="001B3833">
        <w:rPr>
          <w:b/>
          <w:sz w:val="24"/>
          <w:szCs w:val="24"/>
        </w:rPr>
        <w:t>:</w:t>
      </w:r>
    </w:p>
    <w:p w:rsidR="00411841" w:rsidRPr="00DB37B7" w:rsidRDefault="00411841" w:rsidP="00DB37B7">
      <w:pPr>
        <w:spacing w:before="100" w:beforeAutospacing="1" w:after="100" w:afterAutospacing="1" w:line="336" w:lineRule="auto"/>
        <w:jc w:val="both"/>
        <w:rPr>
          <w:sz w:val="24"/>
          <w:szCs w:val="24"/>
        </w:rPr>
      </w:pPr>
      <w:r w:rsidRPr="00DB37B7">
        <w:rPr>
          <w:sz w:val="24"/>
          <w:szCs w:val="24"/>
        </w:rPr>
        <w:t>By what date will all residents residing in the Alfred Nzo District Municipality have access to piped, potable water within a 100 metres from their homes?</w:t>
      </w:r>
      <w:r w:rsidRPr="00DB37B7">
        <w:rPr>
          <w:sz w:val="24"/>
          <w:szCs w:val="24"/>
        </w:rPr>
        <w:tab/>
      </w:r>
      <w:r w:rsidRPr="00DB37B7">
        <w:rPr>
          <w:sz w:val="24"/>
          <w:szCs w:val="24"/>
        </w:rPr>
        <w:tab/>
      </w:r>
      <w:r w:rsidRPr="00DB37B7">
        <w:rPr>
          <w:sz w:val="24"/>
          <w:szCs w:val="24"/>
        </w:rPr>
        <w:tab/>
      </w:r>
      <w:r w:rsidRPr="00DB37B7">
        <w:rPr>
          <w:sz w:val="24"/>
          <w:szCs w:val="24"/>
        </w:rPr>
        <w:tab/>
      </w:r>
      <w:r w:rsidRPr="00DB37B7">
        <w:rPr>
          <w:sz w:val="24"/>
          <w:szCs w:val="24"/>
        </w:rPr>
        <w:tab/>
        <w:t xml:space="preserve">    </w:t>
      </w:r>
      <w:r w:rsidRPr="00DB37B7">
        <w:t>NW2083E</w:t>
      </w:r>
    </w:p>
    <w:p w:rsidR="00E161DB" w:rsidRPr="00DB37B7" w:rsidRDefault="00E161DB" w:rsidP="00832AD2">
      <w:pPr>
        <w:spacing w:line="276" w:lineRule="auto"/>
        <w:ind w:left="720" w:hanging="720"/>
        <w:jc w:val="both"/>
        <w:rPr>
          <w:b/>
          <w:sz w:val="24"/>
          <w:szCs w:val="24"/>
        </w:rPr>
      </w:pPr>
    </w:p>
    <w:p w:rsidR="00B52604" w:rsidRPr="00DB37B7" w:rsidRDefault="00B52604" w:rsidP="00832AD2">
      <w:pPr>
        <w:spacing w:line="276" w:lineRule="auto"/>
        <w:ind w:left="720" w:hanging="720"/>
        <w:jc w:val="both"/>
        <w:rPr>
          <w:b/>
          <w:sz w:val="24"/>
          <w:szCs w:val="24"/>
        </w:rPr>
      </w:pPr>
    </w:p>
    <w:p w:rsidR="004A13DD" w:rsidRPr="00DB37B7" w:rsidRDefault="00EB6AA1" w:rsidP="00832AD2">
      <w:pPr>
        <w:spacing w:line="276" w:lineRule="auto"/>
        <w:ind w:left="720" w:hanging="720"/>
        <w:jc w:val="both"/>
        <w:rPr>
          <w:b/>
          <w:sz w:val="24"/>
          <w:szCs w:val="24"/>
        </w:rPr>
      </w:pPr>
      <w:r w:rsidRPr="00DB37B7">
        <w:rPr>
          <w:b/>
          <w:sz w:val="24"/>
          <w:szCs w:val="24"/>
        </w:rPr>
        <w:t>REPLY:</w:t>
      </w:r>
    </w:p>
    <w:p w:rsidR="00DB37B7" w:rsidRPr="00DB37B7" w:rsidRDefault="00DB37B7" w:rsidP="00832AD2">
      <w:pPr>
        <w:spacing w:line="276" w:lineRule="auto"/>
        <w:ind w:left="720" w:hanging="720"/>
        <w:jc w:val="both"/>
        <w:rPr>
          <w:b/>
          <w:sz w:val="24"/>
          <w:szCs w:val="24"/>
        </w:rPr>
      </w:pPr>
    </w:p>
    <w:p w:rsidR="009F57B6" w:rsidRDefault="009F57B6" w:rsidP="009F57B6">
      <w:pPr>
        <w:spacing w:line="336" w:lineRule="auto"/>
        <w:jc w:val="both"/>
        <w:rPr>
          <w:rFonts w:eastAsia="Calibri"/>
          <w:sz w:val="24"/>
          <w:szCs w:val="24"/>
        </w:rPr>
      </w:pPr>
      <w:r>
        <w:rPr>
          <w:rFonts w:eastAsia="Calibri"/>
          <w:sz w:val="24"/>
          <w:szCs w:val="24"/>
        </w:rPr>
        <w:t xml:space="preserve">Currently, 45.9% of the residents of Alfred Nzo District Municipality have access to piped potable water supply as compared to 20.9% in 1994. According to the 2016/17 </w:t>
      </w:r>
      <w:r>
        <w:rPr>
          <w:sz w:val="24"/>
          <w:szCs w:val="24"/>
        </w:rPr>
        <w:t>Water Services</w:t>
      </w:r>
      <w:r>
        <w:rPr>
          <w:rFonts w:eastAsia="Calibri"/>
          <w:sz w:val="24"/>
          <w:szCs w:val="24"/>
        </w:rPr>
        <w:t xml:space="preserve"> Master Plan for the Alfred Nzo District Municipality, an amount of R14, 6 billion is required to achieve universal access to water services in the entire District. </w:t>
      </w:r>
    </w:p>
    <w:p w:rsidR="009F57B6" w:rsidRDefault="009F57B6" w:rsidP="009F57B6">
      <w:pPr>
        <w:spacing w:line="336" w:lineRule="auto"/>
        <w:ind w:left="720"/>
        <w:jc w:val="both"/>
        <w:rPr>
          <w:rFonts w:eastAsia="Calibri"/>
          <w:sz w:val="24"/>
          <w:szCs w:val="24"/>
        </w:rPr>
      </w:pPr>
    </w:p>
    <w:p w:rsidR="009F57B6" w:rsidRDefault="009F57B6" w:rsidP="009F57B6">
      <w:pPr>
        <w:spacing w:line="336" w:lineRule="auto"/>
        <w:jc w:val="both"/>
        <w:rPr>
          <w:rFonts w:eastAsia="Calibri"/>
          <w:sz w:val="24"/>
          <w:szCs w:val="24"/>
        </w:rPr>
      </w:pPr>
      <w:r>
        <w:rPr>
          <w:rFonts w:eastAsia="Calibri"/>
          <w:sz w:val="24"/>
          <w:szCs w:val="24"/>
        </w:rPr>
        <w:t xml:space="preserve">Grant funding received by the municipality averages R400 million per year against a requirement of R6, 1 billion over the Medium Term Expenditure Framework (MTEF). Should the current funding situation not change, it may take more than 10 years for all residents of the Alfred Nzo District Municipality to have access to piped potable water supply within 100 metres from their home. </w:t>
      </w:r>
    </w:p>
    <w:p w:rsidR="000F7154" w:rsidRPr="00371AFD" w:rsidRDefault="000F7154" w:rsidP="00F53C52">
      <w:pPr>
        <w:spacing w:line="336" w:lineRule="auto"/>
        <w:jc w:val="both"/>
        <w:rPr>
          <w:sz w:val="24"/>
          <w:szCs w:val="24"/>
        </w:rPr>
      </w:pPr>
    </w:p>
    <w:sectPr w:rsidR="000F7154" w:rsidRPr="00371AFD"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852" w:rsidRDefault="00ED4852" w:rsidP="00054FEC">
      <w:r>
        <w:separator/>
      </w:r>
    </w:p>
  </w:endnote>
  <w:endnote w:type="continuationSeparator" w:id="0">
    <w:p w:rsidR="00ED4852" w:rsidRDefault="00ED4852"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852" w:rsidRDefault="00ED4852" w:rsidP="00054FEC">
      <w:r>
        <w:separator/>
      </w:r>
    </w:p>
  </w:footnote>
  <w:footnote w:type="continuationSeparator" w:id="0">
    <w:p w:rsidR="00ED4852" w:rsidRDefault="00ED4852"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EA705A">
      <w:t>9</w:t>
    </w:r>
    <w:r w:rsidR="00411841">
      <w:t>3</w:t>
    </w:r>
    <w:r w:rsidR="009A031C">
      <w:t>0</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968AC"/>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064F4"/>
    <w:rsid w:val="00211743"/>
    <w:rsid w:val="002174E7"/>
    <w:rsid w:val="00221ABD"/>
    <w:rsid w:val="00221CAF"/>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39B0"/>
    <w:rsid w:val="002E429C"/>
    <w:rsid w:val="002F729C"/>
    <w:rsid w:val="002F7976"/>
    <w:rsid w:val="003203A5"/>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CC7"/>
    <w:rsid w:val="00442F09"/>
    <w:rsid w:val="0044715C"/>
    <w:rsid w:val="00453E58"/>
    <w:rsid w:val="0045581B"/>
    <w:rsid w:val="00457E66"/>
    <w:rsid w:val="00461532"/>
    <w:rsid w:val="004622F2"/>
    <w:rsid w:val="00466A67"/>
    <w:rsid w:val="00472722"/>
    <w:rsid w:val="00481F38"/>
    <w:rsid w:val="004A13DD"/>
    <w:rsid w:val="004A27DE"/>
    <w:rsid w:val="004A7396"/>
    <w:rsid w:val="004B54E9"/>
    <w:rsid w:val="004C0081"/>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5369"/>
    <w:rsid w:val="006862AD"/>
    <w:rsid w:val="006932BB"/>
    <w:rsid w:val="00696206"/>
    <w:rsid w:val="00697C4D"/>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43D5"/>
    <w:rsid w:val="00895D3F"/>
    <w:rsid w:val="00895F87"/>
    <w:rsid w:val="008A4484"/>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47E"/>
    <w:rsid w:val="00954574"/>
    <w:rsid w:val="009604A6"/>
    <w:rsid w:val="00967EE8"/>
    <w:rsid w:val="00972777"/>
    <w:rsid w:val="00974D24"/>
    <w:rsid w:val="00984A0C"/>
    <w:rsid w:val="00984BF1"/>
    <w:rsid w:val="00991B77"/>
    <w:rsid w:val="00991C6C"/>
    <w:rsid w:val="009924B5"/>
    <w:rsid w:val="009A031C"/>
    <w:rsid w:val="009A5247"/>
    <w:rsid w:val="009B6B68"/>
    <w:rsid w:val="009C04C3"/>
    <w:rsid w:val="009C6091"/>
    <w:rsid w:val="009D5DC1"/>
    <w:rsid w:val="009E4722"/>
    <w:rsid w:val="009F104A"/>
    <w:rsid w:val="009F18D7"/>
    <w:rsid w:val="009F37D0"/>
    <w:rsid w:val="009F41D7"/>
    <w:rsid w:val="009F57B6"/>
    <w:rsid w:val="009F5B5D"/>
    <w:rsid w:val="00A07114"/>
    <w:rsid w:val="00A10986"/>
    <w:rsid w:val="00A11359"/>
    <w:rsid w:val="00A36D94"/>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187"/>
    <w:rsid w:val="00B35967"/>
    <w:rsid w:val="00B41BED"/>
    <w:rsid w:val="00B43005"/>
    <w:rsid w:val="00B473D5"/>
    <w:rsid w:val="00B52604"/>
    <w:rsid w:val="00B55E3F"/>
    <w:rsid w:val="00B57E32"/>
    <w:rsid w:val="00B605C1"/>
    <w:rsid w:val="00B62DD3"/>
    <w:rsid w:val="00B653F5"/>
    <w:rsid w:val="00B70FF0"/>
    <w:rsid w:val="00B72DD5"/>
    <w:rsid w:val="00B86677"/>
    <w:rsid w:val="00B969FE"/>
    <w:rsid w:val="00BA1CD4"/>
    <w:rsid w:val="00BA1D02"/>
    <w:rsid w:val="00BB13D8"/>
    <w:rsid w:val="00BC2B00"/>
    <w:rsid w:val="00BC7268"/>
    <w:rsid w:val="00BD39FB"/>
    <w:rsid w:val="00BD5E7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2BD9"/>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180D"/>
    <w:rsid w:val="00D52550"/>
    <w:rsid w:val="00D55752"/>
    <w:rsid w:val="00D61B85"/>
    <w:rsid w:val="00D64506"/>
    <w:rsid w:val="00D6500F"/>
    <w:rsid w:val="00D70A77"/>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37B7"/>
    <w:rsid w:val="00DB59D7"/>
    <w:rsid w:val="00DB75E0"/>
    <w:rsid w:val="00DC28F1"/>
    <w:rsid w:val="00DC5DF3"/>
    <w:rsid w:val="00DD185C"/>
    <w:rsid w:val="00DD54E8"/>
    <w:rsid w:val="00DD7501"/>
    <w:rsid w:val="00DE6494"/>
    <w:rsid w:val="00DF24A7"/>
    <w:rsid w:val="00DF5820"/>
    <w:rsid w:val="00DF79D0"/>
    <w:rsid w:val="00E01F6C"/>
    <w:rsid w:val="00E03388"/>
    <w:rsid w:val="00E04476"/>
    <w:rsid w:val="00E05515"/>
    <w:rsid w:val="00E05BE2"/>
    <w:rsid w:val="00E06306"/>
    <w:rsid w:val="00E13A36"/>
    <w:rsid w:val="00E154EB"/>
    <w:rsid w:val="00E161DB"/>
    <w:rsid w:val="00E17DD6"/>
    <w:rsid w:val="00E2469A"/>
    <w:rsid w:val="00E32382"/>
    <w:rsid w:val="00E40762"/>
    <w:rsid w:val="00E604FF"/>
    <w:rsid w:val="00E65C78"/>
    <w:rsid w:val="00E65E8A"/>
    <w:rsid w:val="00E67E28"/>
    <w:rsid w:val="00E70990"/>
    <w:rsid w:val="00E76256"/>
    <w:rsid w:val="00E843C3"/>
    <w:rsid w:val="00E84932"/>
    <w:rsid w:val="00E90480"/>
    <w:rsid w:val="00E916B8"/>
    <w:rsid w:val="00E92727"/>
    <w:rsid w:val="00E971FE"/>
    <w:rsid w:val="00EA705A"/>
    <w:rsid w:val="00EB6AA1"/>
    <w:rsid w:val="00EC171E"/>
    <w:rsid w:val="00EC1A90"/>
    <w:rsid w:val="00EC5D81"/>
    <w:rsid w:val="00EC6A09"/>
    <w:rsid w:val="00ED344E"/>
    <w:rsid w:val="00ED4852"/>
    <w:rsid w:val="00EE300B"/>
    <w:rsid w:val="00EE37B5"/>
    <w:rsid w:val="00EE5A15"/>
    <w:rsid w:val="00EF2319"/>
    <w:rsid w:val="00EF66D4"/>
    <w:rsid w:val="00EF7055"/>
    <w:rsid w:val="00F000D2"/>
    <w:rsid w:val="00F17697"/>
    <w:rsid w:val="00F3479A"/>
    <w:rsid w:val="00F35583"/>
    <w:rsid w:val="00F363E4"/>
    <w:rsid w:val="00F3695E"/>
    <w:rsid w:val="00F374AD"/>
    <w:rsid w:val="00F41641"/>
    <w:rsid w:val="00F434FC"/>
    <w:rsid w:val="00F4658B"/>
    <w:rsid w:val="00F51113"/>
    <w:rsid w:val="00F53C52"/>
    <w:rsid w:val="00F54821"/>
    <w:rsid w:val="00F60C74"/>
    <w:rsid w:val="00F61C46"/>
    <w:rsid w:val="00F61D4C"/>
    <w:rsid w:val="00F720D5"/>
    <w:rsid w:val="00F75EB0"/>
    <w:rsid w:val="00F93680"/>
    <w:rsid w:val="00FA0083"/>
    <w:rsid w:val="00FA12D4"/>
    <w:rsid w:val="00FA14B9"/>
    <w:rsid w:val="00FA2404"/>
    <w:rsid w:val="00FA759C"/>
    <w:rsid w:val="00FB0AF3"/>
    <w:rsid w:val="00FB1940"/>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
    <w:name w:val="Medium Grid 2"/>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58317647">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2019-10-07T13:43:00Z</dcterms:created>
  <dcterms:modified xsi:type="dcterms:W3CDTF">2019-10-07T13:43:00Z</dcterms:modified>
</cp:coreProperties>
</file>