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88" w:rsidRDefault="00926488" w:rsidP="00926488">
      <w:pPr>
        <w:jc w:val="right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ANNEXURE 4</w:t>
      </w:r>
    </w:p>
    <w:p w:rsidR="00926488" w:rsidRDefault="00926488" w:rsidP="00926488">
      <w:pPr>
        <w:jc w:val="center"/>
        <w:rPr>
          <w:b/>
          <w:u w:val="single"/>
        </w:rPr>
      </w:pPr>
    </w:p>
    <w:p w:rsidR="00926488" w:rsidRDefault="00926488" w:rsidP="00926488">
      <w:pPr>
        <w:jc w:val="center"/>
        <w:rPr>
          <w:b/>
          <w:u w:val="single"/>
        </w:rPr>
      </w:pPr>
      <w:r>
        <w:rPr>
          <w:b/>
          <w:u w:val="single"/>
        </w:rPr>
        <w:t>LIST OF EXPIRED BILATERAL TREATIES IN FORCE WITH PROVISIONS ON COMPENSATION FOR EXPROPRIATION</w:t>
      </w:r>
    </w:p>
    <w:p w:rsidR="00926488" w:rsidRPr="00926488" w:rsidRDefault="00926488">
      <w:pPr>
        <w:rPr>
          <w:b/>
          <w:u w:val="single"/>
        </w:rPr>
      </w:pPr>
    </w:p>
    <w:p w:rsidR="00BC46BF" w:rsidRDefault="00926488">
      <w:pPr>
        <w:rPr>
          <w:b/>
          <w:u w:val="single"/>
        </w:rPr>
      </w:pPr>
      <w:proofErr w:type="spellStart"/>
      <w:r w:rsidRPr="00926488">
        <w:rPr>
          <w:b/>
          <w:u w:val="single"/>
        </w:rPr>
        <w:t>Belgo</w:t>
      </w:r>
      <w:proofErr w:type="spellEnd"/>
      <w:r w:rsidRPr="00926488">
        <w:rPr>
          <w:b/>
          <w:u w:val="single"/>
        </w:rPr>
        <w:t xml:space="preserve">-Luxembourg: Article </w:t>
      </w:r>
      <w:r>
        <w:rPr>
          <w:b/>
          <w:u w:val="single"/>
        </w:rPr>
        <w:t>5(1)</w:t>
      </w:r>
    </w:p>
    <w:p w:rsidR="00926488" w:rsidRDefault="00926488">
      <w:r>
        <w:rPr>
          <w:noProof/>
          <w:lang w:eastAsia="en-ZA"/>
        </w:rPr>
        <w:drawing>
          <wp:inline distT="0" distB="0" distL="0" distR="0">
            <wp:extent cx="5731510" cy="2664598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6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488" w:rsidRPr="00926488" w:rsidRDefault="009D4ED4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</w:t>
      </w:r>
    </w:p>
    <w:p w:rsidR="00926488" w:rsidRDefault="00926488">
      <w:pPr>
        <w:rPr>
          <w:b/>
          <w:u w:val="single"/>
        </w:rPr>
      </w:pPr>
      <w:r w:rsidRPr="00926488">
        <w:rPr>
          <w:b/>
          <w:u w:val="single"/>
        </w:rPr>
        <w:t>Spain: Article 5(2)</w:t>
      </w:r>
    </w:p>
    <w:p w:rsidR="00926488" w:rsidRDefault="00926488">
      <w:pPr>
        <w:rPr>
          <w:b/>
          <w:u w:val="single"/>
        </w:rPr>
      </w:pPr>
      <w:r>
        <w:rPr>
          <w:b/>
          <w:noProof/>
          <w:u w:val="single"/>
          <w:lang w:eastAsia="en-ZA"/>
        </w:rPr>
        <w:drawing>
          <wp:inline distT="0" distB="0" distL="0" distR="0">
            <wp:extent cx="5731510" cy="107371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7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488" w:rsidRDefault="00926488">
      <w:pPr>
        <w:rPr>
          <w:b/>
          <w:u w:val="single"/>
        </w:rPr>
      </w:pPr>
    </w:p>
    <w:p w:rsidR="00926488" w:rsidRDefault="00926488">
      <w:pPr>
        <w:rPr>
          <w:b/>
          <w:u w:val="single"/>
        </w:rPr>
      </w:pPr>
    </w:p>
    <w:p w:rsidR="00926488" w:rsidRDefault="00926488">
      <w:pPr>
        <w:rPr>
          <w:b/>
          <w:u w:val="single"/>
        </w:rPr>
      </w:pPr>
    </w:p>
    <w:p w:rsidR="00926488" w:rsidRDefault="00926488">
      <w:pPr>
        <w:rPr>
          <w:b/>
          <w:u w:val="single"/>
        </w:rPr>
      </w:pPr>
    </w:p>
    <w:p w:rsidR="00926488" w:rsidRDefault="00926488">
      <w:pPr>
        <w:rPr>
          <w:b/>
          <w:u w:val="single"/>
        </w:rPr>
      </w:pPr>
    </w:p>
    <w:p w:rsidR="00926488" w:rsidRDefault="00926488">
      <w:pPr>
        <w:rPr>
          <w:b/>
          <w:u w:val="single"/>
        </w:rPr>
      </w:pPr>
    </w:p>
    <w:p w:rsidR="00926488" w:rsidRDefault="00926488">
      <w:pPr>
        <w:rPr>
          <w:b/>
          <w:u w:val="single"/>
        </w:rPr>
      </w:pPr>
    </w:p>
    <w:p w:rsidR="00926488" w:rsidRDefault="00926488">
      <w:pPr>
        <w:rPr>
          <w:b/>
          <w:u w:val="single"/>
        </w:rPr>
      </w:pPr>
    </w:p>
    <w:p w:rsidR="00926488" w:rsidRDefault="00926488">
      <w:pPr>
        <w:rPr>
          <w:b/>
          <w:u w:val="single"/>
        </w:rPr>
      </w:pPr>
      <w:r>
        <w:rPr>
          <w:b/>
          <w:u w:val="single"/>
        </w:rPr>
        <w:lastRenderedPageBreak/>
        <w:t>Netherlands: Article 6(c)</w:t>
      </w:r>
    </w:p>
    <w:p w:rsidR="00926488" w:rsidRDefault="00926488">
      <w:pPr>
        <w:rPr>
          <w:b/>
          <w:u w:val="single"/>
        </w:rPr>
      </w:pPr>
      <w:r>
        <w:rPr>
          <w:b/>
          <w:noProof/>
          <w:u w:val="single"/>
          <w:lang w:eastAsia="en-ZA"/>
        </w:rPr>
        <w:drawing>
          <wp:inline distT="0" distB="0" distL="0" distR="0">
            <wp:extent cx="5731510" cy="2578308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7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488" w:rsidRDefault="00926488">
      <w:pPr>
        <w:rPr>
          <w:b/>
          <w:u w:val="single"/>
        </w:rPr>
      </w:pPr>
      <w:r>
        <w:rPr>
          <w:b/>
          <w:noProof/>
          <w:u w:val="single"/>
          <w:lang w:eastAsia="en-ZA"/>
        </w:rPr>
        <w:drawing>
          <wp:inline distT="0" distB="0" distL="0" distR="0">
            <wp:extent cx="5731510" cy="2355669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5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488" w:rsidRDefault="00261BEC">
      <w:pPr>
        <w:rPr>
          <w:b/>
          <w:u w:val="single"/>
        </w:rPr>
      </w:pPr>
      <w:r>
        <w:rPr>
          <w:b/>
          <w:u w:val="single"/>
        </w:rPr>
        <w:t>United Kingdom: Article 5(1)</w:t>
      </w:r>
    </w:p>
    <w:p w:rsidR="00261BEC" w:rsidRDefault="00261BEC">
      <w:pPr>
        <w:rPr>
          <w:b/>
          <w:u w:val="single"/>
        </w:rPr>
      </w:pPr>
      <w:r>
        <w:rPr>
          <w:b/>
          <w:noProof/>
          <w:u w:val="single"/>
          <w:lang w:eastAsia="en-ZA"/>
        </w:rPr>
        <w:drawing>
          <wp:inline distT="0" distB="0" distL="0" distR="0">
            <wp:extent cx="5731510" cy="2504808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0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EC" w:rsidRDefault="00261BEC">
      <w:pPr>
        <w:rPr>
          <w:b/>
          <w:u w:val="single"/>
        </w:rPr>
      </w:pPr>
    </w:p>
    <w:p w:rsidR="00261BEC" w:rsidRDefault="00261BEC">
      <w:pPr>
        <w:rPr>
          <w:b/>
          <w:u w:val="single"/>
        </w:rPr>
      </w:pPr>
      <w:r>
        <w:rPr>
          <w:b/>
          <w:u w:val="single"/>
        </w:rPr>
        <w:lastRenderedPageBreak/>
        <w:t>France: Article 5(2)</w:t>
      </w:r>
    </w:p>
    <w:p w:rsidR="00261BEC" w:rsidRDefault="00261BEC">
      <w:pPr>
        <w:rPr>
          <w:b/>
          <w:u w:val="single"/>
        </w:rPr>
      </w:pPr>
      <w:r>
        <w:rPr>
          <w:b/>
          <w:noProof/>
          <w:u w:val="single"/>
          <w:lang w:eastAsia="en-ZA"/>
        </w:rPr>
        <w:drawing>
          <wp:inline distT="0" distB="0" distL="0" distR="0">
            <wp:extent cx="5731510" cy="2153227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5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EC" w:rsidRDefault="00261BEC">
      <w:pPr>
        <w:rPr>
          <w:b/>
          <w:u w:val="single"/>
        </w:rPr>
      </w:pPr>
      <w:r>
        <w:rPr>
          <w:b/>
          <w:u w:val="single"/>
        </w:rPr>
        <w:t xml:space="preserve">Germany: Article 4(2) </w:t>
      </w:r>
    </w:p>
    <w:p w:rsidR="00261BEC" w:rsidRDefault="00261BEC">
      <w:pPr>
        <w:rPr>
          <w:b/>
          <w:u w:val="single"/>
        </w:rPr>
      </w:pPr>
      <w:r>
        <w:rPr>
          <w:b/>
          <w:noProof/>
          <w:u w:val="single"/>
          <w:lang w:eastAsia="en-ZA"/>
        </w:rPr>
        <w:drawing>
          <wp:inline distT="0" distB="0" distL="0" distR="0">
            <wp:extent cx="5731510" cy="3069131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6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EC" w:rsidRDefault="00261BEC">
      <w:pPr>
        <w:rPr>
          <w:b/>
          <w:u w:val="single"/>
        </w:rPr>
      </w:pPr>
    </w:p>
    <w:p w:rsidR="00261BEC" w:rsidRDefault="00261BEC">
      <w:pPr>
        <w:rPr>
          <w:b/>
          <w:u w:val="single"/>
        </w:rPr>
      </w:pPr>
    </w:p>
    <w:p w:rsidR="00261BEC" w:rsidRDefault="00261BEC">
      <w:pPr>
        <w:rPr>
          <w:b/>
          <w:u w:val="single"/>
        </w:rPr>
      </w:pPr>
    </w:p>
    <w:p w:rsidR="00261BEC" w:rsidRDefault="00261BEC">
      <w:pPr>
        <w:rPr>
          <w:b/>
          <w:u w:val="single"/>
        </w:rPr>
      </w:pPr>
    </w:p>
    <w:p w:rsidR="00261BEC" w:rsidRDefault="00261BEC">
      <w:pPr>
        <w:rPr>
          <w:b/>
          <w:u w:val="single"/>
        </w:rPr>
      </w:pPr>
    </w:p>
    <w:p w:rsidR="00261BEC" w:rsidRDefault="00261BEC">
      <w:pPr>
        <w:rPr>
          <w:b/>
          <w:u w:val="single"/>
        </w:rPr>
      </w:pPr>
    </w:p>
    <w:p w:rsidR="00261BEC" w:rsidRDefault="00261BEC">
      <w:pPr>
        <w:rPr>
          <w:b/>
          <w:u w:val="single"/>
        </w:rPr>
      </w:pPr>
    </w:p>
    <w:p w:rsidR="00261BEC" w:rsidRDefault="00261BEC">
      <w:pPr>
        <w:rPr>
          <w:b/>
          <w:u w:val="single"/>
        </w:rPr>
      </w:pPr>
    </w:p>
    <w:p w:rsidR="00261BEC" w:rsidRDefault="00261BEC">
      <w:pPr>
        <w:rPr>
          <w:b/>
          <w:u w:val="single"/>
        </w:rPr>
      </w:pPr>
    </w:p>
    <w:p w:rsidR="00261BEC" w:rsidRDefault="00261BEC">
      <w:pPr>
        <w:rPr>
          <w:b/>
          <w:u w:val="single"/>
        </w:rPr>
      </w:pPr>
      <w:r>
        <w:rPr>
          <w:b/>
          <w:u w:val="single"/>
        </w:rPr>
        <w:lastRenderedPageBreak/>
        <w:t>Denmark: Articles 5(2), 5(3)</w:t>
      </w:r>
    </w:p>
    <w:p w:rsidR="00261BEC" w:rsidRDefault="00261BEC">
      <w:pPr>
        <w:rPr>
          <w:b/>
          <w:u w:val="single"/>
        </w:rPr>
      </w:pPr>
      <w:r>
        <w:rPr>
          <w:b/>
          <w:noProof/>
          <w:u w:val="single"/>
          <w:lang w:eastAsia="en-ZA"/>
        </w:rPr>
        <w:drawing>
          <wp:inline distT="0" distB="0" distL="0" distR="0">
            <wp:extent cx="5731510" cy="2798870"/>
            <wp:effectExtent l="0" t="0" r="254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9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EC" w:rsidRDefault="00261BEC">
      <w:pPr>
        <w:rPr>
          <w:b/>
          <w:u w:val="single"/>
        </w:rPr>
      </w:pPr>
      <w:r>
        <w:rPr>
          <w:b/>
          <w:u w:val="single"/>
        </w:rPr>
        <w:t xml:space="preserve">Switzerland: Article 5(1) </w:t>
      </w:r>
    </w:p>
    <w:p w:rsidR="00261BEC" w:rsidRDefault="00261BEC">
      <w:pPr>
        <w:rPr>
          <w:b/>
          <w:u w:val="single"/>
        </w:rPr>
      </w:pPr>
      <w:r>
        <w:rPr>
          <w:b/>
          <w:noProof/>
          <w:u w:val="single"/>
          <w:lang w:eastAsia="en-ZA"/>
        </w:rPr>
        <w:drawing>
          <wp:inline distT="0" distB="0" distL="0" distR="0">
            <wp:extent cx="5731510" cy="3840314"/>
            <wp:effectExtent l="0" t="0" r="254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4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EC" w:rsidRDefault="00261BEC">
      <w:pPr>
        <w:rPr>
          <w:b/>
          <w:u w:val="single"/>
        </w:rPr>
      </w:pPr>
    </w:p>
    <w:p w:rsidR="00261BEC" w:rsidRDefault="00261BEC">
      <w:pPr>
        <w:rPr>
          <w:b/>
          <w:u w:val="single"/>
        </w:rPr>
      </w:pPr>
    </w:p>
    <w:p w:rsidR="00261BEC" w:rsidRDefault="00261BEC">
      <w:pPr>
        <w:rPr>
          <w:b/>
          <w:u w:val="single"/>
        </w:rPr>
      </w:pPr>
    </w:p>
    <w:p w:rsidR="00261BEC" w:rsidRDefault="00261BEC">
      <w:pPr>
        <w:rPr>
          <w:b/>
          <w:u w:val="single"/>
        </w:rPr>
      </w:pPr>
    </w:p>
    <w:p w:rsidR="00261BEC" w:rsidRDefault="00261BEC">
      <w:pPr>
        <w:rPr>
          <w:b/>
          <w:u w:val="single"/>
        </w:rPr>
      </w:pPr>
      <w:r>
        <w:rPr>
          <w:b/>
          <w:u w:val="single"/>
        </w:rPr>
        <w:lastRenderedPageBreak/>
        <w:t>Austria: Article 5(2)</w:t>
      </w:r>
    </w:p>
    <w:p w:rsidR="00261BEC" w:rsidRDefault="00261BEC">
      <w:pPr>
        <w:rPr>
          <w:b/>
          <w:u w:val="single"/>
        </w:rPr>
      </w:pPr>
      <w:r>
        <w:rPr>
          <w:b/>
          <w:noProof/>
          <w:u w:val="single"/>
          <w:lang w:eastAsia="en-ZA"/>
        </w:rPr>
        <w:drawing>
          <wp:inline distT="0" distB="0" distL="0" distR="0">
            <wp:extent cx="5731510" cy="1115034"/>
            <wp:effectExtent l="0" t="0" r="254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1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BEC">
        <w:rPr>
          <w:b/>
          <w:u w:val="single"/>
        </w:rPr>
        <w:t xml:space="preserve"> </w:t>
      </w:r>
      <w:r>
        <w:rPr>
          <w:b/>
          <w:noProof/>
          <w:u w:val="single"/>
          <w:lang w:eastAsia="en-ZA"/>
        </w:rPr>
        <w:drawing>
          <wp:inline distT="0" distB="0" distL="0" distR="0">
            <wp:extent cx="5731510" cy="3269271"/>
            <wp:effectExtent l="0" t="0" r="254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6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EC" w:rsidRDefault="00261BEC">
      <w:pPr>
        <w:rPr>
          <w:b/>
          <w:u w:val="single"/>
        </w:rPr>
      </w:pPr>
    </w:p>
    <w:p w:rsidR="00261BEC" w:rsidRPr="00926488" w:rsidRDefault="00261BEC">
      <w:pPr>
        <w:rPr>
          <w:b/>
          <w:u w:val="single"/>
        </w:rPr>
      </w:pPr>
    </w:p>
    <w:sectPr w:rsidR="00261BEC" w:rsidRPr="00926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88"/>
    <w:rsid w:val="00002439"/>
    <w:rsid w:val="00002C9D"/>
    <w:rsid w:val="00010880"/>
    <w:rsid w:val="00017ECD"/>
    <w:rsid w:val="00020D95"/>
    <w:rsid w:val="00030D0A"/>
    <w:rsid w:val="000354CD"/>
    <w:rsid w:val="00037F4F"/>
    <w:rsid w:val="00055638"/>
    <w:rsid w:val="00060120"/>
    <w:rsid w:val="0006551C"/>
    <w:rsid w:val="00070E62"/>
    <w:rsid w:val="00084BB1"/>
    <w:rsid w:val="00095D2C"/>
    <w:rsid w:val="00097D3B"/>
    <w:rsid w:val="000A3D7B"/>
    <w:rsid w:val="000A4BB2"/>
    <w:rsid w:val="000A7A41"/>
    <w:rsid w:val="000C056F"/>
    <w:rsid w:val="000C59DC"/>
    <w:rsid w:val="000C7187"/>
    <w:rsid w:val="000E6FE8"/>
    <w:rsid w:val="000F326B"/>
    <w:rsid w:val="000F593D"/>
    <w:rsid w:val="001021BA"/>
    <w:rsid w:val="00104214"/>
    <w:rsid w:val="00104B91"/>
    <w:rsid w:val="00105FE2"/>
    <w:rsid w:val="001140E9"/>
    <w:rsid w:val="00117E79"/>
    <w:rsid w:val="00131E8C"/>
    <w:rsid w:val="00132C44"/>
    <w:rsid w:val="00134B8A"/>
    <w:rsid w:val="001360A8"/>
    <w:rsid w:val="001409D8"/>
    <w:rsid w:val="00142B98"/>
    <w:rsid w:val="00156328"/>
    <w:rsid w:val="001603BC"/>
    <w:rsid w:val="00161199"/>
    <w:rsid w:val="001665FF"/>
    <w:rsid w:val="001C0A1C"/>
    <w:rsid w:val="001C23D3"/>
    <w:rsid w:val="001E7E20"/>
    <w:rsid w:val="001F4A66"/>
    <w:rsid w:val="001F500C"/>
    <w:rsid w:val="001F5803"/>
    <w:rsid w:val="00202C6B"/>
    <w:rsid w:val="002114CD"/>
    <w:rsid w:val="002140BA"/>
    <w:rsid w:val="002309F8"/>
    <w:rsid w:val="00236317"/>
    <w:rsid w:val="00247F4D"/>
    <w:rsid w:val="00261BEC"/>
    <w:rsid w:val="00263EC0"/>
    <w:rsid w:val="00267029"/>
    <w:rsid w:val="00285C2F"/>
    <w:rsid w:val="00286151"/>
    <w:rsid w:val="00286B59"/>
    <w:rsid w:val="002A76B0"/>
    <w:rsid w:val="002B0D33"/>
    <w:rsid w:val="002B6FA6"/>
    <w:rsid w:val="002D1651"/>
    <w:rsid w:val="002D6E33"/>
    <w:rsid w:val="002E605A"/>
    <w:rsid w:val="002E7737"/>
    <w:rsid w:val="002E7B1A"/>
    <w:rsid w:val="00300A4A"/>
    <w:rsid w:val="003176A9"/>
    <w:rsid w:val="00341248"/>
    <w:rsid w:val="003444C5"/>
    <w:rsid w:val="00354092"/>
    <w:rsid w:val="00354DA5"/>
    <w:rsid w:val="0035675B"/>
    <w:rsid w:val="003743DD"/>
    <w:rsid w:val="003755D7"/>
    <w:rsid w:val="00390805"/>
    <w:rsid w:val="003A0F8A"/>
    <w:rsid w:val="003B2549"/>
    <w:rsid w:val="003E1FD6"/>
    <w:rsid w:val="003E6DC2"/>
    <w:rsid w:val="003F2661"/>
    <w:rsid w:val="00400C42"/>
    <w:rsid w:val="00403891"/>
    <w:rsid w:val="0041352D"/>
    <w:rsid w:val="00415F6D"/>
    <w:rsid w:val="00417154"/>
    <w:rsid w:val="00422E0E"/>
    <w:rsid w:val="004310AA"/>
    <w:rsid w:val="00440343"/>
    <w:rsid w:val="004433FF"/>
    <w:rsid w:val="004470E4"/>
    <w:rsid w:val="0044778F"/>
    <w:rsid w:val="004556DC"/>
    <w:rsid w:val="00467EF2"/>
    <w:rsid w:val="004732A0"/>
    <w:rsid w:val="004753FA"/>
    <w:rsid w:val="004762AF"/>
    <w:rsid w:val="004951AD"/>
    <w:rsid w:val="00496D52"/>
    <w:rsid w:val="004973DE"/>
    <w:rsid w:val="004A66E0"/>
    <w:rsid w:val="004B2388"/>
    <w:rsid w:val="004C79D0"/>
    <w:rsid w:val="004D5AC6"/>
    <w:rsid w:val="004D7EC7"/>
    <w:rsid w:val="004E10BA"/>
    <w:rsid w:val="004E22A3"/>
    <w:rsid w:val="004E3BEA"/>
    <w:rsid w:val="004E76A2"/>
    <w:rsid w:val="004F3BB4"/>
    <w:rsid w:val="00503C35"/>
    <w:rsid w:val="00504129"/>
    <w:rsid w:val="0050715B"/>
    <w:rsid w:val="00522207"/>
    <w:rsid w:val="00522B44"/>
    <w:rsid w:val="0052405C"/>
    <w:rsid w:val="00534096"/>
    <w:rsid w:val="00537C5A"/>
    <w:rsid w:val="00541880"/>
    <w:rsid w:val="00542F84"/>
    <w:rsid w:val="0054320E"/>
    <w:rsid w:val="00544155"/>
    <w:rsid w:val="00546775"/>
    <w:rsid w:val="00551DD0"/>
    <w:rsid w:val="00560225"/>
    <w:rsid w:val="0056706A"/>
    <w:rsid w:val="00573ED3"/>
    <w:rsid w:val="00576075"/>
    <w:rsid w:val="00582E39"/>
    <w:rsid w:val="00584918"/>
    <w:rsid w:val="005922CF"/>
    <w:rsid w:val="005A033B"/>
    <w:rsid w:val="005A3B4F"/>
    <w:rsid w:val="005B1458"/>
    <w:rsid w:val="005C7887"/>
    <w:rsid w:val="005D5B0C"/>
    <w:rsid w:val="005D7EAF"/>
    <w:rsid w:val="00610C01"/>
    <w:rsid w:val="00616D2F"/>
    <w:rsid w:val="00623417"/>
    <w:rsid w:val="00635CAF"/>
    <w:rsid w:val="00642319"/>
    <w:rsid w:val="00656C5C"/>
    <w:rsid w:val="00663B38"/>
    <w:rsid w:val="00671ECE"/>
    <w:rsid w:val="0067699F"/>
    <w:rsid w:val="00686D54"/>
    <w:rsid w:val="006937FC"/>
    <w:rsid w:val="00696599"/>
    <w:rsid w:val="006A08B9"/>
    <w:rsid w:val="006A7294"/>
    <w:rsid w:val="006D64BA"/>
    <w:rsid w:val="006E242D"/>
    <w:rsid w:val="006E435A"/>
    <w:rsid w:val="006E6235"/>
    <w:rsid w:val="006E7FBC"/>
    <w:rsid w:val="006F1424"/>
    <w:rsid w:val="006F68EE"/>
    <w:rsid w:val="00700294"/>
    <w:rsid w:val="00701708"/>
    <w:rsid w:val="00702849"/>
    <w:rsid w:val="0070453F"/>
    <w:rsid w:val="007059AC"/>
    <w:rsid w:val="0070699C"/>
    <w:rsid w:val="00711F6F"/>
    <w:rsid w:val="00717861"/>
    <w:rsid w:val="00717B6E"/>
    <w:rsid w:val="00751B28"/>
    <w:rsid w:val="00755C6F"/>
    <w:rsid w:val="0076198D"/>
    <w:rsid w:val="00766380"/>
    <w:rsid w:val="00782795"/>
    <w:rsid w:val="007919ED"/>
    <w:rsid w:val="00794F5C"/>
    <w:rsid w:val="007952D7"/>
    <w:rsid w:val="007E5CE6"/>
    <w:rsid w:val="008014A7"/>
    <w:rsid w:val="00803535"/>
    <w:rsid w:val="00810D90"/>
    <w:rsid w:val="0084575B"/>
    <w:rsid w:val="00847B3D"/>
    <w:rsid w:val="00867899"/>
    <w:rsid w:val="00870676"/>
    <w:rsid w:val="0088170D"/>
    <w:rsid w:val="00886681"/>
    <w:rsid w:val="00896156"/>
    <w:rsid w:val="008A136B"/>
    <w:rsid w:val="008A48CC"/>
    <w:rsid w:val="008C489D"/>
    <w:rsid w:val="008D19D4"/>
    <w:rsid w:val="008E7AEB"/>
    <w:rsid w:val="009076BE"/>
    <w:rsid w:val="009133DA"/>
    <w:rsid w:val="00913C47"/>
    <w:rsid w:val="00917C09"/>
    <w:rsid w:val="0092392B"/>
    <w:rsid w:val="00924AF7"/>
    <w:rsid w:val="00926488"/>
    <w:rsid w:val="0092719A"/>
    <w:rsid w:val="00937A46"/>
    <w:rsid w:val="00945B2F"/>
    <w:rsid w:val="00970AE3"/>
    <w:rsid w:val="0097506E"/>
    <w:rsid w:val="00975285"/>
    <w:rsid w:val="00986CBF"/>
    <w:rsid w:val="0099555E"/>
    <w:rsid w:val="009A7C21"/>
    <w:rsid w:val="009B5AE2"/>
    <w:rsid w:val="009D1F45"/>
    <w:rsid w:val="009D4ED4"/>
    <w:rsid w:val="009D71CC"/>
    <w:rsid w:val="009F6033"/>
    <w:rsid w:val="00A00C9D"/>
    <w:rsid w:val="00A013DB"/>
    <w:rsid w:val="00A05D7C"/>
    <w:rsid w:val="00A1362C"/>
    <w:rsid w:val="00A25168"/>
    <w:rsid w:val="00A3689D"/>
    <w:rsid w:val="00A407E1"/>
    <w:rsid w:val="00A42DF7"/>
    <w:rsid w:val="00A449D5"/>
    <w:rsid w:val="00A46358"/>
    <w:rsid w:val="00A6301C"/>
    <w:rsid w:val="00A931C9"/>
    <w:rsid w:val="00A93BFF"/>
    <w:rsid w:val="00AB38B8"/>
    <w:rsid w:val="00AB6D66"/>
    <w:rsid w:val="00AC21AB"/>
    <w:rsid w:val="00AC3E60"/>
    <w:rsid w:val="00AE033B"/>
    <w:rsid w:val="00AF5BEF"/>
    <w:rsid w:val="00B03199"/>
    <w:rsid w:val="00B1258B"/>
    <w:rsid w:val="00B30159"/>
    <w:rsid w:val="00B40B47"/>
    <w:rsid w:val="00B40E67"/>
    <w:rsid w:val="00B52DDB"/>
    <w:rsid w:val="00B551BD"/>
    <w:rsid w:val="00B646B7"/>
    <w:rsid w:val="00B81E4F"/>
    <w:rsid w:val="00BA09CF"/>
    <w:rsid w:val="00BA412E"/>
    <w:rsid w:val="00BA4D9B"/>
    <w:rsid w:val="00BB5C16"/>
    <w:rsid w:val="00BB7828"/>
    <w:rsid w:val="00BC4219"/>
    <w:rsid w:val="00BC46BF"/>
    <w:rsid w:val="00BD18DB"/>
    <w:rsid w:val="00BD35F8"/>
    <w:rsid w:val="00BF5D32"/>
    <w:rsid w:val="00C048E9"/>
    <w:rsid w:val="00C1160E"/>
    <w:rsid w:val="00C21E8F"/>
    <w:rsid w:val="00C27295"/>
    <w:rsid w:val="00C272F8"/>
    <w:rsid w:val="00C37653"/>
    <w:rsid w:val="00C37EA0"/>
    <w:rsid w:val="00C56F66"/>
    <w:rsid w:val="00C61A37"/>
    <w:rsid w:val="00C8234D"/>
    <w:rsid w:val="00C85CA5"/>
    <w:rsid w:val="00C97AD0"/>
    <w:rsid w:val="00CA0718"/>
    <w:rsid w:val="00CA45B0"/>
    <w:rsid w:val="00CA52AC"/>
    <w:rsid w:val="00CA66B8"/>
    <w:rsid w:val="00CA6B32"/>
    <w:rsid w:val="00CB1F11"/>
    <w:rsid w:val="00CD11B5"/>
    <w:rsid w:val="00CD18A0"/>
    <w:rsid w:val="00CD524B"/>
    <w:rsid w:val="00CE4C5A"/>
    <w:rsid w:val="00CF1C99"/>
    <w:rsid w:val="00D11BE9"/>
    <w:rsid w:val="00D301CD"/>
    <w:rsid w:val="00D30850"/>
    <w:rsid w:val="00D34034"/>
    <w:rsid w:val="00D54152"/>
    <w:rsid w:val="00D57170"/>
    <w:rsid w:val="00D6152D"/>
    <w:rsid w:val="00D621F4"/>
    <w:rsid w:val="00D62443"/>
    <w:rsid w:val="00D67CB8"/>
    <w:rsid w:val="00D75D48"/>
    <w:rsid w:val="00D82A9C"/>
    <w:rsid w:val="00D876C2"/>
    <w:rsid w:val="00D914CB"/>
    <w:rsid w:val="00DA1326"/>
    <w:rsid w:val="00DA3447"/>
    <w:rsid w:val="00DA7BDD"/>
    <w:rsid w:val="00DC2216"/>
    <w:rsid w:val="00DF19DF"/>
    <w:rsid w:val="00E15A84"/>
    <w:rsid w:val="00E220D8"/>
    <w:rsid w:val="00E223C5"/>
    <w:rsid w:val="00E247B4"/>
    <w:rsid w:val="00E3676E"/>
    <w:rsid w:val="00E4151B"/>
    <w:rsid w:val="00E5419E"/>
    <w:rsid w:val="00E71E68"/>
    <w:rsid w:val="00E729CB"/>
    <w:rsid w:val="00E7405E"/>
    <w:rsid w:val="00E86506"/>
    <w:rsid w:val="00E872CF"/>
    <w:rsid w:val="00E92188"/>
    <w:rsid w:val="00EA2792"/>
    <w:rsid w:val="00EA4AEE"/>
    <w:rsid w:val="00EA54E1"/>
    <w:rsid w:val="00EA79C1"/>
    <w:rsid w:val="00EB2436"/>
    <w:rsid w:val="00EB27F4"/>
    <w:rsid w:val="00EB2CED"/>
    <w:rsid w:val="00EB6E55"/>
    <w:rsid w:val="00ED073C"/>
    <w:rsid w:val="00ED1E1F"/>
    <w:rsid w:val="00ED3DE4"/>
    <w:rsid w:val="00EF7D47"/>
    <w:rsid w:val="00F0679D"/>
    <w:rsid w:val="00F07E29"/>
    <w:rsid w:val="00F11DD4"/>
    <w:rsid w:val="00F1501A"/>
    <w:rsid w:val="00F17CC5"/>
    <w:rsid w:val="00F3353E"/>
    <w:rsid w:val="00F3654D"/>
    <w:rsid w:val="00F43728"/>
    <w:rsid w:val="00F437EA"/>
    <w:rsid w:val="00F54903"/>
    <w:rsid w:val="00F63912"/>
    <w:rsid w:val="00F6482E"/>
    <w:rsid w:val="00F738D6"/>
    <w:rsid w:val="00F740AA"/>
    <w:rsid w:val="00F7525F"/>
    <w:rsid w:val="00F76DB3"/>
    <w:rsid w:val="00F954FB"/>
    <w:rsid w:val="00FA5A72"/>
    <w:rsid w:val="00FD3677"/>
    <w:rsid w:val="00FE2114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0452E4B-CDA8-4172-9344-9A2F3A91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488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4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Verushka</dc:creator>
  <cp:lastModifiedBy>KrugerN</cp:lastModifiedBy>
  <cp:revision>2</cp:revision>
  <dcterms:created xsi:type="dcterms:W3CDTF">2018-03-27T15:19:00Z</dcterms:created>
  <dcterms:modified xsi:type="dcterms:W3CDTF">2018-03-27T15:19:00Z</dcterms:modified>
</cp:coreProperties>
</file>