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29025E" w:rsidRDefault="00F515CF" w:rsidP="003D2097">
      <w:pPr>
        <w:spacing w:after="0" w:line="240" w:lineRule="auto"/>
        <w:contextualSpacing/>
        <w:jc w:val="center"/>
        <w:rPr>
          <w:rFonts w:ascii="Arial" w:eastAsia="Times New Roman" w:hAnsi="Arial" w:cs="Arial"/>
          <w:sz w:val="24"/>
          <w:szCs w:val="24"/>
        </w:rPr>
      </w:pPr>
      <w:bookmarkStart w:id="0" w:name="_GoBack"/>
      <w:bookmarkEnd w:id="0"/>
      <w:r w:rsidRPr="0029025E">
        <w:rPr>
          <w:rFonts w:ascii="Arial" w:eastAsia="Times New Roman" w:hAnsi="Arial" w:cs="Arial"/>
          <w:b/>
          <w:bCs/>
          <w:sz w:val="24"/>
          <w:szCs w:val="24"/>
        </w:rPr>
        <w:t>NATIONAL ASSEMBLY</w:t>
      </w:r>
    </w:p>
    <w:p w:rsidR="00F515CF" w:rsidRPr="0029025E" w:rsidRDefault="001304CF" w:rsidP="003D2097">
      <w:pPr>
        <w:spacing w:after="0" w:line="240" w:lineRule="auto"/>
        <w:contextualSpacing/>
        <w:jc w:val="center"/>
        <w:rPr>
          <w:rFonts w:ascii="Arial" w:eastAsia="Times New Roman" w:hAnsi="Arial" w:cs="Arial"/>
          <w:b/>
          <w:sz w:val="24"/>
          <w:szCs w:val="24"/>
        </w:rPr>
      </w:pPr>
      <w:r w:rsidRPr="0029025E">
        <w:rPr>
          <w:rFonts w:ascii="Arial" w:eastAsia="Times New Roman" w:hAnsi="Arial" w:cs="Arial"/>
          <w:b/>
          <w:sz w:val="24"/>
          <w:szCs w:val="24"/>
        </w:rPr>
        <w:t>W</w:t>
      </w:r>
      <w:r w:rsidR="003F27D2" w:rsidRPr="0029025E">
        <w:rPr>
          <w:rFonts w:ascii="Arial" w:eastAsia="Times New Roman" w:hAnsi="Arial" w:cs="Arial"/>
          <w:b/>
          <w:sz w:val="24"/>
          <w:szCs w:val="24"/>
        </w:rPr>
        <w:t>R</w:t>
      </w:r>
      <w:r w:rsidRPr="0029025E">
        <w:rPr>
          <w:rFonts w:ascii="Arial" w:eastAsia="Times New Roman" w:hAnsi="Arial" w:cs="Arial"/>
          <w:b/>
          <w:sz w:val="24"/>
          <w:szCs w:val="24"/>
        </w:rPr>
        <w:t>ITTEN</w:t>
      </w:r>
      <w:r w:rsidR="00F515CF" w:rsidRPr="0029025E">
        <w:rPr>
          <w:rFonts w:ascii="Arial" w:eastAsia="Times New Roman" w:hAnsi="Arial" w:cs="Arial"/>
          <w:b/>
          <w:sz w:val="24"/>
          <w:szCs w:val="24"/>
        </w:rPr>
        <w:t xml:space="preserve"> REPLY</w:t>
      </w:r>
    </w:p>
    <w:p w:rsidR="001168CA" w:rsidRPr="0029025E" w:rsidRDefault="001168CA" w:rsidP="003D2097">
      <w:pPr>
        <w:spacing w:after="0" w:line="240" w:lineRule="auto"/>
        <w:contextualSpacing/>
        <w:rPr>
          <w:rFonts w:ascii="Arial" w:eastAsia="Times New Roman" w:hAnsi="Arial" w:cs="Arial"/>
          <w:sz w:val="24"/>
          <w:szCs w:val="24"/>
        </w:rPr>
      </w:pPr>
    </w:p>
    <w:p w:rsidR="00FD7F03" w:rsidRPr="0029025E" w:rsidRDefault="00FD7F03" w:rsidP="003D2097">
      <w:pPr>
        <w:spacing w:after="0" w:line="240" w:lineRule="auto"/>
        <w:contextualSpacing/>
        <w:rPr>
          <w:rFonts w:ascii="Arial" w:eastAsia="Times New Roman" w:hAnsi="Arial" w:cs="Arial"/>
          <w:b/>
          <w:bCs/>
          <w:sz w:val="24"/>
          <w:szCs w:val="24"/>
        </w:rPr>
      </w:pPr>
    </w:p>
    <w:p w:rsidR="00F515CF" w:rsidRPr="0029025E" w:rsidRDefault="00F515CF" w:rsidP="003D2097">
      <w:pPr>
        <w:spacing w:after="0" w:line="240" w:lineRule="auto"/>
        <w:contextualSpacing/>
        <w:rPr>
          <w:rFonts w:ascii="Arial" w:eastAsia="Times New Roman" w:hAnsi="Arial" w:cs="Arial"/>
          <w:sz w:val="24"/>
          <w:szCs w:val="24"/>
        </w:rPr>
      </w:pPr>
      <w:r w:rsidRPr="0029025E">
        <w:rPr>
          <w:rFonts w:ascii="Arial" w:eastAsia="Times New Roman" w:hAnsi="Arial" w:cs="Arial"/>
          <w:b/>
          <w:bCs/>
          <w:sz w:val="24"/>
          <w:szCs w:val="24"/>
        </w:rPr>
        <w:t xml:space="preserve">QUESTION </w:t>
      </w:r>
      <w:r w:rsidR="0029025E" w:rsidRPr="0029025E">
        <w:rPr>
          <w:rFonts w:ascii="Arial" w:eastAsia="Times New Roman" w:hAnsi="Arial" w:cs="Arial"/>
          <w:b/>
          <w:bCs/>
          <w:sz w:val="24"/>
          <w:szCs w:val="24"/>
        </w:rPr>
        <w:t>916</w:t>
      </w:r>
    </w:p>
    <w:p w:rsidR="00FF1348" w:rsidRPr="0029025E" w:rsidRDefault="00F515CF" w:rsidP="003D2097">
      <w:pPr>
        <w:spacing w:after="0" w:line="240" w:lineRule="auto"/>
        <w:contextualSpacing/>
        <w:rPr>
          <w:rFonts w:ascii="Arial" w:eastAsia="Times New Roman" w:hAnsi="Arial" w:cs="Arial"/>
          <w:sz w:val="24"/>
          <w:szCs w:val="24"/>
        </w:rPr>
      </w:pPr>
      <w:r w:rsidRPr="0029025E">
        <w:rPr>
          <w:rFonts w:ascii="Arial" w:eastAsia="Times New Roman" w:hAnsi="Arial" w:cs="Arial"/>
          <w:sz w:val="24"/>
          <w:szCs w:val="24"/>
        </w:rPr>
        <w:t> </w:t>
      </w:r>
    </w:p>
    <w:p w:rsidR="002355A7" w:rsidRPr="0029025E" w:rsidRDefault="00687C52" w:rsidP="003D2097">
      <w:pPr>
        <w:spacing w:after="0" w:line="240" w:lineRule="auto"/>
        <w:contextualSpacing/>
        <w:rPr>
          <w:rFonts w:ascii="Arial" w:eastAsia="Times New Roman" w:hAnsi="Arial" w:cs="Arial"/>
          <w:b/>
          <w:bCs/>
          <w:sz w:val="24"/>
          <w:szCs w:val="24"/>
          <w:u w:val="single"/>
        </w:rPr>
      </w:pPr>
      <w:r w:rsidRPr="0029025E">
        <w:rPr>
          <w:rFonts w:ascii="Arial" w:eastAsia="Times New Roman" w:hAnsi="Arial" w:cs="Arial"/>
          <w:b/>
          <w:bCs/>
          <w:sz w:val="24"/>
          <w:szCs w:val="24"/>
          <w:u w:val="single"/>
        </w:rPr>
        <w:t>IN</w:t>
      </w:r>
      <w:r w:rsidR="0021572E" w:rsidRPr="0029025E">
        <w:rPr>
          <w:rFonts w:ascii="Arial" w:eastAsia="Times New Roman" w:hAnsi="Arial" w:cs="Arial"/>
          <w:b/>
          <w:bCs/>
          <w:sz w:val="24"/>
          <w:szCs w:val="24"/>
          <w:u w:val="single"/>
        </w:rPr>
        <w:t xml:space="preserve">TERNAL QUESTION PAPER [No </w:t>
      </w:r>
      <w:r w:rsidR="00523628" w:rsidRPr="0029025E">
        <w:rPr>
          <w:rFonts w:ascii="Arial" w:eastAsia="Times New Roman" w:hAnsi="Arial" w:cs="Arial"/>
          <w:b/>
          <w:bCs/>
          <w:sz w:val="24"/>
          <w:szCs w:val="24"/>
          <w:u w:val="single"/>
        </w:rPr>
        <w:t>9</w:t>
      </w:r>
      <w:r w:rsidR="0031187C" w:rsidRPr="0029025E">
        <w:rPr>
          <w:rFonts w:ascii="Arial" w:eastAsia="Times New Roman" w:hAnsi="Arial" w:cs="Arial"/>
          <w:b/>
          <w:bCs/>
          <w:sz w:val="24"/>
          <w:szCs w:val="24"/>
          <w:u w:val="single"/>
        </w:rPr>
        <w:t>-20</w:t>
      </w:r>
      <w:r w:rsidR="004A6DEA" w:rsidRPr="0029025E">
        <w:rPr>
          <w:rFonts w:ascii="Arial" w:eastAsia="Times New Roman" w:hAnsi="Arial" w:cs="Arial"/>
          <w:b/>
          <w:bCs/>
          <w:sz w:val="24"/>
          <w:szCs w:val="24"/>
          <w:u w:val="single"/>
        </w:rPr>
        <w:t>2</w:t>
      </w:r>
      <w:r w:rsidR="00004681" w:rsidRPr="0029025E">
        <w:rPr>
          <w:rFonts w:ascii="Arial" w:eastAsia="Times New Roman" w:hAnsi="Arial" w:cs="Arial"/>
          <w:b/>
          <w:bCs/>
          <w:sz w:val="24"/>
          <w:szCs w:val="24"/>
          <w:u w:val="single"/>
        </w:rPr>
        <w:t>2</w:t>
      </w:r>
      <w:r w:rsidR="0034601D" w:rsidRPr="0029025E">
        <w:rPr>
          <w:rFonts w:ascii="Arial" w:eastAsia="Times New Roman" w:hAnsi="Arial" w:cs="Arial"/>
          <w:b/>
          <w:bCs/>
          <w:sz w:val="24"/>
          <w:szCs w:val="24"/>
          <w:u w:val="single"/>
        </w:rPr>
        <w:t xml:space="preserve"> </w:t>
      </w:r>
      <w:r w:rsidR="00E36039" w:rsidRPr="0029025E">
        <w:rPr>
          <w:rFonts w:ascii="Arial" w:eastAsia="Times New Roman" w:hAnsi="Arial" w:cs="Arial"/>
          <w:b/>
          <w:bCs/>
          <w:sz w:val="24"/>
          <w:szCs w:val="24"/>
          <w:u w:val="single"/>
        </w:rPr>
        <w:t>SIXTH</w:t>
      </w:r>
      <w:r w:rsidR="005F30F3" w:rsidRPr="0029025E">
        <w:rPr>
          <w:rFonts w:ascii="Arial" w:eastAsia="Times New Roman" w:hAnsi="Arial" w:cs="Arial"/>
          <w:b/>
          <w:bCs/>
          <w:sz w:val="24"/>
          <w:szCs w:val="24"/>
          <w:u w:val="single"/>
        </w:rPr>
        <w:t xml:space="preserve"> PARLIAMENT</w:t>
      </w:r>
      <w:proofErr w:type="gramStart"/>
      <w:r w:rsidR="00F515CF" w:rsidRPr="0029025E">
        <w:rPr>
          <w:rFonts w:ascii="Arial" w:eastAsia="Times New Roman" w:hAnsi="Arial" w:cs="Arial"/>
          <w:b/>
          <w:bCs/>
          <w:sz w:val="24"/>
          <w:szCs w:val="24"/>
          <w:u w:val="single"/>
        </w:rPr>
        <w:t>]</w:t>
      </w:r>
      <w:proofErr w:type="gramEnd"/>
      <w:r w:rsidR="00F515CF" w:rsidRPr="0029025E">
        <w:rPr>
          <w:rFonts w:ascii="Arial" w:eastAsia="Times New Roman" w:hAnsi="Arial" w:cs="Arial"/>
          <w:b/>
          <w:bCs/>
          <w:sz w:val="24"/>
          <w:szCs w:val="24"/>
          <w:u w:val="single"/>
        </w:rPr>
        <w:br/>
      </w:r>
      <w:r w:rsidR="00F83BBF" w:rsidRPr="0029025E">
        <w:rPr>
          <w:rFonts w:ascii="Arial" w:eastAsia="Times New Roman" w:hAnsi="Arial" w:cs="Arial"/>
          <w:b/>
          <w:bCs/>
          <w:sz w:val="24"/>
          <w:szCs w:val="24"/>
          <w:u w:val="single"/>
        </w:rPr>
        <w:t>DATE OF PUBLICATION: </w:t>
      </w:r>
      <w:r w:rsidR="00523628" w:rsidRPr="0029025E">
        <w:rPr>
          <w:rFonts w:ascii="Arial" w:eastAsia="Times New Roman" w:hAnsi="Arial" w:cs="Arial"/>
          <w:b/>
          <w:bCs/>
          <w:sz w:val="24"/>
          <w:szCs w:val="24"/>
          <w:u w:val="single"/>
        </w:rPr>
        <w:t>11</w:t>
      </w:r>
      <w:r w:rsidR="00DC25CC" w:rsidRPr="0029025E">
        <w:rPr>
          <w:rFonts w:ascii="Arial" w:eastAsia="Times New Roman" w:hAnsi="Arial" w:cs="Arial"/>
          <w:b/>
          <w:bCs/>
          <w:sz w:val="24"/>
          <w:szCs w:val="24"/>
          <w:u w:val="single"/>
        </w:rPr>
        <w:t xml:space="preserve"> MARCH</w:t>
      </w:r>
      <w:r w:rsidR="00F515CF" w:rsidRPr="0029025E">
        <w:rPr>
          <w:rFonts w:ascii="Arial" w:eastAsia="Times New Roman" w:hAnsi="Arial" w:cs="Arial"/>
          <w:b/>
          <w:bCs/>
          <w:sz w:val="24"/>
          <w:szCs w:val="24"/>
          <w:u w:val="single"/>
        </w:rPr>
        <w:t> 20</w:t>
      </w:r>
      <w:r w:rsidR="004A6DEA" w:rsidRPr="0029025E">
        <w:rPr>
          <w:rFonts w:ascii="Arial" w:eastAsia="Times New Roman" w:hAnsi="Arial" w:cs="Arial"/>
          <w:b/>
          <w:bCs/>
          <w:sz w:val="24"/>
          <w:szCs w:val="24"/>
          <w:u w:val="single"/>
        </w:rPr>
        <w:t>2</w:t>
      </w:r>
      <w:r w:rsidR="00F977D1" w:rsidRPr="0029025E">
        <w:rPr>
          <w:rFonts w:ascii="Arial" w:eastAsia="Times New Roman" w:hAnsi="Arial" w:cs="Arial"/>
          <w:b/>
          <w:bCs/>
          <w:sz w:val="24"/>
          <w:szCs w:val="24"/>
          <w:u w:val="single"/>
        </w:rPr>
        <w:t>2</w:t>
      </w:r>
    </w:p>
    <w:p w:rsidR="00AF6C6E" w:rsidRPr="0029025E" w:rsidRDefault="00AF6C6E" w:rsidP="003D2097">
      <w:pPr>
        <w:spacing w:after="0" w:line="240" w:lineRule="auto"/>
        <w:ind w:left="720" w:hanging="720"/>
        <w:jc w:val="both"/>
        <w:outlineLvl w:val="0"/>
        <w:rPr>
          <w:rFonts w:ascii="Arial" w:hAnsi="Arial" w:cs="Arial"/>
          <w:b/>
          <w:sz w:val="24"/>
          <w:szCs w:val="24"/>
        </w:rPr>
      </w:pPr>
    </w:p>
    <w:p w:rsidR="0029025E" w:rsidRDefault="0029025E" w:rsidP="003D2097">
      <w:pPr>
        <w:spacing w:after="0" w:line="240" w:lineRule="auto"/>
        <w:jc w:val="both"/>
        <w:outlineLvl w:val="0"/>
        <w:rPr>
          <w:rFonts w:ascii="Arial" w:hAnsi="Arial" w:cs="Arial"/>
          <w:b/>
          <w:bCs/>
          <w:sz w:val="24"/>
          <w:szCs w:val="24"/>
        </w:rPr>
      </w:pPr>
      <w:r w:rsidRPr="0029025E">
        <w:rPr>
          <w:rFonts w:ascii="Arial" w:eastAsia="Times New Roman" w:hAnsi="Arial" w:cs="Arial"/>
          <w:b/>
          <w:bCs/>
          <w:sz w:val="24"/>
          <w:szCs w:val="24"/>
        </w:rPr>
        <w:t>916.</w:t>
      </w:r>
      <w:r>
        <w:rPr>
          <w:rFonts w:ascii="Arial" w:eastAsia="Times New Roman" w:hAnsi="Arial" w:cs="Arial"/>
          <w:b/>
          <w:bCs/>
          <w:sz w:val="24"/>
          <w:szCs w:val="24"/>
        </w:rPr>
        <w:t xml:space="preserve"> </w:t>
      </w:r>
      <w:proofErr w:type="spellStart"/>
      <w:r w:rsidRPr="0029025E">
        <w:rPr>
          <w:rFonts w:ascii="Arial" w:eastAsia="Times New Roman" w:hAnsi="Arial" w:cs="Arial"/>
          <w:b/>
          <w:bCs/>
          <w:sz w:val="24"/>
          <w:szCs w:val="24"/>
        </w:rPr>
        <w:t>Inkosi</w:t>
      </w:r>
      <w:proofErr w:type="spellEnd"/>
      <w:r w:rsidRPr="0029025E">
        <w:rPr>
          <w:rFonts w:ascii="Arial" w:eastAsia="Times New Roman" w:hAnsi="Arial" w:cs="Arial"/>
          <w:b/>
          <w:bCs/>
          <w:sz w:val="24"/>
          <w:szCs w:val="24"/>
        </w:rPr>
        <w:t xml:space="preserve"> R N </w:t>
      </w:r>
      <w:proofErr w:type="spellStart"/>
      <w:r w:rsidRPr="0029025E">
        <w:rPr>
          <w:rFonts w:ascii="Arial" w:eastAsia="Times New Roman" w:hAnsi="Arial" w:cs="Arial"/>
          <w:b/>
          <w:bCs/>
          <w:sz w:val="24"/>
          <w:szCs w:val="24"/>
        </w:rPr>
        <w:t>Cebekhulu</w:t>
      </w:r>
      <w:proofErr w:type="spellEnd"/>
      <w:r w:rsidRPr="0029025E">
        <w:rPr>
          <w:rFonts w:ascii="Arial" w:eastAsia="Times New Roman" w:hAnsi="Arial" w:cs="Arial"/>
          <w:b/>
          <w:bCs/>
          <w:sz w:val="24"/>
          <w:szCs w:val="24"/>
        </w:rPr>
        <w:t xml:space="preserve"> (IFP) </w:t>
      </w:r>
      <w:r w:rsidRPr="0029025E">
        <w:rPr>
          <w:rFonts w:ascii="Arial" w:hAnsi="Arial" w:cs="Arial"/>
          <w:b/>
          <w:bCs/>
          <w:sz w:val="24"/>
          <w:szCs w:val="24"/>
        </w:rPr>
        <w:t xml:space="preserve">to ask the Minister </w:t>
      </w:r>
      <w:r w:rsidRPr="0029025E">
        <w:rPr>
          <w:rFonts w:ascii="Arial" w:eastAsia="Calibri" w:hAnsi="Arial" w:cs="Arial"/>
          <w:b/>
          <w:sz w:val="24"/>
          <w:szCs w:val="24"/>
        </w:rPr>
        <w:t>of Agriculture, Land Reform and Rural Development</w:t>
      </w:r>
      <w:r w:rsidR="00442670" w:rsidRPr="0029025E">
        <w:rPr>
          <w:rFonts w:ascii="Arial" w:eastAsia="Calibri" w:hAnsi="Arial" w:cs="Arial"/>
          <w:b/>
          <w:sz w:val="24"/>
          <w:szCs w:val="24"/>
        </w:rPr>
        <w:fldChar w:fldCharType="begin"/>
      </w:r>
      <w:r w:rsidRPr="0029025E">
        <w:rPr>
          <w:rFonts w:ascii="Arial" w:hAnsi="Arial" w:cs="Arial"/>
          <w:sz w:val="24"/>
          <w:szCs w:val="24"/>
        </w:rPr>
        <w:instrText xml:space="preserve"> XE "</w:instrText>
      </w:r>
      <w:r w:rsidRPr="0029025E">
        <w:rPr>
          <w:rFonts w:ascii="Arial" w:hAnsi="Arial" w:cs="Arial"/>
          <w:b/>
          <w:sz w:val="24"/>
          <w:szCs w:val="24"/>
        </w:rPr>
        <w:instrText>Agriculture, Land Reform and Rural Development</w:instrText>
      </w:r>
      <w:r w:rsidRPr="0029025E">
        <w:rPr>
          <w:rFonts w:ascii="Arial" w:hAnsi="Arial" w:cs="Arial"/>
          <w:sz w:val="24"/>
          <w:szCs w:val="24"/>
        </w:rPr>
        <w:instrText xml:space="preserve">" </w:instrText>
      </w:r>
      <w:r w:rsidR="00442670" w:rsidRPr="0029025E">
        <w:rPr>
          <w:rFonts w:ascii="Arial" w:eastAsia="Calibri" w:hAnsi="Arial" w:cs="Arial"/>
          <w:b/>
          <w:sz w:val="24"/>
          <w:szCs w:val="24"/>
        </w:rPr>
        <w:fldChar w:fldCharType="end"/>
      </w:r>
      <w:r w:rsidRPr="0029025E">
        <w:rPr>
          <w:rFonts w:ascii="Arial" w:hAnsi="Arial" w:cs="Arial"/>
          <w:b/>
          <w:bCs/>
          <w:sz w:val="24"/>
          <w:szCs w:val="24"/>
        </w:rPr>
        <w:t>:</w:t>
      </w:r>
    </w:p>
    <w:p w:rsidR="0029025E" w:rsidRPr="0029025E" w:rsidRDefault="0029025E" w:rsidP="003D2097">
      <w:pPr>
        <w:spacing w:after="0" w:line="240" w:lineRule="auto"/>
        <w:ind w:left="720" w:hanging="720"/>
        <w:jc w:val="both"/>
        <w:outlineLvl w:val="0"/>
        <w:rPr>
          <w:rFonts w:ascii="Arial" w:hAnsi="Arial" w:cs="Arial"/>
          <w:b/>
          <w:bCs/>
          <w:sz w:val="24"/>
          <w:szCs w:val="24"/>
        </w:rPr>
      </w:pPr>
    </w:p>
    <w:p w:rsidR="0029025E" w:rsidRPr="0029025E" w:rsidRDefault="0029025E" w:rsidP="003D2097">
      <w:pPr>
        <w:spacing w:after="0" w:line="240" w:lineRule="auto"/>
        <w:jc w:val="both"/>
        <w:rPr>
          <w:rFonts w:ascii="Arial" w:hAnsi="Arial" w:cs="Arial"/>
          <w:sz w:val="24"/>
          <w:szCs w:val="24"/>
        </w:rPr>
      </w:pPr>
      <w:r w:rsidRPr="0029025E">
        <w:rPr>
          <w:rFonts w:ascii="Arial" w:eastAsia="Times New Roman" w:hAnsi="Arial" w:cs="Arial"/>
          <w:sz w:val="24"/>
          <w:szCs w:val="24"/>
        </w:rPr>
        <w:t xml:space="preserve">What steps is her </w:t>
      </w:r>
      <w:r w:rsidRPr="0029025E">
        <w:rPr>
          <w:rFonts w:ascii="Arial" w:hAnsi="Arial" w:cs="Arial"/>
          <w:sz w:val="24"/>
          <w:szCs w:val="24"/>
          <w:lang w:val="en-US"/>
        </w:rPr>
        <w:t>department</w:t>
      </w:r>
      <w:r w:rsidRPr="0029025E">
        <w:rPr>
          <w:rFonts w:ascii="Arial" w:eastAsia="Times New Roman" w:hAnsi="Arial" w:cs="Arial"/>
          <w:sz w:val="24"/>
          <w:szCs w:val="24"/>
        </w:rPr>
        <w:t xml:space="preserve"> taking to assist emerging rural black farmers in order to (a) access markets and (b) sell their products?</w:t>
      </w:r>
      <w:r w:rsidRPr="0029025E">
        <w:rPr>
          <w:rFonts w:ascii="Arial" w:eastAsia="Times New Roman" w:hAnsi="Arial" w:cs="Arial"/>
          <w:sz w:val="24"/>
          <w:szCs w:val="24"/>
        </w:rPr>
        <w:tab/>
      </w:r>
      <w:r w:rsidRPr="0029025E">
        <w:rPr>
          <w:rFonts w:ascii="Arial" w:eastAsia="Times New Roman" w:hAnsi="Arial" w:cs="Arial"/>
          <w:sz w:val="24"/>
          <w:szCs w:val="24"/>
        </w:rPr>
        <w:tab/>
      </w:r>
      <w:r w:rsidRPr="0029025E">
        <w:rPr>
          <w:rFonts w:ascii="Arial" w:eastAsia="Times New Roman" w:hAnsi="Arial" w:cs="Arial"/>
          <w:sz w:val="24"/>
          <w:szCs w:val="24"/>
        </w:rPr>
        <w:tab/>
      </w:r>
      <w:r w:rsidRPr="0029025E">
        <w:rPr>
          <w:rFonts w:ascii="Arial" w:eastAsia="Times New Roman" w:hAnsi="Arial" w:cs="Arial"/>
          <w:sz w:val="24"/>
          <w:szCs w:val="24"/>
        </w:rPr>
        <w:tab/>
      </w:r>
      <w:r>
        <w:rPr>
          <w:rFonts w:ascii="Arial" w:eastAsia="Times New Roman" w:hAnsi="Arial" w:cs="Arial"/>
          <w:sz w:val="24"/>
          <w:szCs w:val="24"/>
        </w:rPr>
        <w:t xml:space="preserve">                  </w:t>
      </w:r>
      <w:r w:rsidRPr="0029025E">
        <w:rPr>
          <w:rFonts w:ascii="Arial" w:eastAsia="Times New Roman" w:hAnsi="Arial" w:cs="Arial"/>
          <w:b/>
          <w:bCs/>
          <w:sz w:val="24"/>
          <w:szCs w:val="24"/>
        </w:rPr>
        <w:t>NW1098E</w:t>
      </w:r>
    </w:p>
    <w:p w:rsidR="000B07E8" w:rsidRPr="0029025E" w:rsidRDefault="000B07E8" w:rsidP="003D2097">
      <w:pPr>
        <w:spacing w:after="0" w:line="240" w:lineRule="auto"/>
        <w:contextualSpacing/>
        <w:jc w:val="both"/>
        <w:rPr>
          <w:rFonts w:ascii="Arial" w:eastAsia="Times New Roman" w:hAnsi="Arial" w:cs="Arial"/>
          <w:sz w:val="24"/>
          <w:szCs w:val="24"/>
          <w:lang w:val="en-US"/>
        </w:rPr>
      </w:pPr>
    </w:p>
    <w:p w:rsidR="000B07E8" w:rsidRPr="0029025E" w:rsidRDefault="000B07E8" w:rsidP="003D2097">
      <w:pPr>
        <w:spacing w:after="0" w:line="240" w:lineRule="auto"/>
        <w:contextualSpacing/>
        <w:jc w:val="both"/>
        <w:rPr>
          <w:rFonts w:ascii="Arial" w:eastAsia="Times New Roman" w:hAnsi="Arial" w:cs="Arial"/>
          <w:sz w:val="24"/>
          <w:szCs w:val="24"/>
          <w:lang w:val="en-US"/>
        </w:rPr>
      </w:pPr>
    </w:p>
    <w:p w:rsidR="00E433A8" w:rsidRPr="0029025E" w:rsidRDefault="00E433A8" w:rsidP="003D2097">
      <w:pPr>
        <w:spacing w:after="0" w:line="240" w:lineRule="auto"/>
        <w:contextualSpacing/>
        <w:jc w:val="both"/>
        <w:rPr>
          <w:rFonts w:ascii="Arial" w:eastAsia="Times New Roman" w:hAnsi="Arial" w:cs="Arial"/>
          <w:sz w:val="24"/>
          <w:szCs w:val="24"/>
          <w:lang w:val="en-US"/>
        </w:rPr>
      </w:pPr>
      <w:r w:rsidRPr="0029025E">
        <w:rPr>
          <w:rFonts w:ascii="Arial" w:hAnsi="Arial" w:cs="Arial"/>
          <w:b/>
          <w:sz w:val="24"/>
          <w:szCs w:val="24"/>
        </w:rPr>
        <w:t xml:space="preserve">THE </w:t>
      </w:r>
      <w:r w:rsidR="00E36039" w:rsidRPr="0029025E">
        <w:rPr>
          <w:rFonts w:ascii="Arial" w:hAnsi="Arial" w:cs="Arial"/>
          <w:b/>
          <w:sz w:val="24"/>
          <w:szCs w:val="24"/>
        </w:rPr>
        <w:t>MINISTER OF AGRICULTURE, LAND REFORM AND RURAL DEVELOPMENT</w:t>
      </w:r>
      <w:r w:rsidRPr="0029025E">
        <w:rPr>
          <w:rFonts w:ascii="Arial" w:hAnsi="Arial" w:cs="Arial"/>
          <w:b/>
          <w:sz w:val="24"/>
          <w:szCs w:val="24"/>
        </w:rPr>
        <w:t>:</w:t>
      </w:r>
    </w:p>
    <w:p w:rsidR="003D2097" w:rsidRDefault="003D2097" w:rsidP="003D2097">
      <w:pPr>
        <w:spacing w:after="0" w:line="240" w:lineRule="auto"/>
        <w:jc w:val="both"/>
        <w:rPr>
          <w:rFonts w:ascii="Arial" w:eastAsia="Calibri" w:hAnsi="Arial" w:cs="Arial"/>
          <w:sz w:val="24"/>
          <w:szCs w:val="24"/>
        </w:rPr>
      </w:pPr>
    </w:p>
    <w:p w:rsidR="00D60FE3" w:rsidRPr="003D2097" w:rsidRDefault="003D2097" w:rsidP="003D2097">
      <w:pPr>
        <w:spacing w:after="0" w:line="240" w:lineRule="auto"/>
        <w:jc w:val="both"/>
        <w:rPr>
          <w:rFonts w:ascii="Arial" w:eastAsia="Calibri" w:hAnsi="Arial" w:cs="Arial"/>
          <w:sz w:val="24"/>
          <w:szCs w:val="24"/>
        </w:rPr>
      </w:pPr>
      <w:r w:rsidRPr="003D2097">
        <w:rPr>
          <w:rFonts w:ascii="Arial" w:eastAsia="Calibri" w:hAnsi="Arial" w:cs="Arial"/>
          <w:sz w:val="24"/>
          <w:szCs w:val="24"/>
        </w:rPr>
        <w:t>T</w:t>
      </w:r>
      <w:r w:rsidR="00D60FE3" w:rsidRPr="003D2097">
        <w:rPr>
          <w:rFonts w:ascii="Arial" w:eastAsia="Calibri" w:hAnsi="Arial" w:cs="Arial"/>
          <w:sz w:val="24"/>
          <w:szCs w:val="24"/>
        </w:rPr>
        <w:t>he role of the Department of Agriculture, Land Reform and Rural Development</w:t>
      </w:r>
      <w:r w:rsidRPr="003D2097">
        <w:rPr>
          <w:rFonts w:ascii="Arial" w:eastAsia="Calibri" w:hAnsi="Arial" w:cs="Arial"/>
          <w:sz w:val="24"/>
          <w:szCs w:val="24"/>
        </w:rPr>
        <w:t xml:space="preserve"> (DALRRD)</w:t>
      </w:r>
      <w:r w:rsidR="00D60FE3" w:rsidRPr="003D2097">
        <w:rPr>
          <w:rFonts w:ascii="Arial" w:eastAsia="Calibri" w:hAnsi="Arial" w:cs="Arial"/>
          <w:sz w:val="24"/>
          <w:szCs w:val="24"/>
        </w:rPr>
        <w:t xml:space="preserve"> in marketing, as envisioned by the Agricultural Marketing Policy, is to provide a range of agricultural marketing support services in order to enhance participation by all role players across the various agricultural value chains. </w:t>
      </w:r>
      <w:r w:rsidR="00E0216F">
        <w:rPr>
          <w:rFonts w:ascii="Arial" w:eastAsia="Calibri" w:hAnsi="Arial" w:cs="Arial"/>
          <w:sz w:val="24"/>
          <w:szCs w:val="24"/>
        </w:rPr>
        <w:t>DALRRD</w:t>
      </w:r>
      <w:r w:rsidR="00D60FE3" w:rsidRPr="003D2097">
        <w:rPr>
          <w:rFonts w:ascii="Arial" w:eastAsia="Calibri" w:hAnsi="Arial" w:cs="Arial"/>
          <w:sz w:val="24"/>
          <w:szCs w:val="24"/>
        </w:rPr>
        <w:t xml:space="preserve"> implements various marketing support programmes that are aimed at enabling producers, particularly smallholder producers to gain access to markets.</w:t>
      </w:r>
    </w:p>
    <w:p w:rsidR="00D60FE3" w:rsidRPr="00D60FE3" w:rsidRDefault="00D60FE3" w:rsidP="003D2097">
      <w:pPr>
        <w:spacing w:after="0" w:line="240" w:lineRule="auto"/>
        <w:jc w:val="both"/>
        <w:rPr>
          <w:rFonts w:ascii="Arial" w:eastAsia="Calibri" w:hAnsi="Arial" w:cs="Arial"/>
          <w:sz w:val="24"/>
          <w:szCs w:val="24"/>
        </w:rPr>
      </w:pPr>
    </w:p>
    <w:p w:rsidR="00D60FE3" w:rsidRDefault="003D2097" w:rsidP="003D2097">
      <w:pPr>
        <w:spacing w:after="0" w:line="240" w:lineRule="auto"/>
        <w:ind w:left="851" w:hanging="851"/>
        <w:jc w:val="both"/>
        <w:rPr>
          <w:rFonts w:ascii="Arial" w:eastAsia="Calibri" w:hAnsi="Arial" w:cs="Arial"/>
          <w:sz w:val="24"/>
          <w:szCs w:val="24"/>
        </w:rPr>
      </w:pPr>
      <w:r>
        <w:rPr>
          <w:rFonts w:ascii="Arial" w:eastAsia="Calibri" w:hAnsi="Arial" w:cs="Arial"/>
          <w:sz w:val="24"/>
          <w:szCs w:val="24"/>
        </w:rPr>
        <w:t>(a)</w:t>
      </w:r>
      <w:proofErr w:type="gramStart"/>
      <w:r>
        <w:rPr>
          <w:rFonts w:ascii="Arial" w:eastAsia="Calibri" w:hAnsi="Arial" w:cs="Arial"/>
          <w:sz w:val="24"/>
          <w:szCs w:val="24"/>
        </w:rPr>
        <w:t>,(</w:t>
      </w:r>
      <w:proofErr w:type="gramEnd"/>
      <w:r>
        <w:rPr>
          <w:rFonts w:ascii="Arial" w:eastAsia="Calibri" w:hAnsi="Arial" w:cs="Arial"/>
          <w:sz w:val="24"/>
          <w:szCs w:val="24"/>
        </w:rPr>
        <w:t xml:space="preserve">b) </w:t>
      </w:r>
      <w:r w:rsidR="00D60FE3" w:rsidRPr="003D2097">
        <w:rPr>
          <w:rFonts w:ascii="Arial" w:eastAsia="Calibri" w:hAnsi="Arial" w:cs="Arial"/>
          <w:sz w:val="24"/>
          <w:szCs w:val="24"/>
        </w:rPr>
        <w:t xml:space="preserve">The above-mentioned support programmes include provision of marketing information, marketing skills development programme, Good Agricultural Practices Certification Programme (SA-GAP), </w:t>
      </w:r>
      <w:r w:rsidR="008162C9" w:rsidRPr="003D2097">
        <w:rPr>
          <w:rFonts w:ascii="Arial" w:eastAsia="Calibri" w:hAnsi="Arial" w:cs="Arial"/>
          <w:sz w:val="24"/>
          <w:szCs w:val="24"/>
        </w:rPr>
        <w:t>marketing infrastructure and market linkages program</w:t>
      </w:r>
      <w:r w:rsidR="00D60FE3" w:rsidRPr="003D2097">
        <w:rPr>
          <w:rFonts w:ascii="Arial" w:eastAsia="Calibri" w:hAnsi="Arial" w:cs="Arial"/>
          <w:sz w:val="24"/>
          <w:szCs w:val="24"/>
        </w:rPr>
        <w:t xml:space="preserve">. </w:t>
      </w:r>
    </w:p>
    <w:p w:rsidR="00530C36" w:rsidRDefault="00530C36" w:rsidP="00530C36">
      <w:pPr>
        <w:spacing w:after="0" w:line="240" w:lineRule="auto"/>
        <w:ind w:left="720" w:firstLine="131"/>
        <w:jc w:val="both"/>
        <w:rPr>
          <w:rFonts w:ascii="Arial" w:eastAsia="Calibri" w:hAnsi="Arial" w:cs="Arial"/>
          <w:sz w:val="24"/>
          <w:szCs w:val="24"/>
        </w:rPr>
      </w:pPr>
    </w:p>
    <w:p w:rsidR="00530C36" w:rsidRDefault="00D60FE3" w:rsidP="00530C36">
      <w:pPr>
        <w:spacing w:after="0" w:line="240" w:lineRule="auto"/>
        <w:ind w:left="851"/>
        <w:jc w:val="both"/>
        <w:rPr>
          <w:rFonts w:ascii="Arial" w:eastAsia="Calibri" w:hAnsi="Arial" w:cs="Arial"/>
          <w:sz w:val="24"/>
          <w:szCs w:val="24"/>
        </w:rPr>
      </w:pPr>
      <w:r w:rsidRPr="00530C36">
        <w:rPr>
          <w:rFonts w:ascii="Arial" w:eastAsia="Calibri" w:hAnsi="Arial" w:cs="Arial"/>
          <w:b/>
          <w:sz w:val="24"/>
          <w:szCs w:val="24"/>
        </w:rPr>
        <w:t>Marketing Information</w:t>
      </w:r>
      <w:r w:rsidR="003D2097" w:rsidRPr="00530C36">
        <w:rPr>
          <w:rFonts w:ascii="Arial" w:eastAsia="Calibri" w:hAnsi="Arial" w:cs="Arial"/>
          <w:b/>
          <w:sz w:val="24"/>
          <w:szCs w:val="24"/>
        </w:rPr>
        <w:t>:</w:t>
      </w:r>
      <w:r w:rsidRPr="00530C36">
        <w:rPr>
          <w:rFonts w:ascii="Arial" w:eastAsia="Calibri" w:hAnsi="Arial" w:cs="Arial"/>
          <w:sz w:val="24"/>
          <w:szCs w:val="24"/>
        </w:rPr>
        <w:t xml:space="preserve"> </w:t>
      </w:r>
      <w:r w:rsidR="003D2097" w:rsidRPr="00530C36">
        <w:rPr>
          <w:rFonts w:ascii="Arial" w:eastAsia="Calibri" w:hAnsi="Arial" w:cs="Arial"/>
          <w:sz w:val="24"/>
          <w:szCs w:val="24"/>
        </w:rPr>
        <w:t>DALRRD</w:t>
      </w:r>
      <w:r w:rsidRPr="00530C36">
        <w:rPr>
          <w:rFonts w:ascii="Arial" w:eastAsia="Calibri" w:hAnsi="Arial" w:cs="Arial"/>
          <w:sz w:val="24"/>
          <w:szCs w:val="24"/>
        </w:rPr>
        <w:t xml:space="preserve"> disseminates a wide range of market information to producers and other value chain players through the Marketing Information System, which is a web-based system that can be accessed on the internet and through cell</w:t>
      </w:r>
      <w:r w:rsidR="00E1581A" w:rsidRPr="00530C36">
        <w:rPr>
          <w:rFonts w:ascii="Arial" w:eastAsia="Calibri" w:hAnsi="Arial" w:cs="Arial"/>
          <w:sz w:val="24"/>
          <w:szCs w:val="24"/>
        </w:rPr>
        <w:t xml:space="preserve">ular </w:t>
      </w:r>
      <w:r w:rsidRPr="00530C36">
        <w:rPr>
          <w:rFonts w:ascii="Arial" w:eastAsia="Calibri" w:hAnsi="Arial" w:cs="Arial"/>
          <w:sz w:val="24"/>
          <w:szCs w:val="24"/>
        </w:rPr>
        <w:t>phone</w:t>
      </w:r>
      <w:r w:rsidR="00E1581A" w:rsidRPr="00530C36">
        <w:rPr>
          <w:rFonts w:ascii="Arial" w:eastAsia="Calibri" w:hAnsi="Arial" w:cs="Arial"/>
          <w:sz w:val="24"/>
          <w:szCs w:val="24"/>
        </w:rPr>
        <w:t>s</w:t>
      </w:r>
      <w:r w:rsidRPr="00530C36">
        <w:rPr>
          <w:rFonts w:ascii="Arial" w:eastAsia="Calibri" w:hAnsi="Arial" w:cs="Arial"/>
          <w:sz w:val="24"/>
          <w:szCs w:val="24"/>
        </w:rPr>
        <w:t>. The information distributed through the system include</w:t>
      </w:r>
      <w:r w:rsidR="00E1581A" w:rsidRPr="00530C36">
        <w:rPr>
          <w:rFonts w:ascii="Arial" w:eastAsia="Calibri" w:hAnsi="Arial" w:cs="Arial"/>
          <w:sz w:val="24"/>
          <w:szCs w:val="24"/>
        </w:rPr>
        <w:t>s</w:t>
      </w:r>
      <w:r w:rsidRPr="00530C36">
        <w:rPr>
          <w:rFonts w:ascii="Arial" w:eastAsia="Calibri" w:hAnsi="Arial" w:cs="Arial"/>
          <w:sz w:val="24"/>
          <w:szCs w:val="24"/>
        </w:rPr>
        <w:t xml:space="preserve"> daily prices for agricultural products (fresh produce and grains) and weekly prices for meat,</w:t>
      </w:r>
      <w:r w:rsidR="00E1581A" w:rsidRPr="00530C36">
        <w:rPr>
          <w:rFonts w:ascii="Arial" w:eastAsia="Calibri" w:hAnsi="Arial" w:cs="Arial"/>
          <w:sz w:val="24"/>
          <w:szCs w:val="24"/>
        </w:rPr>
        <w:t xml:space="preserve"> as well as</w:t>
      </w:r>
      <w:r w:rsidRPr="00530C36">
        <w:rPr>
          <w:rFonts w:ascii="Arial" w:eastAsia="Calibri" w:hAnsi="Arial" w:cs="Arial"/>
          <w:sz w:val="24"/>
          <w:szCs w:val="24"/>
        </w:rPr>
        <w:t xml:space="preserve"> standards and grading information and contact information for various markets and market agents. This information is distributed to get producers to understand the prevailing market conditions</w:t>
      </w:r>
      <w:r w:rsidR="00530C36">
        <w:rPr>
          <w:rFonts w:ascii="Arial" w:eastAsia="Calibri" w:hAnsi="Arial" w:cs="Arial"/>
          <w:sz w:val="24"/>
          <w:szCs w:val="24"/>
        </w:rPr>
        <w:t>;</w:t>
      </w:r>
      <w:r w:rsidRPr="00530C36">
        <w:rPr>
          <w:rFonts w:ascii="Arial" w:eastAsia="Calibri" w:hAnsi="Arial" w:cs="Arial"/>
          <w:sz w:val="24"/>
          <w:szCs w:val="24"/>
        </w:rPr>
        <w:t xml:space="preserve"> to inform them about the existing alternative marketing channels</w:t>
      </w:r>
      <w:r w:rsidR="00530C36">
        <w:rPr>
          <w:rFonts w:ascii="Arial" w:eastAsia="Calibri" w:hAnsi="Arial" w:cs="Arial"/>
          <w:sz w:val="24"/>
          <w:szCs w:val="24"/>
        </w:rPr>
        <w:t>;</w:t>
      </w:r>
      <w:r w:rsidRPr="00530C36">
        <w:rPr>
          <w:rFonts w:ascii="Arial" w:eastAsia="Calibri" w:hAnsi="Arial" w:cs="Arial"/>
          <w:sz w:val="24"/>
          <w:szCs w:val="24"/>
        </w:rPr>
        <w:t xml:space="preserve"> and to bring to the fingertips of farmers the contact information for various markets. </w:t>
      </w:r>
      <w:r w:rsidR="00E0216F" w:rsidRPr="00530C36">
        <w:rPr>
          <w:rFonts w:ascii="Arial" w:eastAsia="Calibri" w:hAnsi="Arial" w:cs="Arial"/>
          <w:sz w:val="24"/>
          <w:szCs w:val="24"/>
        </w:rPr>
        <w:t>DALRRD</w:t>
      </w:r>
      <w:r w:rsidRPr="00530C36">
        <w:rPr>
          <w:rFonts w:ascii="Arial" w:eastAsia="Calibri" w:hAnsi="Arial" w:cs="Arial"/>
          <w:sz w:val="24"/>
          <w:szCs w:val="24"/>
        </w:rPr>
        <w:t xml:space="preserve"> runs a user-awareness campaign for smallholder producers on the use o</w:t>
      </w:r>
      <w:r w:rsidR="00E1581A" w:rsidRPr="00530C36">
        <w:rPr>
          <w:rFonts w:ascii="Arial" w:eastAsia="Calibri" w:hAnsi="Arial" w:cs="Arial"/>
          <w:sz w:val="24"/>
          <w:szCs w:val="24"/>
        </w:rPr>
        <w:t>f the system</w:t>
      </w:r>
      <w:r w:rsidR="00AD1CB5" w:rsidRPr="00530C36">
        <w:rPr>
          <w:rFonts w:ascii="Arial" w:eastAsia="Calibri" w:hAnsi="Arial" w:cs="Arial"/>
          <w:sz w:val="24"/>
          <w:szCs w:val="24"/>
        </w:rPr>
        <w:t>,</w:t>
      </w:r>
      <w:r w:rsidRPr="00530C36">
        <w:rPr>
          <w:rFonts w:ascii="Arial" w:eastAsia="Calibri" w:hAnsi="Arial" w:cs="Arial"/>
          <w:sz w:val="24"/>
          <w:szCs w:val="24"/>
        </w:rPr>
        <w:t xml:space="preserve"> </w:t>
      </w:r>
      <w:r w:rsidR="00AD1CB5" w:rsidRPr="00530C36">
        <w:rPr>
          <w:rFonts w:ascii="Arial" w:eastAsia="Calibri" w:hAnsi="Arial" w:cs="Arial"/>
          <w:sz w:val="24"/>
          <w:szCs w:val="24"/>
        </w:rPr>
        <w:t>which has reached 473 producers in the current financial year. Furthermore, 11 804 people have accessed the MIS system to date this current financial year</w:t>
      </w:r>
      <w:r w:rsidR="00530C36">
        <w:rPr>
          <w:rFonts w:ascii="Arial" w:eastAsia="Calibri" w:hAnsi="Arial" w:cs="Arial"/>
          <w:sz w:val="24"/>
          <w:szCs w:val="24"/>
        </w:rPr>
        <w:t>.</w:t>
      </w:r>
    </w:p>
    <w:p w:rsidR="00530C36" w:rsidRDefault="00530C36" w:rsidP="00530C36">
      <w:pPr>
        <w:spacing w:after="0" w:line="240" w:lineRule="auto"/>
        <w:ind w:left="851"/>
        <w:jc w:val="both"/>
        <w:rPr>
          <w:rFonts w:ascii="Arial" w:eastAsia="Calibri" w:hAnsi="Arial" w:cs="Arial"/>
          <w:b/>
          <w:sz w:val="24"/>
          <w:szCs w:val="24"/>
        </w:rPr>
      </w:pPr>
    </w:p>
    <w:p w:rsidR="00530C36" w:rsidRDefault="00D60FE3" w:rsidP="00530C36">
      <w:pPr>
        <w:spacing w:after="0" w:line="240" w:lineRule="auto"/>
        <w:ind w:left="851"/>
        <w:jc w:val="both"/>
        <w:rPr>
          <w:rFonts w:ascii="Arial" w:eastAsia="Calibri" w:hAnsi="Arial" w:cs="Arial"/>
          <w:sz w:val="24"/>
          <w:szCs w:val="24"/>
        </w:rPr>
      </w:pPr>
      <w:r w:rsidRPr="00530C36">
        <w:rPr>
          <w:rFonts w:ascii="Arial" w:eastAsia="Calibri" w:hAnsi="Arial" w:cs="Arial"/>
          <w:b/>
          <w:sz w:val="24"/>
          <w:szCs w:val="24"/>
        </w:rPr>
        <w:t>The market</w:t>
      </w:r>
      <w:r w:rsidR="008162C9" w:rsidRPr="00530C36">
        <w:rPr>
          <w:rFonts w:ascii="Arial" w:eastAsia="Calibri" w:hAnsi="Arial" w:cs="Arial"/>
          <w:b/>
          <w:sz w:val="24"/>
          <w:szCs w:val="24"/>
        </w:rPr>
        <w:t>ing skills development program</w:t>
      </w:r>
      <w:r w:rsidR="00E1581A" w:rsidRPr="00530C36">
        <w:rPr>
          <w:rFonts w:ascii="Arial" w:eastAsia="Calibri" w:hAnsi="Arial" w:cs="Arial"/>
          <w:b/>
          <w:sz w:val="24"/>
          <w:szCs w:val="24"/>
        </w:rPr>
        <w:t>me</w:t>
      </w:r>
      <w:r w:rsidRPr="00530C36">
        <w:rPr>
          <w:rFonts w:ascii="Arial" w:eastAsia="Calibri" w:hAnsi="Arial" w:cs="Arial"/>
          <w:sz w:val="24"/>
          <w:szCs w:val="24"/>
        </w:rPr>
        <w:t xml:space="preserve"> is being implemented on a continuous basis </w:t>
      </w:r>
      <w:r w:rsidR="00530C36" w:rsidRPr="00530C36">
        <w:rPr>
          <w:rFonts w:ascii="Arial" w:eastAsia="Calibri" w:hAnsi="Arial" w:cs="Arial"/>
          <w:sz w:val="24"/>
          <w:szCs w:val="24"/>
        </w:rPr>
        <w:t>to</w:t>
      </w:r>
      <w:r w:rsidRPr="00530C36">
        <w:rPr>
          <w:rFonts w:ascii="Arial" w:eastAsia="Calibri" w:hAnsi="Arial" w:cs="Arial"/>
          <w:sz w:val="24"/>
          <w:szCs w:val="24"/>
        </w:rPr>
        <w:t xml:space="preserve"> empo</w:t>
      </w:r>
      <w:r w:rsidR="00E1581A" w:rsidRPr="00530C36">
        <w:rPr>
          <w:rFonts w:ascii="Arial" w:eastAsia="Calibri" w:hAnsi="Arial" w:cs="Arial"/>
          <w:sz w:val="24"/>
          <w:szCs w:val="24"/>
        </w:rPr>
        <w:t>wer producers on how the market</w:t>
      </w:r>
      <w:r w:rsidRPr="00530C36">
        <w:rPr>
          <w:rFonts w:ascii="Arial" w:eastAsia="Calibri" w:hAnsi="Arial" w:cs="Arial"/>
          <w:sz w:val="24"/>
          <w:szCs w:val="24"/>
        </w:rPr>
        <w:t xml:space="preserve"> operates (mechanics) and to provide them with an exposure to different marketing channels. </w:t>
      </w:r>
      <w:proofErr w:type="gramStart"/>
      <w:r w:rsidRPr="00530C36">
        <w:rPr>
          <w:rFonts w:ascii="Arial" w:eastAsia="Calibri" w:hAnsi="Arial" w:cs="Arial"/>
          <w:i/>
          <w:sz w:val="24"/>
          <w:szCs w:val="24"/>
        </w:rPr>
        <w:t>e.g</w:t>
      </w:r>
      <w:proofErr w:type="gramEnd"/>
      <w:r w:rsidRPr="00530C36">
        <w:rPr>
          <w:rFonts w:ascii="Arial" w:eastAsia="Calibri" w:hAnsi="Arial" w:cs="Arial"/>
          <w:i/>
          <w:sz w:val="24"/>
          <w:szCs w:val="24"/>
        </w:rPr>
        <w:t>. fresh produce producers are capacitated on fresh produce marketing and are also given an op</w:t>
      </w:r>
      <w:r w:rsidR="00E1581A" w:rsidRPr="00530C36">
        <w:rPr>
          <w:rFonts w:ascii="Arial" w:eastAsia="Calibri" w:hAnsi="Arial" w:cs="Arial"/>
          <w:i/>
          <w:sz w:val="24"/>
          <w:szCs w:val="24"/>
        </w:rPr>
        <w:t xml:space="preserve">portunity to participate in </w:t>
      </w:r>
      <w:r w:rsidRPr="00530C36">
        <w:rPr>
          <w:rFonts w:ascii="Arial" w:eastAsia="Calibri" w:hAnsi="Arial" w:cs="Arial"/>
          <w:i/>
          <w:sz w:val="24"/>
          <w:szCs w:val="24"/>
        </w:rPr>
        <w:t>market exposure visit</w:t>
      </w:r>
      <w:r w:rsidR="00E1581A" w:rsidRPr="00530C36">
        <w:rPr>
          <w:rFonts w:ascii="Arial" w:eastAsia="Calibri" w:hAnsi="Arial" w:cs="Arial"/>
          <w:i/>
          <w:sz w:val="24"/>
          <w:szCs w:val="24"/>
        </w:rPr>
        <w:t>s</w:t>
      </w:r>
      <w:r w:rsidRPr="00530C36">
        <w:rPr>
          <w:rFonts w:ascii="Arial" w:eastAsia="Calibri" w:hAnsi="Arial" w:cs="Arial"/>
          <w:i/>
          <w:sz w:val="24"/>
          <w:szCs w:val="24"/>
        </w:rPr>
        <w:t xml:space="preserve"> in order for them to meet with market management and agents. </w:t>
      </w:r>
      <w:r w:rsidRPr="00530C36">
        <w:rPr>
          <w:rFonts w:ascii="Arial" w:eastAsia="Calibri" w:hAnsi="Arial" w:cs="Arial"/>
          <w:sz w:val="24"/>
          <w:szCs w:val="24"/>
        </w:rPr>
        <w:t xml:space="preserve">The </w:t>
      </w:r>
      <w:r w:rsidR="00530C36" w:rsidRPr="00530C36">
        <w:rPr>
          <w:rFonts w:ascii="Arial" w:eastAsia="Calibri" w:hAnsi="Arial" w:cs="Arial"/>
          <w:sz w:val="24"/>
          <w:szCs w:val="24"/>
        </w:rPr>
        <w:t>goal</w:t>
      </w:r>
      <w:r w:rsidRPr="00530C36">
        <w:rPr>
          <w:rFonts w:ascii="Arial" w:eastAsia="Calibri" w:hAnsi="Arial" w:cs="Arial"/>
          <w:sz w:val="24"/>
          <w:szCs w:val="24"/>
        </w:rPr>
        <w:t xml:space="preserve"> is to empower producers with knowledge about markets and to give them an opportunity to meet with market managers and organize deals (on their own) with </w:t>
      </w:r>
      <w:r w:rsidRPr="00530C36">
        <w:rPr>
          <w:rFonts w:ascii="Arial" w:eastAsia="Calibri" w:hAnsi="Arial" w:cs="Arial"/>
          <w:sz w:val="24"/>
          <w:szCs w:val="24"/>
        </w:rPr>
        <w:lastRenderedPageBreak/>
        <w:t>those markets.</w:t>
      </w:r>
      <w:r w:rsidR="00AD1CB5" w:rsidRPr="00530C36">
        <w:rPr>
          <w:rFonts w:ascii="Arial" w:eastAsia="Calibri" w:hAnsi="Arial" w:cs="Arial"/>
          <w:sz w:val="24"/>
          <w:szCs w:val="24"/>
        </w:rPr>
        <w:t xml:space="preserve"> This program has reached 473 producers during the current financial year.</w:t>
      </w:r>
    </w:p>
    <w:p w:rsidR="00530C36" w:rsidRDefault="00530C36" w:rsidP="00530C36">
      <w:pPr>
        <w:spacing w:after="0" w:line="240" w:lineRule="auto"/>
        <w:ind w:left="851"/>
        <w:jc w:val="both"/>
        <w:rPr>
          <w:rFonts w:ascii="Arial" w:eastAsia="Calibri" w:hAnsi="Arial" w:cs="Arial"/>
          <w:sz w:val="24"/>
          <w:szCs w:val="24"/>
        </w:rPr>
      </w:pPr>
    </w:p>
    <w:p w:rsidR="00530C36" w:rsidRDefault="003D2097" w:rsidP="00530C36">
      <w:pPr>
        <w:spacing w:after="0" w:line="240" w:lineRule="auto"/>
        <w:ind w:left="851"/>
        <w:jc w:val="both"/>
        <w:rPr>
          <w:rFonts w:ascii="Arial" w:eastAsia="Calibri" w:hAnsi="Arial" w:cs="Arial"/>
          <w:sz w:val="24"/>
          <w:szCs w:val="24"/>
        </w:rPr>
      </w:pPr>
      <w:r w:rsidRPr="00530C36">
        <w:rPr>
          <w:rFonts w:ascii="Arial" w:eastAsia="Calibri" w:hAnsi="Arial" w:cs="Arial"/>
          <w:b/>
          <w:sz w:val="24"/>
          <w:szCs w:val="24"/>
        </w:rPr>
        <w:t>M</w:t>
      </w:r>
      <w:r w:rsidR="008162C9" w:rsidRPr="00530C36">
        <w:rPr>
          <w:rFonts w:ascii="Arial" w:eastAsia="Calibri" w:hAnsi="Arial" w:cs="Arial"/>
          <w:b/>
          <w:sz w:val="24"/>
          <w:szCs w:val="24"/>
        </w:rPr>
        <w:t>arketing infrastructure</w:t>
      </w:r>
      <w:r w:rsidR="00530C36">
        <w:rPr>
          <w:rFonts w:ascii="Arial" w:eastAsia="Calibri" w:hAnsi="Arial" w:cs="Arial"/>
          <w:sz w:val="24"/>
          <w:szCs w:val="24"/>
        </w:rPr>
        <w:t xml:space="preserve">: </w:t>
      </w:r>
      <w:r w:rsidR="008162C9" w:rsidRPr="00530C36">
        <w:rPr>
          <w:rFonts w:ascii="Arial" w:eastAsia="Calibri" w:hAnsi="Arial" w:cs="Arial"/>
          <w:sz w:val="24"/>
          <w:szCs w:val="24"/>
        </w:rPr>
        <w:t>the Department is currently facilitating a funding program</w:t>
      </w:r>
      <w:r w:rsidR="00E1581A" w:rsidRPr="00530C36">
        <w:rPr>
          <w:rFonts w:ascii="Arial" w:eastAsia="Calibri" w:hAnsi="Arial" w:cs="Arial"/>
          <w:sz w:val="24"/>
          <w:szCs w:val="24"/>
        </w:rPr>
        <w:t>me</w:t>
      </w:r>
      <w:r w:rsidR="008162C9" w:rsidRPr="00530C36">
        <w:rPr>
          <w:rFonts w:ascii="Arial" w:eastAsia="Calibri" w:hAnsi="Arial" w:cs="Arial"/>
          <w:sz w:val="24"/>
          <w:szCs w:val="24"/>
        </w:rPr>
        <w:t xml:space="preserve"> for Small and Medium Enterprises (SMEs) falling within the agriculture sector through the </w:t>
      </w:r>
      <w:proofErr w:type="spellStart"/>
      <w:r w:rsidR="008162C9" w:rsidRPr="00530C36">
        <w:rPr>
          <w:rFonts w:ascii="Arial" w:eastAsia="Calibri" w:hAnsi="Arial" w:cs="Arial"/>
          <w:sz w:val="24"/>
          <w:szCs w:val="24"/>
        </w:rPr>
        <w:t>Agri</w:t>
      </w:r>
      <w:proofErr w:type="spellEnd"/>
      <w:r w:rsidR="008162C9" w:rsidRPr="00530C36">
        <w:rPr>
          <w:rFonts w:ascii="Arial" w:eastAsia="Calibri" w:hAnsi="Arial" w:cs="Arial"/>
          <w:sz w:val="24"/>
          <w:szCs w:val="24"/>
        </w:rPr>
        <w:t>-BEE Fund and Comprehensive Agricultural Support Program</w:t>
      </w:r>
      <w:r w:rsidR="00E1581A" w:rsidRPr="00530C36">
        <w:rPr>
          <w:rFonts w:ascii="Arial" w:eastAsia="Calibri" w:hAnsi="Arial" w:cs="Arial"/>
          <w:sz w:val="24"/>
          <w:szCs w:val="24"/>
        </w:rPr>
        <w:t>me</w:t>
      </w:r>
      <w:r w:rsidR="008162C9" w:rsidRPr="00530C36">
        <w:rPr>
          <w:rFonts w:ascii="Arial" w:eastAsia="Calibri" w:hAnsi="Arial" w:cs="Arial"/>
          <w:sz w:val="24"/>
          <w:szCs w:val="24"/>
        </w:rPr>
        <w:t xml:space="preserve"> (CASP). The program</w:t>
      </w:r>
      <w:r w:rsidR="00E1581A" w:rsidRPr="00530C36">
        <w:rPr>
          <w:rFonts w:ascii="Arial" w:eastAsia="Calibri" w:hAnsi="Arial" w:cs="Arial"/>
          <w:sz w:val="24"/>
          <w:szCs w:val="24"/>
        </w:rPr>
        <w:t>me</w:t>
      </w:r>
      <w:r w:rsidR="008162C9" w:rsidRPr="00530C36">
        <w:rPr>
          <w:rFonts w:ascii="Arial" w:eastAsia="Calibri" w:hAnsi="Arial" w:cs="Arial"/>
          <w:sz w:val="24"/>
          <w:szCs w:val="24"/>
        </w:rPr>
        <w:t xml:space="preserve"> is aimed at establishing basic agricultural marketing infrastructure to collate fresh produce from </w:t>
      </w:r>
      <w:r w:rsidR="00530C36" w:rsidRPr="00530C36">
        <w:rPr>
          <w:rFonts w:ascii="Arial" w:eastAsia="Calibri" w:hAnsi="Arial" w:cs="Arial"/>
          <w:sz w:val="24"/>
          <w:szCs w:val="24"/>
        </w:rPr>
        <w:t>several</w:t>
      </w:r>
      <w:r w:rsidR="008162C9" w:rsidRPr="00530C36">
        <w:rPr>
          <w:rFonts w:ascii="Arial" w:eastAsia="Calibri" w:hAnsi="Arial" w:cs="Arial"/>
          <w:sz w:val="24"/>
          <w:szCs w:val="24"/>
        </w:rPr>
        <w:t xml:space="preserve"> smallholder farmers in a given production area/hub with a view to performing first stage marketing functions such as grading, washing and </w:t>
      </w:r>
      <w:r w:rsidR="00E1581A" w:rsidRPr="00530C36">
        <w:rPr>
          <w:rFonts w:ascii="Arial" w:eastAsia="Calibri" w:hAnsi="Arial" w:cs="Arial"/>
          <w:sz w:val="24"/>
          <w:szCs w:val="24"/>
        </w:rPr>
        <w:t>packaging before forwarding to ei</w:t>
      </w:r>
      <w:r w:rsidR="008162C9" w:rsidRPr="00530C36">
        <w:rPr>
          <w:rFonts w:ascii="Arial" w:eastAsia="Calibri" w:hAnsi="Arial" w:cs="Arial"/>
          <w:sz w:val="24"/>
          <w:szCs w:val="24"/>
        </w:rPr>
        <w:t xml:space="preserve">ther wholesale or retail markets. This project will in part further facilitate the development of economic activities in the rural nodes via facilitating commercialization of fresh agricultural products within and outside the identified nodes. </w:t>
      </w:r>
      <w:r w:rsidR="00AD1CB5" w:rsidRPr="00530C36">
        <w:rPr>
          <w:rFonts w:ascii="Arial" w:eastAsia="Calibri" w:hAnsi="Arial" w:cs="Arial"/>
          <w:sz w:val="24"/>
          <w:szCs w:val="24"/>
        </w:rPr>
        <w:t>This current financial year, 20 projects were funded under CASP for the provision of marketing infrastructure.</w:t>
      </w:r>
    </w:p>
    <w:p w:rsidR="00530C36" w:rsidRDefault="00530C36" w:rsidP="00530C36">
      <w:pPr>
        <w:spacing w:after="0" w:line="240" w:lineRule="auto"/>
        <w:ind w:left="851"/>
        <w:jc w:val="both"/>
        <w:rPr>
          <w:rFonts w:ascii="Arial" w:eastAsia="Calibri" w:hAnsi="Arial" w:cs="Arial"/>
          <w:sz w:val="24"/>
          <w:szCs w:val="24"/>
        </w:rPr>
      </w:pPr>
    </w:p>
    <w:p w:rsidR="00530C36" w:rsidRDefault="00E0216F" w:rsidP="00530C36">
      <w:pPr>
        <w:spacing w:after="0" w:line="240" w:lineRule="auto"/>
        <w:ind w:left="851"/>
        <w:jc w:val="both"/>
        <w:rPr>
          <w:rFonts w:ascii="Arial" w:eastAsia="Calibri" w:hAnsi="Arial" w:cs="Arial"/>
          <w:sz w:val="24"/>
          <w:szCs w:val="24"/>
        </w:rPr>
      </w:pPr>
      <w:r w:rsidRPr="00530C36">
        <w:rPr>
          <w:rFonts w:ascii="Arial" w:eastAsia="Calibri" w:hAnsi="Arial" w:cs="Arial"/>
          <w:sz w:val="24"/>
          <w:szCs w:val="24"/>
        </w:rPr>
        <w:t>DALRRD</w:t>
      </w:r>
      <w:r w:rsidR="00AD1CB5" w:rsidRPr="00530C36">
        <w:rPr>
          <w:rFonts w:ascii="Arial" w:eastAsia="Calibri" w:hAnsi="Arial" w:cs="Arial"/>
          <w:sz w:val="24"/>
          <w:szCs w:val="24"/>
        </w:rPr>
        <w:t xml:space="preserve"> also implements the </w:t>
      </w:r>
      <w:r w:rsidR="00AD1CB5" w:rsidRPr="00530C36">
        <w:rPr>
          <w:rFonts w:ascii="Arial" w:eastAsia="Calibri" w:hAnsi="Arial" w:cs="Arial"/>
          <w:b/>
          <w:sz w:val="24"/>
          <w:szCs w:val="24"/>
        </w:rPr>
        <w:t>SA-GAP certification program</w:t>
      </w:r>
      <w:r w:rsidR="00AD1CB5" w:rsidRPr="00530C36">
        <w:rPr>
          <w:rFonts w:ascii="Arial" w:eastAsia="Calibri" w:hAnsi="Arial" w:cs="Arial"/>
          <w:sz w:val="24"/>
          <w:szCs w:val="24"/>
        </w:rPr>
        <w:t xml:space="preserve"> that is aimed at providing assurance to potential buyers that the food produced by smallholder producers is safe for human consumption. </w:t>
      </w:r>
      <w:r w:rsidR="00AD1CB5" w:rsidRPr="00530C36">
        <w:rPr>
          <w:rFonts w:ascii="Arial" w:eastAsia="Calibri" w:hAnsi="Arial" w:cs="Arial"/>
          <w:sz w:val="24"/>
          <w:szCs w:val="24"/>
          <w:lang w:val="en-GB"/>
        </w:rPr>
        <w:t xml:space="preserve">Smallholder producers identified to participate in the program are taken through pre-audit exercises to identify any non-conformances on their farms and this is then followed by training/workshops on good agricultural practices, food safety, responsible use of pesticides and product safety and quality as outlined in Regulation 707 of 2005 under the Agricultural Products Standards (APS) Act of 1990. These producers will then be given an opportunity to rectify any identified non-conformances before the final audit and certification can be concluded. </w:t>
      </w:r>
      <w:r w:rsidR="00AD1CB5" w:rsidRPr="00530C36">
        <w:rPr>
          <w:rFonts w:ascii="Arial" w:eastAsia="Calibri" w:hAnsi="Arial" w:cs="Arial"/>
          <w:sz w:val="24"/>
          <w:szCs w:val="24"/>
        </w:rPr>
        <w:t xml:space="preserve">This financial year, </w:t>
      </w:r>
      <w:r w:rsidR="00AD1CB5" w:rsidRPr="00530C36">
        <w:rPr>
          <w:rFonts w:ascii="Arial" w:eastAsia="Calibri" w:hAnsi="Arial" w:cs="Arial"/>
          <w:sz w:val="24"/>
          <w:szCs w:val="24"/>
          <w:lang w:val="en-GB"/>
        </w:rPr>
        <w:t>82 farms were identified to participate in the program and pre-audits were conducted on all identified farms. One-on-one consultations were conducted on 46 farms.  Final audits were conducted on 46 farms and renewal audits were conducted on 21 farms.</w:t>
      </w:r>
    </w:p>
    <w:p w:rsidR="00530C36" w:rsidRDefault="00530C36" w:rsidP="00530C36">
      <w:pPr>
        <w:spacing w:after="0" w:line="240" w:lineRule="auto"/>
        <w:ind w:left="851"/>
        <w:jc w:val="both"/>
        <w:rPr>
          <w:rFonts w:ascii="Arial" w:eastAsia="Calibri" w:hAnsi="Arial" w:cs="Arial"/>
          <w:sz w:val="24"/>
          <w:szCs w:val="24"/>
        </w:rPr>
      </w:pPr>
    </w:p>
    <w:p w:rsidR="00530C36" w:rsidRDefault="00D60FE3" w:rsidP="00530C36">
      <w:pPr>
        <w:spacing w:after="0" w:line="240" w:lineRule="auto"/>
        <w:ind w:left="851"/>
        <w:jc w:val="both"/>
        <w:rPr>
          <w:rFonts w:ascii="Arial" w:eastAsia="Calibri" w:hAnsi="Arial" w:cs="Arial"/>
          <w:sz w:val="24"/>
          <w:szCs w:val="24"/>
        </w:rPr>
      </w:pPr>
      <w:r w:rsidRPr="00530C36">
        <w:rPr>
          <w:rFonts w:ascii="Arial" w:eastAsia="Calibri" w:hAnsi="Arial" w:cs="Arial"/>
          <w:sz w:val="24"/>
          <w:szCs w:val="24"/>
        </w:rPr>
        <w:t xml:space="preserve">Finally, </w:t>
      </w:r>
      <w:r w:rsidR="00E0216F" w:rsidRPr="00530C36">
        <w:rPr>
          <w:rFonts w:ascii="Arial" w:eastAsia="Calibri" w:hAnsi="Arial" w:cs="Arial"/>
          <w:sz w:val="24"/>
          <w:szCs w:val="24"/>
        </w:rPr>
        <w:t>DALRRD</w:t>
      </w:r>
      <w:r w:rsidRPr="00530C36">
        <w:rPr>
          <w:rFonts w:ascii="Arial" w:eastAsia="Calibri" w:hAnsi="Arial" w:cs="Arial"/>
          <w:sz w:val="24"/>
          <w:szCs w:val="24"/>
        </w:rPr>
        <w:t xml:space="preserve"> administers the </w:t>
      </w:r>
      <w:r w:rsidRPr="00530C36">
        <w:rPr>
          <w:rFonts w:ascii="Arial" w:eastAsia="Calibri" w:hAnsi="Arial" w:cs="Arial"/>
          <w:b/>
          <w:sz w:val="24"/>
          <w:szCs w:val="24"/>
        </w:rPr>
        <w:t>preferential market access program</w:t>
      </w:r>
      <w:r w:rsidR="00BF223D" w:rsidRPr="00530C36">
        <w:rPr>
          <w:rFonts w:ascii="Arial" w:eastAsia="Calibri" w:hAnsi="Arial" w:cs="Arial"/>
          <w:b/>
          <w:sz w:val="24"/>
          <w:szCs w:val="24"/>
        </w:rPr>
        <w:t>me</w:t>
      </w:r>
      <w:r w:rsidRPr="00530C36">
        <w:rPr>
          <w:rFonts w:ascii="Arial" w:eastAsia="Calibri" w:hAnsi="Arial" w:cs="Arial"/>
          <w:sz w:val="24"/>
          <w:szCs w:val="24"/>
        </w:rPr>
        <w:t xml:space="preserve"> </w:t>
      </w:r>
      <w:r w:rsidR="00BF223D" w:rsidRPr="00530C36">
        <w:rPr>
          <w:rFonts w:ascii="Arial" w:eastAsia="Calibri" w:hAnsi="Arial" w:cs="Arial"/>
          <w:sz w:val="24"/>
          <w:szCs w:val="24"/>
        </w:rPr>
        <w:t>through which it</w:t>
      </w:r>
      <w:r w:rsidRPr="00530C36">
        <w:rPr>
          <w:rFonts w:ascii="Arial" w:eastAsia="Calibri" w:hAnsi="Arial" w:cs="Arial"/>
          <w:sz w:val="24"/>
          <w:szCs w:val="24"/>
        </w:rPr>
        <w:t xml:space="preserve"> issues import and export quotas and permits to traders to enable them to import and export certain agricultural products at reduced rates of duty. This system gives preference to previously disadvant</w:t>
      </w:r>
      <w:r w:rsidR="008162C9" w:rsidRPr="00530C36">
        <w:rPr>
          <w:rFonts w:ascii="Arial" w:eastAsia="Calibri" w:hAnsi="Arial" w:cs="Arial"/>
          <w:sz w:val="24"/>
          <w:szCs w:val="24"/>
        </w:rPr>
        <w:t>aged companies and/or traders</w:t>
      </w:r>
      <w:r w:rsidRPr="00530C36">
        <w:rPr>
          <w:rFonts w:ascii="Arial" w:eastAsia="Calibri" w:hAnsi="Arial" w:cs="Arial"/>
          <w:sz w:val="24"/>
          <w:szCs w:val="24"/>
        </w:rPr>
        <w:t>.</w:t>
      </w:r>
      <w:r w:rsidR="00BF223D" w:rsidRPr="00530C36">
        <w:rPr>
          <w:rFonts w:ascii="Arial" w:eastAsia="Calibri" w:hAnsi="Arial" w:cs="Arial"/>
          <w:color w:val="FF0000"/>
          <w:sz w:val="24"/>
          <w:szCs w:val="24"/>
        </w:rPr>
        <w:t xml:space="preserve"> </w:t>
      </w:r>
      <w:r w:rsidR="00AD1CB5" w:rsidRPr="00530C36">
        <w:rPr>
          <w:rFonts w:ascii="Arial" w:eastAsia="Calibri" w:hAnsi="Arial" w:cs="Arial"/>
          <w:sz w:val="24"/>
          <w:szCs w:val="24"/>
        </w:rPr>
        <w:t>A total 1 036 traders (660 established companies and 330 SMEs) benefitted from this programme during 2021/22 financial year.</w:t>
      </w:r>
    </w:p>
    <w:p w:rsidR="00530C36" w:rsidRDefault="00530C36" w:rsidP="00530C36">
      <w:pPr>
        <w:spacing w:after="0" w:line="240" w:lineRule="auto"/>
        <w:ind w:left="851"/>
        <w:jc w:val="both"/>
        <w:rPr>
          <w:rFonts w:ascii="Arial" w:eastAsia="Calibri" w:hAnsi="Arial" w:cs="Arial"/>
          <w:sz w:val="24"/>
          <w:szCs w:val="24"/>
        </w:rPr>
      </w:pPr>
    </w:p>
    <w:p w:rsidR="00AD1CB5" w:rsidRPr="00573186" w:rsidRDefault="00AD1CB5" w:rsidP="00530C36">
      <w:pPr>
        <w:spacing w:after="0" w:line="240" w:lineRule="auto"/>
        <w:ind w:left="851"/>
        <w:jc w:val="both"/>
        <w:rPr>
          <w:rFonts w:ascii="Arial" w:eastAsia="Calibri" w:hAnsi="Arial" w:cs="Arial"/>
          <w:sz w:val="24"/>
          <w:szCs w:val="24"/>
        </w:rPr>
      </w:pPr>
      <w:r w:rsidRPr="00573186">
        <w:rPr>
          <w:rFonts w:ascii="Arial" w:eastAsia="Calibri" w:hAnsi="Arial" w:cs="Arial"/>
          <w:sz w:val="24"/>
          <w:szCs w:val="24"/>
        </w:rPr>
        <w:t xml:space="preserve">While the abovementioned initiatives will continue to be implemented to create </w:t>
      </w:r>
      <w:r>
        <w:rPr>
          <w:rFonts w:ascii="Arial" w:eastAsia="Calibri" w:hAnsi="Arial" w:cs="Arial"/>
          <w:sz w:val="24"/>
          <w:szCs w:val="24"/>
        </w:rPr>
        <w:t xml:space="preserve">a </w:t>
      </w:r>
      <w:r w:rsidRPr="00573186">
        <w:rPr>
          <w:rFonts w:ascii="Arial" w:eastAsia="Calibri" w:hAnsi="Arial" w:cs="Arial"/>
          <w:sz w:val="24"/>
          <w:szCs w:val="24"/>
        </w:rPr>
        <w:t xml:space="preserve">conducive environment for producers to gain access to markets, it is acknowledged that there are legislative gaps in the market that still expose our producers to market risks, particularly in areas where the produce is sold on behalf of producers by agents. To close these gaps, </w:t>
      </w:r>
      <w:r w:rsidR="00530C36">
        <w:rPr>
          <w:rFonts w:ascii="Arial" w:eastAsia="Calibri" w:hAnsi="Arial" w:cs="Arial"/>
          <w:sz w:val="24"/>
          <w:szCs w:val="24"/>
        </w:rPr>
        <w:t xml:space="preserve">DALRRD </w:t>
      </w:r>
      <w:r w:rsidRPr="00573186">
        <w:rPr>
          <w:rFonts w:ascii="Arial" w:eastAsia="Calibri" w:hAnsi="Arial" w:cs="Arial"/>
          <w:sz w:val="24"/>
          <w:szCs w:val="24"/>
        </w:rPr>
        <w:t>has initiated a process of amending the Agricultural Produce Agents Act, 1992 (Act No. 12 of 1992) to improve legi</w:t>
      </w:r>
      <w:r>
        <w:rPr>
          <w:rFonts w:ascii="Arial" w:eastAsia="Calibri" w:hAnsi="Arial" w:cs="Arial"/>
          <w:sz w:val="24"/>
          <w:szCs w:val="24"/>
        </w:rPr>
        <w:t>slative provisions that provide</w:t>
      </w:r>
      <w:r w:rsidRPr="00573186">
        <w:rPr>
          <w:rFonts w:ascii="Arial" w:eastAsia="Calibri" w:hAnsi="Arial" w:cs="Arial"/>
          <w:sz w:val="24"/>
          <w:szCs w:val="24"/>
        </w:rPr>
        <w:t xml:space="preserve"> protection to producers and to provide for more accountability on the part of agents.</w:t>
      </w:r>
    </w:p>
    <w:p w:rsidR="000B7E81" w:rsidRPr="00D60FE3" w:rsidRDefault="000B7E81" w:rsidP="00CC38F1">
      <w:pPr>
        <w:pStyle w:val="NoSpacing"/>
        <w:tabs>
          <w:tab w:val="left" w:pos="142"/>
        </w:tabs>
        <w:jc w:val="both"/>
        <w:rPr>
          <w:rFonts w:ascii="Arial" w:hAnsi="Arial" w:cs="Arial"/>
          <w:bCs/>
          <w:sz w:val="24"/>
          <w:szCs w:val="24"/>
        </w:rPr>
      </w:pPr>
    </w:p>
    <w:sectPr w:rsidR="000B7E81" w:rsidRPr="00D60FE3" w:rsidSect="00530C36">
      <w:pgSz w:w="11906" w:h="16838"/>
      <w:pgMar w:top="993"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B1" w:rsidRDefault="00F141B1" w:rsidP="00523628">
      <w:pPr>
        <w:spacing w:after="0" w:line="240" w:lineRule="auto"/>
      </w:pPr>
      <w:r>
        <w:separator/>
      </w:r>
    </w:p>
  </w:endnote>
  <w:endnote w:type="continuationSeparator" w:id="0">
    <w:p w:rsidR="00F141B1" w:rsidRDefault="00F141B1"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B1" w:rsidRDefault="00F141B1" w:rsidP="00523628">
      <w:pPr>
        <w:spacing w:after="0" w:line="240" w:lineRule="auto"/>
      </w:pPr>
      <w:r>
        <w:separator/>
      </w:r>
    </w:p>
  </w:footnote>
  <w:footnote w:type="continuationSeparator" w:id="0">
    <w:p w:rsidR="00F141B1" w:rsidRDefault="00F141B1"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9B68DA"/>
    <w:multiLevelType w:val="hybridMultilevel"/>
    <w:tmpl w:val="174054E6"/>
    <w:lvl w:ilvl="0" w:tplc="87FAEA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9E49C6"/>
    <w:multiLevelType w:val="hybridMultilevel"/>
    <w:tmpl w:val="D158A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EF34F05"/>
    <w:multiLevelType w:val="hybridMultilevel"/>
    <w:tmpl w:val="0C405272"/>
    <w:lvl w:ilvl="0" w:tplc="88E43B2E">
      <w:start w:val="1"/>
      <w:numFmt w:val="bullet"/>
      <w:lvlText w:val="-"/>
      <w:lvlJc w:val="left"/>
      <w:pPr>
        <w:ind w:left="2073" w:hanging="360"/>
      </w:pPr>
      <w:rPr>
        <w:rFonts w:ascii="Arial" w:eastAsia="Calibri" w:hAnsi="Arial" w:cs="Aria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2">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756F6735"/>
    <w:multiLevelType w:val="hybridMultilevel"/>
    <w:tmpl w:val="A33A8E38"/>
    <w:lvl w:ilvl="0" w:tplc="88E43B2E">
      <w:start w:val="1"/>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78B462F6"/>
    <w:multiLevelType w:val="hybridMultilevel"/>
    <w:tmpl w:val="5A340D38"/>
    <w:lvl w:ilvl="0" w:tplc="4C5255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12"/>
  </w:num>
  <w:num w:numId="6">
    <w:abstractNumId w:val="10"/>
  </w:num>
  <w:num w:numId="7">
    <w:abstractNumId w:val="9"/>
  </w:num>
  <w:num w:numId="8">
    <w:abstractNumId w:val="1"/>
  </w:num>
  <w:num w:numId="9">
    <w:abstractNumId w:val="3"/>
  </w:num>
  <w:num w:numId="10">
    <w:abstractNumId w:val="5"/>
  </w:num>
  <w:num w:numId="11">
    <w:abstractNumId w:val="6"/>
  </w:num>
  <w:num w:numId="12">
    <w:abstractNumId w:val="2"/>
  </w:num>
  <w:num w:numId="13">
    <w:abstractNumId w:val="14"/>
  </w:num>
  <w:num w:numId="14">
    <w:abstractNumId w:val="13"/>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6729B"/>
    <w:rsid w:val="000768E6"/>
    <w:rsid w:val="00076CD1"/>
    <w:rsid w:val="00083A63"/>
    <w:rsid w:val="0009330F"/>
    <w:rsid w:val="000950D1"/>
    <w:rsid w:val="000A3D83"/>
    <w:rsid w:val="000A7018"/>
    <w:rsid w:val="000B07E8"/>
    <w:rsid w:val="000B09DE"/>
    <w:rsid w:val="000B0A91"/>
    <w:rsid w:val="000B57DE"/>
    <w:rsid w:val="000B7E81"/>
    <w:rsid w:val="000C4AD5"/>
    <w:rsid w:val="000E1870"/>
    <w:rsid w:val="000F0921"/>
    <w:rsid w:val="00101158"/>
    <w:rsid w:val="00112595"/>
    <w:rsid w:val="001168CA"/>
    <w:rsid w:val="00122668"/>
    <w:rsid w:val="001304CF"/>
    <w:rsid w:val="00137772"/>
    <w:rsid w:val="00141744"/>
    <w:rsid w:val="00143147"/>
    <w:rsid w:val="0015243C"/>
    <w:rsid w:val="001527D9"/>
    <w:rsid w:val="00154941"/>
    <w:rsid w:val="001653A5"/>
    <w:rsid w:val="00167BF0"/>
    <w:rsid w:val="00173910"/>
    <w:rsid w:val="0017726F"/>
    <w:rsid w:val="001B7997"/>
    <w:rsid w:val="001C0951"/>
    <w:rsid w:val="001D3245"/>
    <w:rsid w:val="001D3373"/>
    <w:rsid w:val="001D76F9"/>
    <w:rsid w:val="001E1CEE"/>
    <w:rsid w:val="001E7DD3"/>
    <w:rsid w:val="001F4174"/>
    <w:rsid w:val="001F5771"/>
    <w:rsid w:val="002146A3"/>
    <w:rsid w:val="0021572E"/>
    <w:rsid w:val="002241BE"/>
    <w:rsid w:val="0022655D"/>
    <w:rsid w:val="002355A7"/>
    <w:rsid w:val="00272107"/>
    <w:rsid w:val="00280CDD"/>
    <w:rsid w:val="0029025E"/>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2097"/>
    <w:rsid w:val="003D548B"/>
    <w:rsid w:val="003E261F"/>
    <w:rsid w:val="003E310F"/>
    <w:rsid w:val="003F27D2"/>
    <w:rsid w:val="004031A4"/>
    <w:rsid w:val="004034CA"/>
    <w:rsid w:val="00410A6E"/>
    <w:rsid w:val="00412A28"/>
    <w:rsid w:val="0041346F"/>
    <w:rsid w:val="00416746"/>
    <w:rsid w:val="00420BA1"/>
    <w:rsid w:val="004236B2"/>
    <w:rsid w:val="00424059"/>
    <w:rsid w:val="0042523B"/>
    <w:rsid w:val="00427162"/>
    <w:rsid w:val="00431D0C"/>
    <w:rsid w:val="004335E4"/>
    <w:rsid w:val="0044241E"/>
    <w:rsid w:val="00442670"/>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494B"/>
    <w:rsid w:val="005057D6"/>
    <w:rsid w:val="00511BE9"/>
    <w:rsid w:val="00512497"/>
    <w:rsid w:val="00523628"/>
    <w:rsid w:val="005303A9"/>
    <w:rsid w:val="00530C36"/>
    <w:rsid w:val="00535412"/>
    <w:rsid w:val="00542045"/>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0726"/>
    <w:rsid w:val="00612F05"/>
    <w:rsid w:val="00616333"/>
    <w:rsid w:val="0062079E"/>
    <w:rsid w:val="00621D70"/>
    <w:rsid w:val="00631065"/>
    <w:rsid w:val="00631E49"/>
    <w:rsid w:val="0063216C"/>
    <w:rsid w:val="006362A0"/>
    <w:rsid w:val="00652A80"/>
    <w:rsid w:val="00661A1E"/>
    <w:rsid w:val="00665264"/>
    <w:rsid w:val="00667C44"/>
    <w:rsid w:val="00667CFA"/>
    <w:rsid w:val="00677FBF"/>
    <w:rsid w:val="00680DD7"/>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A68FD"/>
    <w:rsid w:val="007C43AC"/>
    <w:rsid w:val="007C5DF5"/>
    <w:rsid w:val="007C6D08"/>
    <w:rsid w:val="007E51A6"/>
    <w:rsid w:val="007E626A"/>
    <w:rsid w:val="007F7664"/>
    <w:rsid w:val="007F7926"/>
    <w:rsid w:val="008006F8"/>
    <w:rsid w:val="0080321D"/>
    <w:rsid w:val="008058C7"/>
    <w:rsid w:val="0080788F"/>
    <w:rsid w:val="00807D64"/>
    <w:rsid w:val="00810041"/>
    <w:rsid w:val="0081344F"/>
    <w:rsid w:val="00815502"/>
    <w:rsid w:val="008162C9"/>
    <w:rsid w:val="00820FBB"/>
    <w:rsid w:val="0082253A"/>
    <w:rsid w:val="00827468"/>
    <w:rsid w:val="008317A9"/>
    <w:rsid w:val="008328A6"/>
    <w:rsid w:val="0084514F"/>
    <w:rsid w:val="00850C74"/>
    <w:rsid w:val="00854733"/>
    <w:rsid w:val="00854AAC"/>
    <w:rsid w:val="00877601"/>
    <w:rsid w:val="00877B3F"/>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17A71"/>
    <w:rsid w:val="00924313"/>
    <w:rsid w:val="00933828"/>
    <w:rsid w:val="00933D88"/>
    <w:rsid w:val="009457EF"/>
    <w:rsid w:val="0094588B"/>
    <w:rsid w:val="00956AE7"/>
    <w:rsid w:val="009621BB"/>
    <w:rsid w:val="0097678F"/>
    <w:rsid w:val="009823D6"/>
    <w:rsid w:val="00995E51"/>
    <w:rsid w:val="009B00AA"/>
    <w:rsid w:val="009C1DC2"/>
    <w:rsid w:val="009D180F"/>
    <w:rsid w:val="009D4DCD"/>
    <w:rsid w:val="009D5720"/>
    <w:rsid w:val="009E7F7A"/>
    <w:rsid w:val="009F0324"/>
    <w:rsid w:val="009F69BF"/>
    <w:rsid w:val="00A061B1"/>
    <w:rsid w:val="00A11407"/>
    <w:rsid w:val="00A11E1B"/>
    <w:rsid w:val="00A12546"/>
    <w:rsid w:val="00A170D1"/>
    <w:rsid w:val="00A47CFD"/>
    <w:rsid w:val="00A5099E"/>
    <w:rsid w:val="00A5760D"/>
    <w:rsid w:val="00A67622"/>
    <w:rsid w:val="00A757DA"/>
    <w:rsid w:val="00A811CD"/>
    <w:rsid w:val="00AA440F"/>
    <w:rsid w:val="00AA7F90"/>
    <w:rsid w:val="00AB204B"/>
    <w:rsid w:val="00AC01E8"/>
    <w:rsid w:val="00AC0777"/>
    <w:rsid w:val="00AD1CB5"/>
    <w:rsid w:val="00AD68C7"/>
    <w:rsid w:val="00AE3B9A"/>
    <w:rsid w:val="00AF5D3E"/>
    <w:rsid w:val="00AF6C6E"/>
    <w:rsid w:val="00B119D1"/>
    <w:rsid w:val="00B11F00"/>
    <w:rsid w:val="00B125DB"/>
    <w:rsid w:val="00B15C91"/>
    <w:rsid w:val="00B23562"/>
    <w:rsid w:val="00B27A1B"/>
    <w:rsid w:val="00B35E24"/>
    <w:rsid w:val="00B719CA"/>
    <w:rsid w:val="00B71E7C"/>
    <w:rsid w:val="00B72514"/>
    <w:rsid w:val="00B7466A"/>
    <w:rsid w:val="00B768C3"/>
    <w:rsid w:val="00B81AD0"/>
    <w:rsid w:val="00B8633E"/>
    <w:rsid w:val="00B8650F"/>
    <w:rsid w:val="00B97E5C"/>
    <w:rsid w:val="00BB0024"/>
    <w:rsid w:val="00BB2068"/>
    <w:rsid w:val="00BB2FDE"/>
    <w:rsid w:val="00BC2F11"/>
    <w:rsid w:val="00BC55EF"/>
    <w:rsid w:val="00BF223D"/>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214D5"/>
    <w:rsid w:val="00D35094"/>
    <w:rsid w:val="00D4758D"/>
    <w:rsid w:val="00D60FE3"/>
    <w:rsid w:val="00D66976"/>
    <w:rsid w:val="00D67FFE"/>
    <w:rsid w:val="00D767A4"/>
    <w:rsid w:val="00D850B2"/>
    <w:rsid w:val="00D86E2C"/>
    <w:rsid w:val="00D87A79"/>
    <w:rsid w:val="00D91F63"/>
    <w:rsid w:val="00D97EFF"/>
    <w:rsid w:val="00DC25CC"/>
    <w:rsid w:val="00DC48AF"/>
    <w:rsid w:val="00DC5F77"/>
    <w:rsid w:val="00DC783E"/>
    <w:rsid w:val="00DD0909"/>
    <w:rsid w:val="00DD3420"/>
    <w:rsid w:val="00DD380D"/>
    <w:rsid w:val="00DE3398"/>
    <w:rsid w:val="00DE4549"/>
    <w:rsid w:val="00DE75DA"/>
    <w:rsid w:val="00DF08C3"/>
    <w:rsid w:val="00DF4FF1"/>
    <w:rsid w:val="00DF79A4"/>
    <w:rsid w:val="00E00592"/>
    <w:rsid w:val="00E0216F"/>
    <w:rsid w:val="00E0338F"/>
    <w:rsid w:val="00E129D5"/>
    <w:rsid w:val="00E1432C"/>
    <w:rsid w:val="00E1581A"/>
    <w:rsid w:val="00E159FD"/>
    <w:rsid w:val="00E36039"/>
    <w:rsid w:val="00E3774C"/>
    <w:rsid w:val="00E4020A"/>
    <w:rsid w:val="00E42211"/>
    <w:rsid w:val="00E433A8"/>
    <w:rsid w:val="00E55957"/>
    <w:rsid w:val="00E648A4"/>
    <w:rsid w:val="00E82455"/>
    <w:rsid w:val="00E82E4A"/>
    <w:rsid w:val="00E94873"/>
    <w:rsid w:val="00E94E96"/>
    <w:rsid w:val="00E96F22"/>
    <w:rsid w:val="00EB298B"/>
    <w:rsid w:val="00EC6216"/>
    <w:rsid w:val="00EF1D88"/>
    <w:rsid w:val="00EF468C"/>
    <w:rsid w:val="00EF4DD8"/>
    <w:rsid w:val="00F10306"/>
    <w:rsid w:val="00F141B1"/>
    <w:rsid w:val="00F24EA3"/>
    <w:rsid w:val="00F26E6C"/>
    <w:rsid w:val="00F33DE3"/>
    <w:rsid w:val="00F41D98"/>
    <w:rsid w:val="00F448C5"/>
    <w:rsid w:val="00F515CF"/>
    <w:rsid w:val="00F6615B"/>
    <w:rsid w:val="00F8320C"/>
    <w:rsid w:val="00F832DB"/>
    <w:rsid w:val="00F83BBF"/>
    <w:rsid w:val="00F87BF1"/>
    <w:rsid w:val="00F93666"/>
    <w:rsid w:val="00F973DE"/>
    <w:rsid w:val="00F977D1"/>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styleId="BalloonText">
    <w:name w:val="Balloon Text"/>
    <w:basedOn w:val="Normal"/>
    <w:link w:val="BalloonTextChar"/>
    <w:uiPriority w:val="99"/>
    <w:semiHidden/>
    <w:unhideWhenUsed/>
    <w:rsid w:val="00D91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F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7F0A-9FA5-4EFA-9148-4A1B434D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2022-04-04T07:34:00Z</cp:lastPrinted>
  <dcterms:created xsi:type="dcterms:W3CDTF">2022-04-07T14:59:00Z</dcterms:created>
  <dcterms:modified xsi:type="dcterms:W3CDTF">2022-04-07T14:59:00Z</dcterms:modified>
</cp:coreProperties>
</file>