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E0AA4">
        <w:rPr>
          <w:b/>
          <w:bCs/>
          <w:sz w:val="24"/>
          <w:u w:val="single"/>
        </w:rPr>
        <w:t>91</w:t>
      </w:r>
      <w:r w:rsidR="00FE23BE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E55C1">
        <w:rPr>
          <w:b/>
          <w:bCs/>
          <w:sz w:val="24"/>
          <w:u w:val="single"/>
        </w:rPr>
        <w:t xml:space="preserve">13 SEPTEMBER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454C0">
        <w:rPr>
          <w:b/>
          <w:bCs/>
          <w:sz w:val="24"/>
          <w:u w:val="single"/>
        </w:rPr>
        <w:t>1</w:t>
      </w:r>
      <w:r w:rsidR="002E55C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FE23BE" w:rsidRPr="00FE23BE" w:rsidRDefault="00FE23BE" w:rsidP="00FE23BE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FE23BE">
        <w:rPr>
          <w:b/>
          <w:sz w:val="24"/>
          <w:u w:val="single"/>
        </w:rPr>
        <w:t xml:space="preserve">Ms A M </w:t>
      </w:r>
      <w:proofErr w:type="spellStart"/>
      <w:r w:rsidRPr="00FE23BE">
        <w:rPr>
          <w:b/>
          <w:sz w:val="24"/>
          <w:u w:val="single"/>
        </w:rPr>
        <w:t>M</w:t>
      </w:r>
      <w:proofErr w:type="spellEnd"/>
      <w:r w:rsidRPr="00FE23BE">
        <w:rPr>
          <w:b/>
          <w:sz w:val="24"/>
          <w:u w:val="single"/>
        </w:rPr>
        <w:t xml:space="preserve"> Weber (DA) to ask the Minister of Health</w:t>
      </w:r>
      <w:r w:rsidRPr="00FE23BE">
        <w:rPr>
          <w:b/>
          <w:sz w:val="24"/>
          <w:u w:val="single"/>
        </w:rPr>
        <w:fldChar w:fldCharType="begin"/>
      </w:r>
      <w:r w:rsidRPr="00FE23BE">
        <w:rPr>
          <w:u w:val="single"/>
        </w:rPr>
        <w:instrText xml:space="preserve"> XE "</w:instrText>
      </w:r>
      <w:r w:rsidRPr="00FE23BE">
        <w:rPr>
          <w:b/>
          <w:sz w:val="24"/>
          <w:u w:val="single"/>
        </w:rPr>
        <w:instrText>Health</w:instrText>
      </w:r>
      <w:r w:rsidRPr="00FE23BE">
        <w:rPr>
          <w:u w:val="single"/>
        </w:rPr>
        <w:instrText xml:space="preserve">" </w:instrText>
      </w:r>
      <w:r w:rsidRPr="00FE23BE">
        <w:rPr>
          <w:b/>
          <w:sz w:val="24"/>
          <w:u w:val="single"/>
        </w:rPr>
        <w:fldChar w:fldCharType="end"/>
      </w:r>
      <w:r w:rsidRPr="00FE23BE">
        <w:rPr>
          <w:b/>
          <w:sz w:val="24"/>
          <w:u w:val="single"/>
        </w:rPr>
        <w:t>:</w:t>
      </w:r>
    </w:p>
    <w:p w:rsidR="00FE23BE" w:rsidRPr="00FE23BE" w:rsidRDefault="00FE23BE" w:rsidP="00FE23BE">
      <w:pPr>
        <w:spacing w:before="100" w:beforeAutospacing="1" w:after="100" w:afterAutospacing="1"/>
        <w:ind w:left="709" w:hanging="720"/>
        <w:jc w:val="both"/>
        <w:rPr>
          <w:sz w:val="24"/>
          <w:lang w:eastAsia="en-ZA"/>
        </w:rPr>
      </w:pPr>
      <w:r w:rsidRPr="00FE23BE">
        <w:rPr>
          <w:rFonts w:eastAsia="Calibri"/>
          <w:color w:val="000000"/>
          <w:sz w:val="24"/>
        </w:rPr>
        <w:t>(1)</w:t>
      </w:r>
      <w:r w:rsidRPr="00FE23BE">
        <w:rPr>
          <w:rFonts w:eastAsia="Calibri"/>
          <w:color w:val="000000"/>
          <w:sz w:val="24"/>
        </w:rPr>
        <w:tab/>
        <w:t xml:space="preserve">What are the names </w:t>
      </w:r>
      <w:r w:rsidRPr="00FE23BE">
        <w:rPr>
          <w:sz w:val="24"/>
        </w:rPr>
        <w:t>of all the approved clinics and/or institutions in the Republic where abortions are legally allowed to take place;</w:t>
      </w:r>
    </w:p>
    <w:p w:rsidR="00FE23BE" w:rsidRPr="00FE23BE" w:rsidRDefault="00FE23BE" w:rsidP="00FE23BE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FE23BE">
        <w:rPr>
          <w:rFonts w:eastAsia="Calibri"/>
          <w:color w:val="000000"/>
          <w:sz w:val="24"/>
        </w:rPr>
        <w:t>(2)</w:t>
      </w:r>
      <w:r w:rsidRPr="00FE23BE">
        <w:rPr>
          <w:rFonts w:eastAsia="Calibri"/>
          <w:color w:val="000000"/>
          <w:sz w:val="24"/>
        </w:rPr>
        <w:tab/>
      </w:r>
      <w:r w:rsidRPr="00FE23BE">
        <w:rPr>
          <w:sz w:val="24"/>
        </w:rPr>
        <w:t xml:space="preserve">whether his department has a database of </w:t>
      </w:r>
      <w:r w:rsidRPr="00FE23BE">
        <w:rPr>
          <w:rFonts w:eastAsia="Calibri"/>
          <w:color w:val="000000"/>
          <w:sz w:val="24"/>
        </w:rPr>
        <w:t>the</w:t>
      </w:r>
      <w:r w:rsidRPr="00FE23BE">
        <w:rPr>
          <w:sz w:val="24"/>
        </w:rPr>
        <w:t xml:space="preserve"> names of trained and certified practitioners and midwifes who meet the approved standards to perform legal abortions in the Republic; if not, why not; if so, what are the relevant details;</w:t>
      </w:r>
    </w:p>
    <w:p w:rsidR="00786C98" w:rsidRPr="00F4587B" w:rsidRDefault="00FE23BE" w:rsidP="00FE23BE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FE23BE">
        <w:rPr>
          <w:rFonts w:eastAsia="Calibri"/>
          <w:color w:val="000000"/>
          <w:sz w:val="24"/>
        </w:rPr>
        <w:t>(3)</w:t>
      </w:r>
      <w:r w:rsidRPr="00FE23BE">
        <w:rPr>
          <w:rFonts w:eastAsia="Calibri"/>
          <w:color w:val="000000"/>
          <w:sz w:val="24"/>
        </w:rPr>
        <w:tab/>
      </w:r>
      <w:r w:rsidRPr="00FE23BE">
        <w:rPr>
          <w:sz w:val="24"/>
        </w:rPr>
        <w:t xml:space="preserve">what steps is he </w:t>
      </w:r>
      <w:proofErr w:type="spellStart"/>
      <w:r w:rsidRPr="00FE23BE">
        <w:rPr>
          <w:sz w:val="24"/>
        </w:rPr>
        <w:t>taking</w:t>
      </w:r>
      <w:proofErr w:type="spellEnd"/>
      <w:r w:rsidRPr="00FE23BE">
        <w:rPr>
          <w:sz w:val="24"/>
        </w:rPr>
        <w:t xml:space="preserve"> to remove all illegal practicing doctors and services that advertise safe and pain-free abortions and that are also selling illegal pills on the street or on the internet with delivery to homes for free</w:t>
      </w:r>
      <w:r>
        <w:rPr>
          <w:sz w:val="24"/>
        </w:rPr>
        <w:t>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2E55C1">
        <w:rPr>
          <w:rFonts w:eastAsia="Calibri"/>
          <w:b/>
          <w:noProof/>
          <w:sz w:val="12"/>
          <w:szCs w:val="12"/>
          <w:lang w:val="af-ZA"/>
        </w:rPr>
        <w:t>20</w:t>
      </w:r>
      <w:r w:rsidR="00FE23BE">
        <w:rPr>
          <w:rFonts w:eastAsia="Calibri"/>
          <w:b/>
          <w:noProof/>
          <w:sz w:val="12"/>
          <w:szCs w:val="12"/>
          <w:lang w:val="af-ZA"/>
        </w:rPr>
        <w:t>65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A97C59" w:rsidRDefault="00A97C59" w:rsidP="00A97C59">
      <w:pPr>
        <w:pStyle w:val="BodyText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(1)</w:t>
      </w:r>
      <w:r>
        <w:rPr>
          <w:sz w:val="24"/>
          <w:lang w:val="en-GB"/>
        </w:rPr>
        <w:tab/>
        <w:t>The names of all the approved clinics/institutions where abortions are legally allowed are attached in Appendix A.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(2)</w:t>
      </w:r>
      <w:r>
        <w:rPr>
          <w:sz w:val="24"/>
          <w:lang w:val="en-GB"/>
        </w:rPr>
        <w:tab/>
        <w:t>In terms of training the National Department of Health conduct a ten (10) days theoretical training for nurses followed by ten (10) clinical cases practical sessions before they are certified as competent.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ab/>
        <w:t>Provincial offices contract the General Practitioners (GPs) and private organizations like Marie Stopes to provide Termination of Pregnancy (</w:t>
      </w:r>
      <w:proofErr w:type="spellStart"/>
      <w:r>
        <w:rPr>
          <w:sz w:val="24"/>
          <w:lang w:val="en-GB"/>
        </w:rPr>
        <w:t>ToP</w:t>
      </w:r>
      <w:proofErr w:type="spellEnd"/>
      <w:r>
        <w:rPr>
          <w:sz w:val="24"/>
          <w:lang w:val="en-GB"/>
        </w:rPr>
        <w:t xml:space="preserve">) services.  The National contracting stopped when the </w:t>
      </w:r>
      <w:proofErr w:type="spellStart"/>
      <w:r>
        <w:rPr>
          <w:sz w:val="24"/>
          <w:lang w:val="en-GB"/>
        </w:rPr>
        <w:t>CToP</w:t>
      </w:r>
      <w:proofErr w:type="spellEnd"/>
      <w:r>
        <w:rPr>
          <w:sz w:val="24"/>
          <w:lang w:val="en-GB"/>
        </w:rPr>
        <w:t xml:space="preserve"> Act was amended in 2008.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ab/>
        <w:t>The focus for training is currently mainly on medical termination.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 xml:space="preserve"> (3)</w:t>
      </w:r>
      <w:r>
        <w:rPr>
          <w:sz w:val="24"/>
          <w:lang w:val="en-GB"/>
        </w:rPr>
        <w:tab/>
        <w:t xml:space="preserve">Efforts to reduce illegal </w:t>
      </w:r>
      <w:proofErr w:type="spellStart"/>
      <w:r>
        <w:rPr>
          <w:sz w:val="24"/>
          <w:lang w:val="en-GB"/>
        </w:rPr>
        <w:t>ToP</w:t>
      </w:r>
      <w:proofErr w:type="spellEnd"/>
      <w:r>
        <w:rPr>
          <w:sz w:val="24"/>
          <w:lang w:val="en-GB"/>
        </w:rPr>
        <w:t xml:space="preserve"> providers.  KZN provincial </w:t>
      </w:r>
      <w:proofErr w:type="spellStart"/>
      <w:r>
        <w:rPr>
          <w:sz w:val="24"/>
          <w:lang w:val="en-GB"/>
        </w:rPr>
        <w:t>officie</w:t>
      </w:r>
      <w:proofErr w:type="spellEnd"/>
      <w:r>
        <w:rPr>
          <w:sz w:val="24"/>
          <w:lang w:val="en-GB"/>
        </w:rPr>
        <w:t>, with the previous MEC, embarked on the process of removing the advertisements of illegal abortions on street poles and some of the findings were: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Adverts are put up by young people who do not even understand what abortion means, mainly boys;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lastRenderedPageBreak/>
        <w:t>-</w:t>
      </w:r>
      <w:r>
        <w:rPr>
          <w:sz w:val="24"/>
          <w:lang w:val="en-GB"/>
        </w:rPr>
        <w:tab/>
        <w:t>They were confronted and they could not provide details of the people who gave them the adverts, they just received the money given and started putting up the adverts.</w:t>
      </w:r>
    </w:p>
    <w:p w:rsidR="00A97C59" w:rsidRDefault="00A97C59" w:rsidP="00A97C59">
      <w:pPr>
        <w:pStyle w:val="BodyText"/>
        <w:spacing w:before="240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Most numbers provided, will lead you to different places, sometimes they send you to hotel reception or individuals on the street.</w:t>
      </w:r>
    </w:p>
    <w:p w:rsidR="00A97C59" w:rsidRDefault="00A97C59" w:rsidP="00A97C59">
      <w:pPr>
        <w:pStyle w:val="BodyText"/>
        <w:spacing w:before="240"/>
        <w:rPr>
          <w:sz w:val="24"/>
          <w:lang w:val="en-GB"/>
        </w:rPr>
      </w:pPr>
      <w:r>
        <w:rPr>
          <w:sz w:val="24"/>
          <w:lang w:val="en-GB"/>
        </w:rPr>
        <w:t>Mobile units are not providing abortions because they do not have backup of  MVA equipment in case there is a need for surgical evacuation following the medical abortion.</w:t>
      </w:r>
    </w:p>
    <w:p w:rsidR="00A97C59" w:rsidRDefault="00A97C59" w:rsidP="00A97C59">
      <w:pPr>
        <w:pStyle w:val="BodyText"/>
        <w:rPr>
          <w:sz w:val="24"/>
          <w:lang w:val="en-GB"/>
        </w:rPr>
      </w:pPr>
    </w:p>
    <w:p w:rsidR="00A53D57" w:rsidRDefault="00A97C59" w:rsidP="00A97C59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Provincial Departments have an assessment tool to assess the readiness of facilities both private and public sector to perform abortions.</w:t>
      </w:r>
    </w:p>
    <w:p w:rsidR="00A53D57" w:rsidRPr="00A53D57" w:rsidRDefault="00A53D57" w:rsidP="00A53D57">
      <w:pPr>
        <w:pStyle w:val="BodyText"/>
        <w:rPr>
          <w:sz w:val="24"/>
          <w:lang w:val="en-GB"/>
        </w:rPr>
      </w:pPr>
    </w:p>
    <w:p w:rsidR="00A97C59" w:rsidRDefault="00A97C59" w:rsidP="00A53D57">
      <w:pPr>
        <w:pStyle w:val="BodyText"/>
        <w:rPr>
          <w:sz w:val="24"/>
          <w:lang w:val="en-GB"/>
        </w:rPr>
      </w:pPr>
    </w:p>
    <w:p w:rsidR="00A53D57" w:rsidRPr="00A53D57" w:rsidRDefault="00A53D57" w:rsidP="00A53D57">
      <w:pPr>
        <w:pStyle w:val="BodyText"/>
        <w:rPr>
          <w:bCs/>
          <w:sz w:val="24"/>
          <w:lang w:val="en-GB"/>
        </w:rPr>
      </w:pPr>
      <w:r w:rsidRPr="00A53D57">
        <w:rPr>
          <w:sz w:val="24"/>
          <w:lang w:val="en-GB"/>
        </w:rPr>
        <w:t>END.</w:t>
      </w:r>
    </w:p>
    <w:p w:rsidR="00A53D57" w:rsidRPr="00A53D57" w:rsidRDefault="00A53D57" w:rsidP="00A53D57">
      <w:pPr>
        <w:pStyle w:val="BodyText"/>
        <w:rPr>
          <w:bCs/>
          <w:sz w:val="24"/>
          <w:lang w:val="en-GB"/>
        </w:rPr>
      </w:pPr>
    </w:p>
    <w:p w:rsidR="00A53D57" w:rsidRDefault="00A53D57" w:rsidP="00A53D57">
      <w:pPr>
        <w:spacing w:before="120"/>
        <w:rPr>
          <w:b/>
          <w:sz w:val="24"/>
        </w:rPr>
        <w:sectPr w:rsidR="00A53D57" w:rsidSect="00E3799C">
          <w:headerReference w:type="default" r:id="rId7"/>
          <w:footerReference w:type="default" r:id="rId8"/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:rsidR="00A53D57" w:rsidRDefault="00A53D57" w:rsidP="00A53D57">
      <w:pPr>
        <w:spacing w:before="12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APPENDIX A </w:t>
      </w:r>
    </w:p>
    <w:p w:rsidR="00A53D57" w:rsidRDefault="00A53D57" w:rsidP="00A53D57">
      <w:pPr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97C59" w:rsidRPr="00A97C59" w:rsidTr="00A97C59">
        <w:trPr>
          <w:tblHeader/>
        </w:trPr>
        <w:tc>
          <w:tcPr>
            <w:tcW w:w="10343" w:type="dxa"/>
            <w:tcBorders>
              <w:bottom w:val="single" w:sz="4" w:space="0" w:color="000000" w:themeColor="text1"/>
            </w:tcBorders>
          </w:tcPr>
          <w:p w:rsidR="00A97C59" w:rsidRPr="00A97C59" w:rsidRDefault="00A97C59" w:rsidP="00A97C59">
            <w:pPr>
              <w:rPr>
                <w:b/>
                <w:szCs w:val="22"/>
              </w:rPr>
            </w:pPr>
            <w:r w:rsidRPr="00A97C59">
              <w:rPr>
                <w:b/>
                <w:szCs w:val="22"/>
              </w:rPr>
              <w:t>Name of Facility</w:t>
            </w:r>
          </w:p>
        </w:tc>
      </w:tr>
      <w:tr w:rsidR="00A97C59" w:rsidRPr="00A97C59" w:rsidTr="00A97C59">
        <w:tc>
          <w:tcPr>
            <w:tcW w:w="10343" w:type="dxa"/>
            <w:tcBorders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Frere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Tembisa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Kalafong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Mankweng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Klerksdorp-</w:t>
            </w:r>
            <w:proofErr w:type="spellStart"/>
            <w:r w:rsidRPr="00A97C59">
              <w:rPr>
                <w:szCs w:val="22"/>
              </w:rPr>
              <w:t>Tshepong</w:t>
            </w:r>
            <w:proofErr w:type="spellEnd"/>
            <w:r w:rsidRPr="00A97C59">
              <w:rPr>
                <w:szCs w:val="22"/>
              </w:rPr>
              <w:t xml:space="preserve"> Tertiary Hospital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Job </w:t>
            </w:r>
            <w:proofErr w:type="spellStart"/>
            <w:r w:rsidRPr="00A97C59">
              <w:rPr>
                <w:szCs w:val="22"/>
              </w:rPr>
              <w:t>Shimankana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Tabane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George </w:t>
            </w:r>
            <w:proofErr w:type="spellStart"/>
            <w:r w:rsidRPr="00A97C59">
              <w:rPr>
                <w:szCs w:val="22"/>
              </w:rPr>
              <w:t>Mukhari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Chris Hani </w:t>
            </w:r>
            <w:proofErr w:type="spellStart"/>
            <w:r w:rsidRPr="00A97C59">
              <w:rPr>
                <w:szCs w:val="22"/>
              </w:rPr>
              <w:t>Baragwanath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Steve </w:t>
            </w:r>
            <w:proofErr w:type="spellStart"/>
            <w:r w:rsidRPr="00A97C59">
              <w:rPr>
                <w:szCs w:val="22"/>
              </w:rPr>
              <w:t>Biko</w:t>
            </w:r>
            <w:proofErr w:type="spellEnd"/>
            <w:r w:rsidRPr="00A97C59">
              <w:rPr>
                <w:szCs w:val="22"/>
              </w:rPr>
              <w:t xml:space="preserve"> Academic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Tygerberg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Groote Schuur Hospital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Mthatha</w:t>
            </w:r>
            <w:proofErr w:type="spellEnd"/>
            <w:r w:rsidRPr="00A97C59">
              <w:rPr>
                <w:szCs w:val="22"/>
              </w:rPr>
              <w:t xml:space="preserve"> General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Dora </w:t>
            </w:r>
            <w:proofErr w:type="spellStart"/>
            <w:r w:rsidRPr="00A97C59">
              <w:rPr>
                <w:szCs w:val="22"/>
              </w:rPr>
              <w:t>Nginza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Frontier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 Elizabeth's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Cecilia </w:t>
            </w:r>
            <w:proofErr w:type="spellStart"/>
            <w:r w:rsidRPr="00A97C59">
              <w:rPr>
                <w:szCs w:val="22"/>
              </w:rPr>
              <w:t>Makiwane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Thelle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Mogoerane</w:t>
            </w:r>
            <w:proofErr w:type="spellEnd"/>
            <w:r w:rsidRPr="00A97C59">
              <w:rPr>
                <w:szCs w:val="22"/>
              </w:rPr>
              <w:t xml:space="preserve"> Regional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Sebokeng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Leratong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Queen Nandi Regional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Addington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Prince </w:t>
            </w:r>
            <w:proofErr w:type="spellStart"/>
            <w:r w:rsidRPr="00A97C59">
              <w:rPr>
                <w:szCs w:val="22"/>
              </w:rPr>
              <w:t>Mshiyeni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Memoral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Newcastle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Stanger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RK Khan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Edendale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Ladysmith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Port Shepstone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Mahatma Gandhi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Tshilidzini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 Rita's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Philadelphia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Letaba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Mokopane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Ermelo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Mapulaneng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Harry </w:t>
            </w:r>
            <w:proofErr w:type="spellStart"/>
            <w:r w:rsidRPr="00A97C59">
              <w:rPr>
                <w:szCs w:val="22"/>
              </w:rPr>
              <w:t>Surtie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Potchefstroom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Joe </w:t>
            </w:r>
            <w:proofErr w:type="spellStart"/>
            <w:r w:rsidRPr="00A97C59">
              <w:rPr>
                <w:szCs w:val="22"/>
              </w:rPr>
              <w:t>Morolong</w:t>
            </w:r>
            <w:proofErr w:type="spellEnd"/>
            <w:r w:rsidRPr="00A97C59">
              <w:rPr>
                <w:szCs w:val="22"/>
              </w:rPr>
              <w:t xml:space="preserve"> Memorial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Mahikeng</w:t>
            </w:r>
            <w:proofErr w:type="spellEnd"/>
            <w:r w:rsidRPr="00A97C59">
              <w:rPr>
                <w:szCs w:val="22"/>
              </w:rPr>
              <w:t xml:space="preserve"> Provincial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New Somerset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Paarl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Worcester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George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Butterworth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Tayler Bequest Hospital (</w:t>
            </w:r>
            <w:proofErr w:type="spellStart"/>
            <w:r w:rsidRPr="00A97C59">
              <w:rPr>
                <w:szCs w:val="22"/>
              </w:rPr>
              <w:t>Matatiele</w:t>
            </w:r>
            <w:proofErr w:type="spellEnd"/>
            <w:r w:rsidRPr="00A97C59">
              <w:rPr>
                <w:szCs w:val="22"/>
              </w:rPr>
              <w:t>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Bisho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Empilisweni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Uitenhage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Victoria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Settlers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Elliot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Cofimvaba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Humansdorp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Andries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Vosloo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lastRenderedPageBreak/>
              <w:t xml:space="preserve">Midland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Cala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Glen Grey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Cradock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Nompumelelo</w:t>
            </w:r>
            <w:proofErr w:type="spellEnd"/>
            <w:r w:rsidRPr="00A97C59">
              <w:rPr>
                <w:szCs w:val="22"/>
              </w:rPr>
              <w:t xml:space="preserve"> (Peddie)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Port Alfred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All Saints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Bambisana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Tafalofefe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SS Gida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Bedford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Cloete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Joubert</w:t>
            </w:r>
            <w:proofErr w:type="spellEnd"/>
            <w:r w:rsidRPr="00A97C59">
              <w:rPr>
                <w:szCs w:val="22"/>
              </w:rPr>
              <w:t xml:space="preserve"> (Barkly East)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Hewu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Adelaide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Lady Grey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Madzikane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kaZulu</w:t>
            </w:r>
            <w:proofErr w:type="spellEnd"/>
            <w:r w:rsidRPr="00A97C59">
              <w:rPr>
                <w:szCs w:val="22"/>
              </w:rPr>
              <w:t xml:space="preserve"> Memorial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Isilimela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SAWAS Memorial (</w:t>
            </w:r>
            <w:proofErr w:type="spellStart"/>
            <w:r w:rsidRPr="00A97C59">
              <w:rPr>
                <w:szCs w:val="22"/>
              </w:rPr>
              <w:t>Jansenville</w:t>
            </w:r>
            <w:proofErr w:type="spellEnd"/>
            <w:r w:rsidRPr="00A97C59">
              <w:rPr>
                <w:szCs w:val="22"/>
              </w:rPr>
              <w:t xml:space="preserve">)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lastRenderedPageBreak/>
              <w:t>Elizabeth Ross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National District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Katleho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Fezi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Ngumbentombi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Botshabelo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JS </w:t>
            </w:r>
            <w:proofErr w:type="spellStart"/>
            <w:r w:rsidRPr="00A97C59">
              <w:rPr>
                <w:szCs w:val="22"/>
              </w:rPr>
              <w:t>Moroka</w:t>
            </w:r>
            <w:proofErr w:type="spellEnd"/>
            <w:r w:rsidRPr="00A97C59">
              <w:rPr>
                <w:szCs w:val="22"/>
              </w:rPr>
              <w:t xml:space="preserve"> Hospital 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Tokollo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Phekolong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Albert </w:t>
            </w:r>
            <w:proofErr w:type="spellStart"/>
            <w:r w:rsidRPr="00A97C59">
              <w:rPr>
                <w:szCs w:val="22"/>
              </w:rPr>
              <w:t>Nzula</w:t>
            </w:r>
            <w:proofErr w:type="spellEnd"/>
            <w:r w:rsidRPr="00A97C59">
              <w:rPr>
                <w:szCs w:val="22"/>
              </w:rPr>
              <w:t xml:space="preserve"> District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Thusanong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Yusuf </w:t>
            </w:r>
            <w:proofErr w:type="spellStart"/>
            <w:r w:rsidRPr="00A97C59">
              <w:rPr>
                <w:szCs w:val="22"/>
              </w:rPr>
              <w:t>Dadoo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Bertha </w:t>
            </w:r>
            <w:proofErr w:type="spellStart"/>
            <w:r w:rsidRPr="00A97C59">
              <w:rPr>
                <w:szCs w:val="22"/>
              </w:rPr>
              <w:t>Gxowa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Heidelberg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Carletonville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Odi</w:t>
            </w:r>
            <w:proofErr w:type="spellEnd"/>
            <w:r w:rsidRPr="00A97C59">
              <w:rPr>
                <w:szCs w:val="22"/>
              </w:rPr>
              <w:t xml:space="preserve"> Hospital Jubilee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Kopanong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Norhtdale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Benedictine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Itshelejuba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Wentworth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Vryheid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Manguzi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Nkonjeni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Estcourt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Charles Johnson Memorial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Rietvlei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Greytown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Murchison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Dundee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Eshowe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GJ Crooke's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Emmaus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 Andrew's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Christ the King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Nkandla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 </w:t>
            </w:r>
            <w:proofErr w:type="spellStart"/>
            <w:r w:rsidRPr="00A97C59">
              <w:rPr>
                <w:szCs w:val="22"/>
              </w:rPr>
              <w:t>Apollinaris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Montebello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Untunjambili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Umphumulo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Betesda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Catherine Booth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Mbongolwane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Appelsbosch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KwaMagwaza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Niemeyer Memorial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Ekhombe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Elim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Seshego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Donald Fraser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Ellisras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Lebowakgomo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Jane </w:t>
            </w:r>
            <w:proofErr w:type="spellStart"/>
            <w:r w:rsidRPr="00A97C59">
              <w:rPr>
                <w:szCs w:val="22"/>
              </w:rPr>
              <w:t>Furse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Helen Franz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Zebediela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Malamulele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Nkhensani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Warmbarths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Botlokwa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WF </w:t>
            </w:r>
            <w:proofErr w:type="spellStart"/>
            <w:r w:rsidRPr="00A97C59">
              <w:rPr>
                <w:szCs w:val="22"/>
              </w:rPr>
              <w:t>Knobel</w:t>
            </w:r>
            <w:proofErr w:type="spellEnd"/>
            <w:r w:rsidRPr="00A97C59">
              <w:rPr>
                <w:szCs w:val="22"/>
              </w:rPr>
              <w:t xml:space="preserve"> Hospital 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Siloam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Voortrekker Memorial (Potgietersrus)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Dilokong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Mecklenburg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Matlala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Sekororo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FH Odendaal (</w:t>
            </w:r>
            <w:proofErr w:type="spellStart"/>
            <w:r w:rsidRPr="00A97C59">
              <w:rPr>
                <w:szCs w:val="22"/>
              </w:rPr>
              <w:t>Nylstroom</w:t>
            </w:r>
            <w:proofErr w:type="spellEnd"/>
            <w:r w:rsidRPr="00A97C59">
              <w:rPr>
                <w:szCs w:val="22"/>
              </w:rPr>
              <w:t xml:space="preserve">)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Louis Trichardt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CN </w:t>
            </w:r>
            <w:proofErr w:type="spellStart"/>
            <w:r w:rsidRPr="00A97C59">
              <w:rPr>
                <w:szCs w:val="22"/>
              </w:rPr>
              <w:t>Phatudi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Kgapane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Thabazimbi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George </w:t>
            </w:r>
            <w:proofErr w:type="spellStart"/>
            <w:r w:rsidRPr="00A97C59">
              <w:rPr>
                <w:szCs w:val="22"/>
              </w:rPr>
              <w:t>Masebe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Witpoort</w:t>
            </w:r>
            <w:proofErr w:type="spellEnd"/>
            <w:r w:rsidRPr="00A97C59">
              <w:rPr>
                <w:szCs w:val="22"/>
              </w:rPr>
              <w:t xml:space="preserve"> Hospital 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Embhuleni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KwaMhlanga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Evander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Tintswalo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Mmametlhake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Sabie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Standerton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Bernice Samuels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Piet </w:t>
            </w:r>
            <w:proofErr w:type="spellStart"/>
            <w:r w:rsidRPr="00A97C59">
              <w:rPr>
                <w:szCs w:val="22"/>
              </w:rPr>
              <w:t>retief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Barberton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Carolina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Amajuba Memorial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Bethal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Elsie Ballot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Tshwaragano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Postmasburg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De Aar (Central Karoo)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Moses </w:t>
            </w:r>
            <w:proofErr w:type="spellStart"/>
            <w:r w:rsidRPr="00A97C59">
              <w:rPr>
                <w:szCs w:val="22"/>
              </w:rPr>
              <w:t>Kotane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Brits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Nic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Bodenstein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Taung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Ganyesa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Koster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Gelukspan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  <w:vAlign w:val="center"/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lastRenderedPageBreak/>
              <w:t xml:space="preserve">Karl Bremer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Khayelitsha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Mitchells Plain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Helderberg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False Bay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Westfleur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Vredenburg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Hermanus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Stellenbosch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Knysna</w:t>
            </w:r>
            <w:proofErr w:type="spellEnd"/>
            <w:r w:rsidRPr="00A97C59">
              <w:rPr>
                <w:szCs w:val="22"/>
              </w:rPr>
              <w:t xml:space="preserve">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Mossel</w:t>
            </w:r>
            <w:proofErr w:type="spellEnd"/>
            <w:r w:rsidRPr="00A97C59">
              <w:rPr>
                <w:szCs w:val="22"/>
              </w:rPr>
              <w:t xml:space="preserve"> Bay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Oudtshoorn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Vredendal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Eerste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Rivier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Clanwilliam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Victoria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Radie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Kotz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Caledon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Ceres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Montagu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Swellendam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Otto Du Plessis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Robertson Hospital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Kgotsong</w:t>
            </w:r>
            <w:proofErr w:type="spellEnd"/>
            <w:r w:rsidRPr="00A97C59">
              <w:rPr>
                <w:szCs w:val="22"/>
              </w:rPr>
              <w:t xml:space="preserve"> (Welkom) Clinic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</w:t>
            </w:r>
            <w:proofErr w:type="spellStart"/>
            <w:r w:rsidRPr="00A97C59">
              <w:rPr>
                <w:szCs w:val="22"/>
              </w:rPr>
              <w:t>Moeti</w:t>
            </w:r>
            <w:proofErr w:type="spellEnd"/>
            <w:r w:rsidRPr="00A97C59">
              <w:rPr>
                <w:szCs w:val="22"/>
              </w:rPr>
              <w:t xml:space="preserve"> Surgery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Klipdrift</w:t>
            </w:r>
            <w:proofErr w:type="spellEnd"/>
            <w:r w:rsidRPr="00A97C59">
              <w:rPr>
                <w:szCs w:val="22"/>
              </w:rPr>
              <w:t xml:space="preserve"> Health Post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SAMHS 2 Military Hospital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Cape Town Reproductive Health Centre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Harry </w:t>
            </w:r>
            <w:proofErr w:type="spellStart"/>
            <w:r w:rsidRPr="00A97C59">
              <w:rPr>
                <w:szCs w:val="22"/>
              </w:rPr>
              <w:t>Comay</w:t>
            </w:r>
            <w:proofErr w:type="spellEnd"/>
            <w:r w:rsidRPr="00A97C59">
              <w:rPr>
                <w:szCs w:val="22"/>
              </w:rPr>
              <w:t xml:space="preserve"> TB Hospital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Elim</w:t>
            </w:r>
            <w:proofErr w:type="spellEnd"/>
            <w:r w:rsidRPr="00A97C59">
              <w:rPr>
                <w:szCs w:val="22"/>
              </w:rPr>
              <w:t xml:space="preserve"> Satellite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Marie Stopes Port Elizabeth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New Rest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Civic Centre Clinic (</w:t>
            </w:r>
            <w:proofErr w:type="spellStart"/>
            <w:r w:rsidRPr="00A97C59">
              <w:rPr>
                <w:szCs w:val="22"/>
              </w:rPr>
              <w:t>Mthatha</w:t>
            </w:r>
            <w:proofErr w:type="spellEnd"/>
            <w:r w:rsidRPr="00A97C59">
              <w:rPr>
                <w:szCs w:val="22"/>
              </w:rPr>
              <w:t>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Lanti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Philani Clinic (Cradock)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Addo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Molemo</w:t>
            </w:r>
            <w:proofErr w:type="spellEnd"/>
            <w:r w:rsidRPr="00A97C59">
              <w:rPr>
                <w:szCs w:val="22"/>
              </w:rPr>
              <w:t xml:space="preserve"> Healthcare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Karabo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Bren Health Care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Marie Stopes Bloemfontein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Vaal Woman's Choice Clinic (Vereeniging)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Protop</w:t>
            </w:r>
            <w:proofErr w:type="spellEnd"/>
            <w:r w:rsidRPr="00A97C59">
              <w:rPr>
                <w:szCs w:val="22"/>
              </w:rPr>
              <w:t xml:space="preserve"> Women's Clinic (Vereeniging)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Vaal Woman's Clinic (</w:t>
            </w:r>
            <w:proofErr w:type="spellStart"/>
            <w:r w:rsidRPr="00A97C59">
              <w:rPr>
                <w:szCs w:val="22"/>
              </w:rPr>
              <w:t>Evaton</w:t>
            </w:r>
            <w:proofErr w:type="spellEnd"/>
            <w:r w:rsidRPr="00A97C59">
              <w:rPr>
                <w:szCs w:val="22"/>
              </w:rPr>
              <w:t>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Phedisong</w:t>
            </w:r>
            <w:proofErr w:type="spellEnd"/>
            <w:r w:rsidRPr="00A97C59">
              <w:rPr>
                <w:szCs w:val="22"/>
              </w:rPr>
              <w:t xml:space="preserve"> 1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Marie Stopes Durban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Marie Stopes </w:t>
            </w:r>
            <w:proofErr w:type="spellStart"/>
            <w:r w:rsidRPr="00A97C59">
              <w:rPr>
                <w:szCs w:val="22"/>
              </w:rPr>
              <w:t>Isipingo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Khululeka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TSM Health Care Clinic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Nancefield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Seloane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Levubu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Mamotshwa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Dendron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Mariveni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Northam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Raphahlelo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Matoks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Willows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Buffgelshoek</w:t>
            </w:r>
            <w:proofErr w:type="spellEnd"/>
            <w:r w:rsidRPr="00A97C59">
              <w:rPr>
                <w:szCs w:val="22"/>
              </w:rPr>
              <w:t xml:space="preserve"> Clinic (</w:t>
            </w:r>
            <w:proofErr w:type="spellStart"/>
            <w:r w:rsidRPr="00A97C59">
              <w:rPr>
                <w:szCs w:val="22"/>
              </w:rPr>
              <w:t>Blouberg</w:t>
            </w:r>
            <w:proofErr w:type="spellEnd"/>
            <w:r w:rsidRPr="00A97C59">
              <w:rPr>
                <w:szCs w:val="22"/>
              </w:rPr>
              <w:t>)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Mashishimale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Jamela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Seshego</w:t>
            </w:r>
            <w:proofErr w:type="spellEnd"/>
            <w:r w:rsidRPr="00A97C59">
              <w:rPr>
                <w:szCs w:val="22"/>
              </w:rPr>
              <w:t xml:space="preserve"> IV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Motsepe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Mashamba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Witfontein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Mabins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Mankuwe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lastRenderedPageBreak/>
              <w:t xml:space="preserve">Renee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Katrina </w:t>
            </w:r>
            <w:proofErr w:type="spellStart"/>
            <w:r w:rsidRPr="00A97C59">
              <w:rPr>
                <w:szCs w:val="22"/>
              </w:rPr>
              <w:t>Koikoi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Makapanstad</w:t>
            </w:r>
            <w:proofErr w:type="spellEnd"/>
            <w:r w:rsidRPr="00A97C59">
              <w:rPr>
                <w:szCs w:val="22"/>
              </w:rPr>
              <w:t xml:space="preserve"> (</w:t>
            </w:r>
            <w:proofErr w:type="spellStart"/>
            <w:r w:rsidRPr="00A97C59">
              <w:rPr>
                <w:szCs w:val="22"/>
              </w:rPr>
              <w:t>Seaparankwe</w:t>
            </w:r>
            <w:proofErr w:type="spellEnd"/>
            <w:r w:rsidRPr="00A97C59">
              <w:rPr>
                <w:szCs w:val="22"/>
              </w:rPr>
              <w:t>)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Hartebeesfontein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Schweizer-Reneke</w:t>
            </w:r>
            <w:proofErr w:type="spellEnd"/>
            <w:r w:rsidRPr="00A97C59">
              <w:rPr>
                <w:szCs w:val="22"/>
              </w:rPr>
              <w:t xml:space="preserve"> Town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Preshco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Mononono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Site C Youth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Constantiaberg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Empiliseni</w:t>
            </w:r>
            <w:proofErr w:type="spellEnd"/>
            <w:r w:rsidRPr="00A97C59">
              <w:rPr>
                <w:szCs w:val="22"/>
              </w:rPr>
              <w:t xml:space="preserve"> (Worcester)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De </w:t>
            </w:r>
            <w:proofErr w:type="spellStart"/>
            <w:r w:rsidRPr="00A97C59">
              <w:rPr>
                <w:szCs w:val="22"/>
              </w:rPr>
              <w:t>Doorns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Zolani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Nkqubela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Railton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Bergsig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Swellendam</w:t>
            </w:r>
            <w:proofErr w:type="spellEnd"/>
            <w:r w:rsidRPr="00A97C59">
              <w:rPr>
                <w:szCs w:val="22"/>
              </w:rPr>
              <w:t xml:space="preserve"> PHC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Caledon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Heidelberg Clinic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Villiersdorp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Annie Brown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Montagu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Wolseley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Nduli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Prince Alfred Hamlet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Tulbagh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Groendal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Durbanville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Touws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Rivier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Happy Valley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Idas</w:t>
            </w:r>
            <w:proofErr w:type="spellEnd"/>
            <w:r w:rsidRPr="00A97C59">
              <w:rPr>
                <w:szCs w:val="22"/>
              </w:rPr>
              <w:t xml:space="preserve"> Valley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McGregor Clinic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Suurbraak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Marie Stopes Cape Town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Marie Stopes Bellville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Barrydale</w:t>
            </w:r>
            <w:proofErr w:type="spellEnd"/>
            <w:r w:rsidRPr="00A97C59">
              <w:rPr>
                <w:szCs w:val="22"/>
              </w:rPr>
              <w:t xml:space="preserve"> Clinic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Great </w:t>
            </w:r>
            <w:proofErr w:type="spellStart"/>
            <w:r w:rsidRPr="00A97C59">
              <w:rPr>
                <w:szCs w:val="22"/>
              </w:rPr>
              <w:t>Brak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Rivier</w:t>
            </w:r>
            <w:proofErr w:type="spellEnd"/>
            <w:r w:rsidRPr="00A97C59">
              <w:rPr>
                <w:szCs w:val="22"/>
              </w:rPr>
              <w:t xml:space="preserve"> Clinic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Michael </w:t>
            </w:r>
            <w:proofErr w:type="spellStart"/>
            <w:r w:rsidRPr="00A97C59">
              <w:rPr>
                <w:szCs w:val="22"/>
              </w:rPr>
              <w:t>Mapongwana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Lady </w:t>
            </w:r>
            <w:proofErr w:type="spellStart"/>
            <w:r w:rsidRPr="00A97C59">
              <w:rPr>
                <w:szCs w:val="22"/>
              </w:rPr>
              <w:t>Michaelis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Kuyasa</w:t>
            </w:r>
            <w:proofErr w:type="spellEnd"/>
            <w:r w:rsidRPr="00A97C59">
              <w:rPr>
                <w:szCs w:val="22"/>
              </w:rPr>
              <w:t xml:space="preserve"> CDXC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Noulungile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TC Newman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Bishop </w:t>
            </w:r>
            <w:proofErr w:type="spellStart"/>
            <w:r w:rsidRPr="00A97C59">
              <w:rPr>
                <w:szCs w:val="22"/>
              </w:rPr>
              <w:t>Lavis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Thebalethu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Town w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Mbekweni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Wellington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Dr </w:t>
            </w:r>
            <w:proofErr w:type="spellStart"/>
            <w:r w:rsidRPr="00A97C59">
              <w:rPr>
                <w:szCs w:val="22"/>
              </w:rPr>
              <w:t>Abdurahman</w:t>
            </w:r>
            <w:proofErr w:type="spellEnd"/>
            <w:r w:rsidRPr="00A97C59">
              <w:rPr>
                <w:szCs w:val="22"/>
              </w:rPr>
              <w:t xml:space="preserve">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Worcester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Ceres CDC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Cloetesville</w:t>
            </w:r>
            <w:proofErr w:type="spellEnd"/>
            <w:r w:rsidRPr="00A97C59">
              <w:rPr>
                <w:szCs w:val="22"/>
              </w:rPr>
              <w:t xml:space="preserve"> CDC</w:t>
            </w:r>
            <w:bookmarkStart w:id="0" w:name="_GoBack"/>
            <w:bookmarkEnd w:id="0"/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lastRenderedPageBreak/>
              <w:t>Motherwell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Empilweni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Gompo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Nontyatyambo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Idutywa Village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Laetitita</w:t>
            </w:r>
            <w:proofErr w:type="spellEnd"/>
            <w:r w:rsidRPr="00A97C59">
              <w:rPr>
                <w:szCs w:val="22"/>
              </w:rPr>
              <w:t xml:space="preserve"> Ban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Duncan Village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Nqamakwe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Xhora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rPr>
          <w:trHeight w:val="2484"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Soshanguve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Chiawelo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Zola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Lenasia</w:t>
            </w:r>
            <w:proofErr w:type="spellEnd"/>
            <w:r w:rsidRPr="00A97C59">
              <w:rPr>
                <w:szCs w:val="22"/>
              </w:rPr>
              <w:t xml:space="preserve"> South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Kgabo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Johan </w:t>
            </w:r>
            <w:proofErr w:type="spellStart"/>
            <w:r w:rsidRPr="00A97C59">
              <w:rPr>
                <w:szCs w:val="22"/>
              </w:rPr>
              <w:t>Heyns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Pedisong</w:t>
            </w:r>
            <w:proofErr w:type="spellEnd"/>
            <w:r w:rsidRPr="00A97C59">
              <w:rPr>
                <w:szCs w:val="22"/>
              </w:rPr>
              <w:t xml:space="preserve"> 4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Laudium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Jabulane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Dumane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Hillbrow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Phoenix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Nseleni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Inanda</w:t>
            </w:r>
            <w:proofErr w:type="spellEnd"/>
            <w:r w:rsidRPr="00A97C59">
              <w:rPr>
                <w:szCs w:val="22"/>
              </w:rPr>
              <w:t xml:space="preserve"> C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Tongaat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Pomeroy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eDumbe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Sundumbili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Dannhauser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Turton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Hlengisizwe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St Chads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Ndwedwe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Rethabile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Makhado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HC </w:t>
            </w:r>
            <w:proofErr w:type="spellStart"/>
            <w:r w:rsidRPr="00A97C59">
              <w:rPr>
                <w:szCs w:val="22"/>
              </w:rPr>
              <w:t>Boshoff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Tshilwavhusiku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Tiyani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Mookgophong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Nchabeleng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Ratshaatshaa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Matsulu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Kanyamazane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Nelspruit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Phola-Nzikasi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Naas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M'Africa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Kabokweni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Bhunga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Thulamahashe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Perdekop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lastRenderedPageBreak/>
              <w:t>Galeshewe</w:t>
            </w:r>
            <w:proofErr w:type="spellEnd"/>
            <w:r w:rsidRPr="00A97C59">
              <w:rPr>
                <w:szCs w:val="22"/>
              </w:rPr>
              <w:t xml:space="preserve"> Day Hospital 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Bafokeng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Letlhabile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Bapong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Mogwase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Mabeskraal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Atamelang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JB Marks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Mamusa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</w:tc>
      </w:tr>
      <w:tr w:rsidR="00A97C59" w:rsidRPr="00A97C59" w:rsidTr="00A97C59"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Mitchells Plain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Kraaifontein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Guguleto</w:t>
            </w:r>
            <w:proofErr w:type="spellEnd"/>
            <w:r w:rsidRPr="00A97C59">
              <w:rPr>
                <w:szCs w:val="22"/>
              </w:rPr>
              <w:t xml:space="preserve">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Vanguard CHC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Hanover Park CHC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  <w:bottom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Welkom Hospital </w:t>
            </w:r>
          </w:p>
        </w:tc>
      </w:tr>
      <w:tr w:rsidR="00A97C59" w:rsidRPr="00A97C59" w:rsidTr="00A97C59">
        <w:trPr>
          <w:tblHeader/>
        </w:trPr>
        <w:tc>
          <w:tcPr>
            <w:tcW w:w="10343" w:type="dxa"/>
            <w:tcBorders>
              <w:top w:val="nil"/>
            </w:tcBorders>
          </w:tcPr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Cape town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Cape Gate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Paarl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Worcester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>Life Kingsbury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George Hospital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proofErr w:type="spellStart"/>
            <w:r w:rsidRPr="00A97C59">
              <w:rPr>
                <w:szCs w:val="22"/>
              </w:rPr>
              <w:t>Mediclinic</w:t>
            </w:r>
            <w:proofErr w:type="spellEnd"/>
            <w:r w:rsidRPr="00A97C59">
              <w:rPr>
                <w:szCs w:val="22"/>
              </w:rPr>
              <w:t xml:space="preserve"> </w:t>
            </w:r>
            <w:proofErr w:type="spellStart"/>
            <w:r w:rsidRPr="00A97C59">
              <w:rPr>
                <w:szCs w:val="22"/>
              </w:rPr>
              <w:t>Hermanus</w:t>
            </w:r>
            <w:proofErr w:type="spellEnd"/>
            <w:r w:rsidRPr="00A97C59">
              <w:rPr>
                <w:szCs w:val="22"/>
              </w:rPr>
              <w:t xml:space="preserve"> Hospital </w:t>
            </w:r>
          </w:p>
          <w:p w:rsidR="00A97C59" w:rsidRPr="00A97C59" w:rsidRDefault="00A97C59" w:rsidP="00A97C59">
            <w:pPr>
              <w:rPr>
                <w:szCs w:val="22"/>
              </w:rPr>
            </w:pPr>
            <w:r w:rsidRPr="00A97C59">
              <w:rPr>
                <w:szCs w:val="22"/>
              </w:rPr>
              <w:t xml:space="preserve">Life Bay View Private Hospital </w:t>
            </w:r>
          </w:p>
        </w:tc>
      </w:tr>
    </w:tbl>
    <w:p w:rsidR="00A53D57" w:rsidRDefault="00A53D57" w:rsidP="00A53D57">
      <w:pPr>
        <w:rPr>
          <w:sz w:val="24"/>
        </w:rPr>
      </w:pPr>
    </w:p>
    <w:p w:rsidR="00BB311A" w:rsidRPr="00A53D57" w:rsidRDefault="00A53D57" w:rsidP="00A53D57">
      <w:pPr>
        <w:tabs>
          <w:tab w:val="left" w:pos="709"/>
        </w:tabs>
        <w:jc w:val="both"/>
        <w:rPr>
          <w:sz w:val="20"/>
          <w:szCs w:val="20"/>
        </w:rPr>
      </w:pPr>
      <w:r w:rsidRPr="00A53D57">
        <w:rPr>
          <w:sz w:val="20"/>
          <w:szCs w:val="20"/>
        </w:rPr>
        <w:t>Data Source:  DHIS DATA (2018 Jan to August 2019) accessed 17 September 2019.</w:t>
      </w:r>
    </w:p>
    <w:p w:rsidR="00BB311A" w:rsidRPr="00A53D57" w:rsidRDefault="00BB311A" w:rsidP="00BB311A">
      <w:pPr>
        <w:rPr>
          <w:sz w:val="20"/>
          <w:szCs w:val="20"/>
        </w:rPr>
      </w:pP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9"/>
      <w:footerReference w:type="default" r:id="rId10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62" w:rsidRDefault="007E1062">
      <w:r>
        <w:separator/>
      </w:r>
    </w:p>
  </w:endnote>
  <w:endnote w:type="continuationSeparator" w:id="0">
    <w:p w:rsidR="007E1062" w:rsidRDefault="007E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7" w:rsidRPr="00F43857" w:rsidRDefault="00A53D57" w:rsidP="006F4670">
    <w:pPr>
      <w:pStyle w:val="Footer"/>
      <w:rPr>
        <w:sz w:val="16"/>
        <w:szCs w:val="16"/>
      </w:rPr>
    </w:pPr>
    <w:r w:rsidRPr="00F43857">
      <w:rPr>
        <w:sz w:val="16"/>
        <w:szCs w:val="16"/>
      </w:rPr>
      <w:t>Parliamentary Question 912 of 2019</w:t>
    </w:r>
  </w:p>
  <w:p w:rsidR="00A53D57" w:rsidRPr="00F43857" w:rsidRDefault="00A53D57">
    <w:pPr>
      <w:pStyle w:val="Footer"/>
      <w:jc w:val="right"/>
      <w:rPr>
        <w:sz w:val="16"/>
        <w:szCs w:val="16"/>
      </w:rPr>
    </w:pPr>
    <w:r w:rsidRPr="00F4385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433226474"/>
        <w:docPartObj>
          <w:docPartGallery w:val="Page Numbers (Bottom of Page)"/>
          <w:docPartUnique/>
        </w:docPartObj>
      </w:sdtPr>
      <w:sdtEndPr/>
      <w:sdtContent>
        <w:r w:rsidRPr="00F43857">
          <w:rPr>
            <w:sz w:val="16"/>
            <w:szCs w:val="16"/>
          </w:rPr>
          <w:fldChar w:fldCharType="begin"/>
        </w:r>
        <w:r w:rsidRPr="00F43857">
          <w:rPr>
            <w:sz w:val="16"/>
            <w:szCs w:val="16"/>
          </w:rPr>
          <w:instrText xml:space="preserve"> PAGE   \* MERGEFORMAT </w:instrText>
        </w:r>
        <w:r w:rsidRPr="00F43857">
          <w:rPr>
            <w:sz w:val="16"/>
            <w:szCs w:val="16"/>
          </w:rPr>
          <w:fldChar w:fldCharType="separate"/>
        </w:r>
        <w:r w:rsidR="00A97C59">
          <w:rPr>
            <w:noProof/>
            <w:sz w:val="16"/>
            <w:szCs w:val="16"/>
          </w:rPr>
          <w:t>2</w:t>
        </w:r>
        <w:r w:rsidRPr="00F43857">
          <w:rPr>
            <w:sz w:val="16"/>
            <w:szCs w:val="16"/>
          </w:rPr>
          <w:fldChar w:fldCharType="end"/>
        </w:r>
        <w:r w:rsidRPr="00F43857">
          <w:rPr>
            <w:sz w:val="16"/>
            <w:szCs w:val="16"/>
          </w:rPr>
          <w:t xml:space="preserve"> of </w:t>
        </w:r>
        <w:r>
          <w:rPr>
            <w:sz w:val="16"/>
            <w:szCs w:val="16"/>
          </w:rPr>
          <w:t>9</w:t>
        </w:r>
        <w:r w:rsidRPr="00F43857">
          <w:rPr>
            <w:sz w:val="16"/>
            <w:szCs w:val="16"/>
          </w:rPr>
          <w:t xml:space="preserve"> pages</w:t>
        </w:r>
      </w:sdtContent>
    </w:sdt>
  </w:p>
  <w:p w:rsidR="00A53D57" w:rsidRDefault="00A5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97C59">
      <w:rPr>
        <w:rStyle w:val="PageNumber"/>
        <w:noProof/>
        <w:lang w:val="en-US"/>
      </w:rPr>
      <w:t>9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62" w:rsidRDefault="007E1062">
      <w:r>
        <w:separator/>
      </w:r>
    </w:p>
  </w:footnote>
  <w:footnote w:type="continuationSeparator" w:id="0">
    <w:p w:rsidR="007E1062" w:rsidRDefault="007E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7" w:rsidRDefault="00A53D57">
    <w:pPr>
      <w:pStyle w:val="Header"/>
    </w:pPr>
    <w:r>
      <w:tab/>
    </w:r>
    <w:r>
      <w:tab/>
    </w:r>
  </w:p>
  <w:p w:rsidR="00A53D57" w:rsidRDefault="00A53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62AB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B66B2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280C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1062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6EF2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3D57"/>
    <w:rsid w:val="00A60052"/>
    <w:rsid w:val="00A6048F"/>
    <w:rsid w:val="00A7509E"/>
    <w:rsid w:val="00A76B2C"/>
    <w:rsid w:val="00A80F10"/>
    <w:rsid w:val="00A82D5D"/>
    <w:rsid w:val="00A87CFA"/>
    <w:rsid w:val="00A93CDF"/>
    <w:rsid w:val="00A97C59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3D0F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0353"/>
    <w:rsid w:val="00D034F1"/>
    <w:rsid w:val="00D04106"/>
    <w:rsid w:val="00D051B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54C0"/>
    <w:rsid w:val="00F4587B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5467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3D57"/>
    <w:rPr>
      <w:rFonts w:ascii="Arial" w:hAnsi="Arial" w:cs="Arial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97C59"/>
    <w:rPr>
      <w:rFonts w:ascii="Arial" w:hAnsi="Arial" w:cs="Arial"/>
      <w:b/>
      <w:bCs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2019-10-04T11:36:00Z</cp:lastPrinted>
  <dcterms:created xsi:type="dcterms:W3CDTF">2019-09-22T09:00:00Z</dcterms:created>
  <dcterms:modified xsi:type="dcterms:W3CDTF">2019-10-04T12:03:00Z</dcterms:modified>
</cp:coreProperties>
</file>