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AB" w:rsidRPr="001B099D" w:rsidRDefault="00E420AB" w:rsidP="00E420AB">
      <w:pPr>
        <w:spacing w:after="0" w:line="240" w:lineRule="auto"/>
        <w:rPr>
          <w:rFonts w:ascii="Arial" w:hAnsi="Arial" w:cs="Arial"/>
          <w:b/>
          <w:sz w:val="20"/>
          <w:szCs w:val="20"/>
          <w:lang w:val="en-ZA"/>
        </w:rPr>
      </w:pPr>
      <w:r w:rsidRPr="001B099D">
        <w:rPr>
          <w:rFonts w:ascii="Arial" w:hAnsi="Arial" w:cs="Arial"/>
          <w:b/>
          <w:sz w:val="20"/>
          <w:szCs w:val="20"/>
          <w:lang w:val="en-ZA"/>
        </w:rPr>
        <w:t>NATIONAL ASSEMBLY</w:t>
      </w:r>
    </w:p>
    <w:p w:rsidR="00E420AB" w:rsidRPr="001B099D" w:rsidRDefault="00E420AB" w:rsidP="00E420AB">
      <w:pPr>
        <w:spacing w:after="0" w:line="240" w:lineRule="auto"/>
        <w:rPr>
          <w:rFonts w:ascii="Arial" w:hAnsi="Arial" w:cs="Arial"/>
          <w:b/>
          <w:sz w:val="20"/>
          <w:szCs w:val="20"/>
          <w:lang w:val="en-ZA"/>
        </w:rPr>
      </w:pPr>
      <w:r w:rsidRPr="001B099D">
        <w:rPr>
          <w:rFonts w:ascii="Arial" w:hAnsi="Arial" w:cs="Arial"/>
          <w:b/>
          <w:sz w:val="20"/>
          <w:szCs w:val="20"/>
          <w:lang w:val="en-ZA"/>
        </w:rPr>
        <w:t>FOR WRITTEN REPLY</w:t>
      </w:r>
    </w:p>
    <w:p w:rsidR="00E420AB" w:rsidRPr="001B099D" w:rsidRDefault="00E420AB" w:rsidP="00E420AB">
      <w:pPr>
        <w:spacing w:after="0" w:line="240" w:lineRule="auto"/>
        <w:rPr>
          <w:rFonts w:ascii="Arial" w:hAnsi="Arial" w:cs="Arial"/>
          <w:b/>
          <w:sz w:val="20"/>
          <w:szCs w:val="20"/>
          <w:lang w:val="en-ZA"/>
        </w:rPr>
      </w:pPr>
      <w:r>
        <w:rPr>
          <w:rFonts w:ascii="Arial" w:hAnsi="Arial" w:cs="Arial"/>
          <w:b/>
          <w:sz w:val="20"/>
          <w:szCs w:val="20"/>
          <w:lang w:val="en-ZA"/>
        </w:rPr>
        <w:t>QUESTION 904</w:t>
      </w:r>
    </w:p>
    <w:p w:rsidR="00424713" w:rsidRDefault="00E420AB" w:rsidP="00E420AB">
      <w:pPr>
        <w:spacing w:after="0" w:line="240" w:lineRule="auto"/>
      </w:pPr>
      <w:r w:rsidRPr="001B099D">
        <w:rPr>
          <w:rFonts w:ascii="Arial" w:hAnsi="Arial" w:cs="Arial"/>
          <w:b/>
          <w:sz w:val="20"/>
          <w:szCs w:val="20"/>
          <w:lang w:val="en-ZA"/>
        </w:rPr>
        <w:t>DATE OF PUBLICATION IN INTERNAL QUESTION PAPER: 5 MARCH 2021</w:t>
      </w:r>
      <w:r w:rsidRPr="001B099D">
        <w:rPr>
          <w:rFonts w:ascii="Arial" w:hAnsi="Arial" w:cs="Arial"/>
          <w:b/>
          <w:sz w:val="20"/>
          <w:szCs w:val="20"/>
          <w:lang w:val="en-ZA"/>
        </w:rPr>
        <w:br/>
        <w:t>(INTERNAL QUESTION PAPER NO 8-202</w:t>
      </w:r>
      <w:r>
        <w:rPr>
          <w:rFonts w:ascii="Arial" w:hAnsi="Arial" w:cs="Arial"/>
          <w:b/>
          <w:sz w:val="20"/>
          <w:szCs w:val="20"/>
          <w:lang w:val="en-ZA"/>
        </w:rPr>
        <w:t>1)</w:t>
      </w:r>
      <w:r>
        <w:rPr>
          <w:rFonts w:ascii="Arial" w:hAnsi="Arial" w:cs="Arial"/>
          <w:b/>
          <w:sz w:val="20"/>
          <w:szCs w:val="20"/>
          <w:lang w:val="en-ZA"/>
        </w:rPr>
        <w:br/>
      </w:r>
      <w:r>
        <w:rPr>
          <w:rFonts w:ascii="Arial" w:hAnsi="Arial" w:cs="Arial"/>
          <w:b/>
          <w:sz w:val="20"/>
          <w:szCs w:val="20"/>
          <w:lang w:val="en-ZA"/>
        </w:rPr>
        <w:br/>
        <w:t xml:space="preserve">904. Mr H A </w:t>
      </w:r>
      <w:proofErr w:type="spellStart"/>
      <w:r>
        <w:rPr>
          <w:rFonts w:ascii="Arial" w:hAnsi="Arial" w:cs="Arial"/>
          <w:b/>
          <w:sz w:val="20"/>
          <w:szCs w:val="20"/>
          <w:lang w:val="en-ZA"/>
        </w:rPr>
        <w:t>Shembeni</w:t>
      </w:r>
      <w:proofErr w:type="spellEnd"/>
      <w:r>
        <w:rPr>
          <w:rFonts w:ascii="Arial" w:hAnsi="Arial" w:cs="Arial"/>
          <w:b/>
          <w:sz w:val="20"/>
          <w:szCs w:val="20"/>
          <w:lang w:val="en-ZA"/>
        </w:rPr>
        <w:t xml:space="preserve"> (EFF</w:t>
      </w:r>
      <w:r w:rsidRPr="001B099D">
        <w:rPr>
          <w:rFonts w:ascii="Arial" w:hAnsi="Arial" w:cs="Arial"/>
          <w:b/>
          <w:sz w:val="20"/>
          <w:szCs w:val="20"/>
          <w:lang w:val="en-ZA"/>
        </w:rPr>
        <w:t>) to ask the Minister of Police</w:t>
      </w:r>
      <w:proofErr w:type="gramStart"/>
      <w:r w:rsidRPr="001B099D">
        <w:rPr>
          <w:rFonts w:ascii="Arial" w:hAnsi="Arial" w:cs="Arial"/>
          <w:b/>
          <w:sz w:val="20"/>
          <w:szCs w:val="20"/>
          <w:lang w:val="en-ZA"/>
        </w:rPr>
        <w:t>:</w:t>
      </w:r>
      <w:proofErr w:type="gramEnd"/>
      <w:r>
        <w:rPr>
          <w:rFonts w:ascii="Arial" w:hAnsi="Arial" w:cs="Arial"/>
          <w:b/>
          <w:sz w:val="20"/>
          <w:szCs w:val="20"/>
          <w:lang w:val="en-ZA"/>
        </w:rPr>
        <w:br/>
      </w:r>
      <w:r>
        <w:rPr>
          <w:rFonts w:ascii="Arial" w:hAnsi="Arial" w:cs="Arial"/>
          <w:b/>
          <w:sz w:val="20"/>
          <w:szCs w:val="20"/>
          <w:lang w:val="en-ZA"/>
        </w:rPr>
        <w:br/>
      </w:r>
      <w:r w:rsidRPr="00E420AB">
        <w:rPr>
          <w:rFonts w:ascii="Arial" w:hAnsi="Arial" w:cs="Arial"/>
          <w:sz w:val="20"/>
          <w:szCs w:val="20"/>
          <w:lang w:val="en-ZA"/>
        </w:rPr>
        <w:t>What (a) initial investigation has he done with regard to the alleged murder of a certain person (name furnished) by member of the SA Police Service (SAPS) and (b) are the reason that he has not suspended any of the specified SAPS members who were involved in the specified incident? NW1071E</w:t>
      </w:r>
      <w:r>
        <w:rPr>
          <w:rFonts w:ascii="Arial" w:hAnsi="Arial" w:cs="Arial"/>
          <w:b/>
          <w:sz w:val="20"/>
          <w:szCs w:val="20"/>
          <w:lang w:val="en-ZA"/>
        </w:rPr>
        <w:br/>
      </w:r>
      <w:r>
        <w:rPr>
          <w:rFonts w:ascii="Arial" w:hAnsi="Arial" w:cs="Arial"/>
          <w:b/>
          <w:sz w:val="20"/>
          <w:szCs w:val="20"/>
          <w:lang w:val="en-ZA"/>
        </w:rPr>
        <w:br/>
      </w:r>
      <w:r w:rsidRPr="001B099D">
        <w:rPr>
          <w:rFonts w:ascii="Arial" w:hAnsi="Arial" w:cs="Arial"/>
          <w:sz w:val="20"/>
          <w:szCs w:val="20"/>
        </w:rPr>
        <w:br/>
      </w:r>
      <w:proofErr w:type="gramStart"/>
      <w:r w:rsidRPr="001B099D">
        <w:rPr>
          <w:rFonts w:ascii="Arial" w:hAnsi="Arial" w:cs="Arial"/>
          <w:sz w:val="20"/>
          <w:szCs w:val="20"/>
          <w:lang w:val="en-ZA"/>
        </w:rPr>
        <w:t>The</w:t>
      </w:r>
      <w:proofErr w:type="gramEnd"/>
      <w:r w:rsidRPr="001B099D">
        <w:rPr>
          <w:rFonts w:ascii="Arial" w:hAnsi="Arial" w:cs="Arial"/>
          <w:sz w:val="20"/>
          <w:szCs w:val="20"/>
          <w:lang w:val="en-ZA"/>
        </w:rPr>
        <w:t xml:space="preserve"> response is available</w:t>
      </w:r>
      <w:r w:rsidRPr="001B099D">
        <w:rPr>
          <w:rFonts w:ascii="Arial" w:hAnsi="Arial" w:cs="Arial"/>
          <w:b/>
          <w:sz w:val="20"/>
          <w:szCs w:val="20"/>
          <w:lang w:val="en-ZA"/>
        </w:rPr>
        <w:t xml:space="preserve"> </w:t>
      </w:r>
      <w:hyperlink r:id="rId4" w:history="1">
        <w:r w:rsidRPr="00AA10CB">
          <w:rPr>
            <w:rStyle w:val="Hyperlink"/>
            <w:rFonts w:ascii="Arial" w:hAnsi="Arial" w:cs="Arial"/>
            <w:b/>
            <w:sz w:val="20"/>
            <w:szCs w:val="20"/>
            <w:lang w:val="en-ZA"/>
          </w:rPr>
          <w:t>see attachment</w:t>
        </w:r>
      </w:hyperlink>
    </w:p>
    <w:sectPr w:rsidR="00424713" w:rsidSect="004247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20AB"/>
    <w:rsid w:val="00424713"/>
    <w:rsid w:val="004A36D1"/>
    <w:rsid w:val="00AA10CB"/>
    <w:rsid w:val="00E4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0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904-2021-0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2022-02-04T15:13:00Z</dcterms:created>
  <dcterms:modified xsi:type="dcterms:W3CDTF">2022-02-04T15:52:00Z</dcterms:modified>
</cp:coreProperties>
</file>