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45388">
        <w:rPr>
          <w:rFonts w:ascii="Arial" w:hAnsi="Arial" w:cs="Arial"/>
          <w:b/>
          <w:sz w:val="20"/>
          <w:szCs w:val="20"/>
        </w:rPr>
        <w:t>36/1/4/1 (201900091)</w:t>
      </w: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5388">
        <w:rPr>
          <w:rFonts w:ascii="Arial" w:hAnsi="Arial" w:cs="Arial"/>
          <w:b/>
          <w:sz w:val="20"/>
          <w:szCs w:val="20"/>
        </w:rPr>
        <w:t>NATIONAL ASSEMBLY</w:t>
      </w: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5388">
        <w:rPr>
          <w:rFonts w:ascii="Arial" w:hAnsi="Arial" w:cs="Arial"/>
          <w:b/>
          <w:sz w:val="20"/>
          <w:szCs w:val="20"/>
        </w:rPr>
        <w:t>FOR WRITTEN REPLY</w:t>
      </w: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5388">
        <w:rPr>
          <w:rFonts w:ascii="Arial" w:hAnsi="Arial" w:cs="Arial"/>
          <w:b/>
          <w:sz w:val="20"/>
          <w:szCs w:val="20"/>
        </w:rPr>
        <w:t>QUESTION 9</w:t>
      </w: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5388">
        <w:rPr>
          <w:rFonts w:ascii="Arial" w:hAnsi="Arial" w:cs="Arial"/>
          <w:b/>
          <w:sz w:val="20"/>
          <w:szCs w:val="20"/>
        </w:rPr>
        <w:t>DATE OF PUBLICATION IN INTERNAL QUESTION PAPER: 20 JUNE 2019</w:t>
      </w: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5388">
        <w:rPr>
          <w:rFonts w:ascii="Arial" w:hAnsi="Arial" w:cs="Arial"/>
          <w:b/>
          <w:sz w:val="20"/>
          <w:szCs w:val="20"/>
        </w:rPr>
        <w:t>(INTERNAL QUESTION PAPER NO 1-2019)</w:t>
      </w: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5388">
        <w:rPr>
          <w:rFonts w:ascii="Arial" w:hAnsi="Arial" w:cs="Arial"/>
          <w:b/>
          <w:sz w:val="20"/>
          <w:szCs w:val="20"/>
        </w:rPr>
        <w:t xml:space="preserve">9. Ms Z </w:t>
      </w:r>
      <w:proofErr w:type="spellStart"/>
      <w:r w:rsidRPr="00345388">
        <w:rPr>
          <w:rFonts w:ascii="Arial" w:hAnsi="Arial" w:cs="Arial"/>
          <w:b/>
          <w:sz w:val="20"/>
          <w:szCs w:val="20"/>
        </w:rPr>
        <w:t>Majozi</w:t>
      </w:r>
      <w:proofErr w:type="spellEnd"/>
      <w:r w:rsidRPr="00345388">
        <w:rPr>
          <w:rFonts w:ascii="Arial" w:hAnsi="Arial" w:cs="Arial"/>
          <w:b/>
          <w:sz w:val="20"/>
          <w:szCs w:val="20"/>
        </w:rPr>
        <w:t xml:space="preserve"> (IFP) to ask the Minister of Police:</w:t>
      </w: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5388">
        <w:rPr>
          <w:rFonts w:ascii="Arial" w:hAnsi="Arial" w:cs="Arial"/>
          <w:sz w:val="20"/>
          <w:szCs w:val="20"/>
        </w:rPr>
        <w:t>What is the plan of his department regarding the regularity with which crime statistics</w:t>
      </w:r>
      <w:r>
        <w:rPr>
          <w:rFonts w:ascii="Arial" w:hAnsi="Arial" w:cs="Arial"/>
          <w:sz w:val="20"/>
          <w:szCs w:val="20"/>
        </w:rPr>
        <w:t xml:space="preserve"> </w:t>
      </w:r>
      <w:r w:rsidRPr="00345388">
        <w:rPr>
          <w:rFonts w:ascii="Arial" w:hAnsi="Arial" w:cs="Arial"/>
          <w:sz w:val="20"/>
          <w:szCs w:val="20"/>
        </w:rPr>
        <w:t>will be released?</w:t>
      </w: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5388">
        <w:rPr>
          <w:rFonts w:ascii="Arial" w:hAnsi="Arial" w:cs="Arial"/>
          <w:sz w:val="20"/>
          <w:szCs w:val="20"/>
        </w:rPr>
        <w:t>NW956E</w:t>
      </w:r>
    </w:p>
    <w:p w:rsid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5388">
        <w:rPr>
          <w:rFonts w:ascii="Arial" w:hAnsi="Arial" w:cs="Arial"/>
          <w:b/>
          <w:sz w:val="20"/>
          <w:szCs w:val="20"/>
        </w:rPr>
        <w:t>REPLY:</w:t>
      </w: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45388">
        <w:rPr>
          <w:rFonts w:ascii="Arial" w:hAnsi="Arial" w:cs="Arial"/>
          <w:sz w:val="20"/>
          <w:szCs w:val="20"/>
        </w:rPr>
        <w:t>The issue on the regularity of crime statistics release has been discussed at various</w:t>
      </w:r>
      <w:r>
        <w:rPr>
          <w:rFonts w:ascii="Arial" w:hAnsi="Arial" w:cs="Arial"/>
          <w:sz w:val="20"/>
          <w:szCs w:val="20"/>
        </w:rPr>
        <w:t xml:space="preserve"> </w:t>
      </w:r>
      <w:r w:rsidRPr="00345388">
        <w:rPr>
          <w:rFonts w:ascii="Arial" w:hAnsi="Arial" w:cs="Arial"/>
          <w:sz w:val="20"/>
          <w:szCs w:val="20"/>
        </w:rPr>
        <w:t>meetings, in the Portfolio Committee on Police, in the previous financial years.</w:t>
      </w:r>
    </w:p>
    <w:p w:rsidR="00345388" w:rsidRPr="00345388" w:rsidRDefault="00345388" w:rsidP="0034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5388">
        <w:rPr>
          <w:rFonts w:ascii="Arial" w:hAnsi="Arial" w:cs="Arial"/>
          <w:sz w:val="20"/>
          <w:szCs w:val="20"/>
        </w:rPr>
        <w:t>However, Section 218 (f) of the Interim Constitution of the Republic of South Africa, 1993 (Act No. 200 of 1993) provides that, "subject to the directions of the Minister of</w:t>
      </w:r>
      <w:r>
        <w:rPr>
          <w:rFonts w:ascii="Arial" w:hAnsi="Arial" w:cs="Arial"/>
          <w:sz w:val="20"/>
          <w:szCs w:val="20"/>
        </w:rPr>
        <w:t xml:space="preserve"> </w:t>
      </w:r>
      <w:r w:rsidRPr="00345388">
        <w:rPr>
          <w:rFonts w:ascii="Arial" w:hAnsi="Arial" w:cs="Arial"/>
          <w:sz w:val="20"/>
          <w:szCs w:val="20"/>
        </w:rPr>
        <w:t>Safety and Security, the National Commissioner will be responsible for the keeping</w:t>
      </w:r>
      <w:r>
        <w:rPr>
          <w:rFonts w:ascii="Arial" w:hAnsi="Arial" w:cs="Arial"/>
          <w:sz w:val="20"/>
          <w:szCs w:val="20"/>
        </w:rPr>
        <w:t xml:space="preserve"> </w:t>
      </w:r>
      <w:r w:rsidRPr="00345388">
        <w:rPr>
          <w:rFonts w:ascii="Arial" w:hAnsi="Arial" w:cs="Arial"/>
          <w:sz w:val="20"/>
          <w:szCs w:val="20"/>
        </w:rPr>
        <w:t>and provision of crime intelligence data, criminal records and statistics".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45388">
        <w:rPr>
          <w:rFonts w:ascii="Arial" w:hAnsi="Arial" w:cs="Arial"/>
          <w:sz w:val="20"/>
          <w:szCs w:val="20"/>
        </w:rPr>
        <w:t>The above section has been retained, in terms of item 24 of Schedule 6 to the</w:t>
      </w:r>
      <w:r>
        <w:rPr>
          <w:rFonts w:ascii="Arial" w:hAnsi="Arial" w:cs="Arial"/>
          <w:sz w:val="20"/>
          <w:szCs w:val="20"/>
        </w:rPr>
        <w:t xml:space="preserve"> </w:t>
      </w:r>
      <w:r w:rsidRPr="00345388">
        <w:rPr>
          <w:rFonts w:ascii="Arial" w:hAnsi="Arial" w:cs="Arial"/>
          <w:sz w:val="20"/>
          <w:szCs w:val="20"/>
        </w:rPr>
        <w:t>Constitution of the Republic of South Africa, 1996 (Act No. 108 of 1996).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45388">
        <w:rPr>
          <w:rFonts w:ascii="Arial" w:hAnsi="Arial" w:cs="Arial"/>
          <w:sz w:val="20"/>
          <w:szCs w:val="20"/>
        </w:rPr>
        <w:t>Hence, it is only the Minister who can pronounce on the matter.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45388">
        <w:rPr>
          <w:rFonts w:ascii="Arial" w:hAnsi="Arial" w:cs="Arial"/>
          <w:sz w:val="20"/>
          <w:szCs w:val="20"/>
        </w:rPr>
        <w:t>Reply to question 9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345388" w:rsidRPr="00345388" w:rsidRDefault="00345388" w:rsidP="00345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5388">
        <w:rPr>
          <w:rFonts w:ascii="Arial" w:hAnsi="Arial" w:cs="Arial"/>
          <w:b/>
          <w:sz w:val="20"/>
          <w:szCs w:val="20"/>
        </w:rPr>
        <w:t>GENERAL NATIONAL COMMISSIONER: SOUTH AFRICAN POLICE SREVICE</w:t>
      </w:r>
      <w:r w:rsidRPr="00345388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345388">
        <w:rPr>
          <w:rFonts w:ascii="Arial" w:hAnsi="Arial" w:cs="Arial"/>
          <w:b/>
          <w:sz w:val="20"/>
          <w:szCs w:val="20"/>
        </w:rPr>
        <w:t>)</w:t>
      </w:r>
      <w:proofErr w:type="gramEnd"/>
      <w:r w:rsidRPr="00345388">
        <w:rPr>
          <w:rFonts w:ascii="Arial" w:hAnsi="Arial" w:cs="Arial"/>
          <w:b/>
          <w:sz w:val="20"/>
          <w:szCs w:val="20"/>
        </w:rPr>
        <w:br/>
        <w:t>Date</w:t>
      </w:r>
      <w:r w:rsidRPr="00345388">
        <w:rPr>
          <w:rFonts w:ascii="Arial" w:hAnsi="Arial" w:cs="Arial"/>
          <w:sz w:val="20"/>
          <w:szCs w:val="20"/>
        </w:rPr>
        <w:t>: 2019-07-16</w:t>
      </w:r>
      <w:r w:rsidRPr="00345388">
        <w:rPr>
          <w:rFonts w:ascii="Arial" w:hAnsi="Arial" w:cs="Arial"/>
          <w:sz w:val="20"/>
          <w:szCs w:val="20"/>
        </w:rPr>
        <w:br/>
      </w:r>
      <w:r w:rsidRPr="00345388">
        <w:rPr>
          <w:rFonts w:ascii="Arial" w:hAnsi="Arial" w:cs="Arial"/>
          <w:sz w:val="20"/>
          <w:szCs w:val="20"/>
        </w:rPr>
        <w:br/>
        <w:t>Reply to question 9 approved</w:t>
      </w:r>
      <w:r w:rsidRPr="00345388">
        <w:rPr>
          <w:rFonts w:ascii="Arial" w:hAnsi="Arial" w:cs="Arial"/>
          <w:sz w:val="20"/>
          <w:szCs w:val="20"/>
        </w:rPr>
        <w:br/>
      </w:r>
      <w:r w:rsidRPr="00345388">
        <w:rPr>
          <w:rFonts w:ascii="Arial" w:hAnsi="Arial" w:cs="Arial"/>
          <w:sz w:val="20"/>
          <w:szCs w:val="20"/>
        </w:rPr>
        <w:br/>
      </w:r>
      <w:r w:rsidRPr="00345388">
        <w:rPr>
          <w:rFonts w:ascii="Arial" w:hAnsi="Arial" w:cs="Arial"/>
          <w:b/>
          <w:sz w:val="20"/>
          <w:szCs w:val="20"/>
        </w:rPr>
        <w:t>GENERAL BH CELE (MP)</w:t>
      </w:r>
      <w:r w:rsidRPr="00345388">
        <w:rPr>
          <w:rFonts w:ascii="Arial" w:hAnsi="Arial" w:cs="Arial"/>
          <w:b/>
          <w:sz w:val="20"/>
          <w:szCs w:val="20"/>
        </w:rPr>
        <w:br/>
        <w:t>MINISTER OF POLICE</w:t>
      </w:r>
      <w:r w:rsidRPr="00345388">
        <w:rPr>
          <w:rFonts w:ascii="Arial" w:hAnsi="Arial" w:cs="Arial"/>
          <w:b/>
          <w:sz w:val="20"/>
          <w:szCs w:val="20"/>
        </w:rPr>
        <w:br/>
        <w:t>Date</w:t>
      </w:r>
      <w:r w:rsidRPr="00345388">
        <w:rPr>
          <w:rFonts w:ascii="Arial" w:hAnsi="Arial" w:cs="Arial"/>
          <w:sz w:val="20"/>
          <w:szCs w:val="20"/>
        </w:rPr>
        <w:t>: 2019-07-24</w:t>
      </w:r>
    </w:p>
    <w:sectPr w:rsidR="00345388" w:rsidRPr="00345388" w:rsidSect="00E9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45388"/>
    <w:rsid w:val="00345388"/>
    <w:rsid w:val="00844E3E"/>
    <w:rsid w:val="008E4298"/>
    <w:rsid w:val="00C00DB2"/>
    <w:rsid w:val="00E9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Company>Proline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2019-08-19T08:56:00Z</dcterms:created>
  <dcterms:modified xsi:type="dcterms:W3CDTF">2019-08-19T09:03:00Z</dcterms:modified>
</cp:coreProperties>
</file>