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610971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1D92" w:rsidRDefault="00C31D92" w:rsidP="00DD23B7">
      <w:pPr>
        <w:pStyle w:val="Title"/>
      </w:pP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8C5248">
        <w:rPr>
          <w:u w:val="none"/>
        </w:rPr>
        <w:t>89</w:t>
      </w:r>
      <w:r w:rsidR="00C92E87">
        <w:rPr>
          <w:u w:val="none"/>
        </w:rPr>
        <w:t>6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2B1E7E">
        <w:rPr>
          <w:rFonts w:ascii="Arial" w:hAnsi="Arial" w:cs="Arial"/>
          <w:b/>
          <w:bCs/>
        </w:rPr>
        <w:t>FRIDAY</w:t>
      </w:r>
      <w:r w:rsidR="00C044D2">
        <w:rPr>
          <w:rFonts w:ascii="Arial" w:hAnsi="Arial" w:cs="Arial"/>
          <w:b/>
          <w:bCs/>
        </w:rPr>
        <w:t xml:space="preserve">, </w:t>
      </w:r>
      <w:r w:rsidR="00B3705B">
        <w:rPr>
          <w:rFonts w:ascii="Arial" w:hAnsi="Arial" w:cs="Arial"/>
          <w:b/>
          <w:bCs/>
        </w:rPr>
        <w:t>23</w:t>
      </w:r>
      <w:r w:rsidR="00652E38">
        <w:rPr>
          <w:rFonts w:ascii="Arial" w:hAnsi="Arial" w:cs="Arial"/>
          <w:b/>
          <w:bCs/>
        </w:rPr>
        <w:t xml:space="preserve"> </w:t>
      </w:r>
      <w:r w:rsidR="008C5248">
        <w:rPr>
          <w:rFonts w:ascii="Arial" w:hAnsi="Arial" w:cs="Arial"/>
          <w:b/>
          <w:bCs/>
        </w:rPr>
        <w:t xml:space="preserve">MARCH </w:t>
      </w:r>
      <w:r w:rsidR="001B2CD7">
        <w:rPr>
          <w:rFonts w:ascii="Arial" w:hAnsi="Arial" w:cs="Arial"/>
          <w:b/>
          <w:bCs/>
        </w:rPr>
        <w:t>201</w:t>
      </w:r>
      <w:r w:rsidR="00C31D92">
        <w:rPr>
          <w:rFonts w:ascii="Arial" w:hAnsi="Arial" w:cs="Arial"/>
          <w:b/>
          <w:bCs/>
        </w:rPr>
        <w:t>8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8C5248">
        <w:rPr>
          <w:u w:val="none"/>
        </w:rPr>
        <w:t xml:space="preserve">9 </w:t>
      </w:r>
      <w:r>
        <w:rPr>
          <w:u w:val="none"/>
        </w:rPr>
        <w:t>OF 201</w:t>
      </w:r>
      <w:r w:rsidR="00C31D92">
        <w:rPr>
          <w:u w:val="none"/>
        </w:rPr>
        <w:t>8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8C5248" w:rsidRPr="008C5248" w:rsidRDefault="008C5248" w:rsidP="008C5248">
      <w:pPr>
        <w:spacing w:line="320" w:lineRule="exact"/>
        <w:jc w:val="both"/>
        <w:rPr>
          <w:rFonts w:ascii="Arial" w:hAnsi="Arial" w:cs="Arial"/>
          <w:b/>
        </w:rPr>
      </w:pPr>
      <w:r w:rsidRPr="008C5248">
        <w:rPr>
          <w:rFonts w:ascii="Arial" w:hAnsi="Arial" w:cs="Arial"/>
          <w:b/>
        </w:rPr>
        <w:t>89</w:t>
      </w:r>
      <w:r w:rsidR="00C92E87">
        <w:rPr>
          <w:rFonts w:ascii="Arial" w:hAnsi="Arial" w:cs="Arial"/>
          <w:b/>
        </w:rPr>
        <w:t>6</w:t>
      </w:r>
      <w:r w:rsidRPr="008C5248">
        <w:rPr>
          <w:rFonts w:ascii="Arial" w:hAnsi="Arial" w:cs="Arial"/>
          <w:b/>
        </w:rPr>
        <w:t>.</w:t>
      </w:r>
      <w:r w:rsidRPr="008C5248">
        <w:rPr>
          <w:rFonts w:ascii="Arial" w:hAnsi="Arial" w:cs="Arial"/>
          <w:b/>
        </w:rPr>
        <w:tab/>
        <w:t>Mr M Waters (DA) to ask the Minister of Home Affairs:</w:t>
      </w:r>
    </w:p>
    <w:p w:rsidR="008C5248" w:rsidRDefault="008C5248" w:rsidP="00C02879">
      <w:pPr>
        <w:spacing w:line="320" w:lineRule="exact"/>
        <w:jc w:val="both"/>
        <w:rPr>
          <w:rFonts w:ascii="Arial" w:hAnsi="Arial" w:cs="Arial"/>
        </w:rPr>
      </w:pPr>
    </w:p>
    <w:p w:rsidR="00B3705B" w:rsidRDefault="00C92E87" w:rsidP="00C92E87">
      <w:pPr>
        <w:spacing w:line="320" w:lineRule="exact"/>
        <w:jc w:val="both"/>
        <w:rPr>
          <w:rFonts w:ascii="Arial" w:hAnsi="Arial" w:cs="Arial"/>
        </w:rPr>
      </w:pPr>
      <w:r w:rsidRPr="00C92E87">
        <w:rPr>
          <w:rFonts w:ascii="Arial" w:hAnsi="Arial" w:cs="Arial"/>
          <w:lang w:val="en-ZA"/>
        </w:rPr>
        <w:t xml:space="preserve">(a) Who took the decision to appeal the report by the Public Protector entitled </w:t>
      </w:r>
      <w:r w:rsidRPr="00C92E87">
        <w:rPr>
          <w:rFonts w:ascii="Arial" w:hAnsi="Arial" w:cs="Arial"/>
          <w:i/>
          <w:lang w:val="en-ZA"/>
        </w:rPr>
        <w:t>Inappropriate Moves</w:t>
      </w:r>
      <w:r w:rsidRPr="00C92E87">
        <w:rPr>
          <w:rFonts w:ascii="Arial" w:hAnsi="Arial" w:cs="Arial"/>
          <w:lang w:val="en-ZA"/>
        </w:rPr>
        <w:t>, (b) can he provide Mr M Waters with the minutes which reflect the decision that was taken and (c) what was the total cost of the appeal to the Independent Electoral Commission?</w:t>
      </w:r>
      <w:r w:rsidRPr="00C92E87">
        <w:rPr>
          <w:rFonts w:ascii="Arial" w:hAnsi="Arial" w:cs="Arial"/>
          <w:lang w:val="en-ZA"/>
        </w:rPr>
        <w:tab/>
      </w:r>
      <w:r w:rsidRPr="00C92E87">
        <w:rPr>
          <w:rFonts w:ascii="Arial" w:hAnsi="Arial" w:cs="Arial"/>
          <w:lang w:val="en-ZA"/>
        </w:rPr>
        <w:tab/>
      </w:r>
      <w:r w:rsidRPr="00C92E87">
        <w:rPr>
          <w:rFonts w:ascii="Arial" w:hAnsi="Arial" w:cs="Arial"/>
          <w:lang w:val="en-ZA"/>
        </w:rPr>
        <w:tab/>
      </w:r>
      <w:r w:rsidRPr="00C92E87">
        <w:rPr>
          <w:rFonts w:ascii="Arial" w:hAnsi="Arial" w:cs="Arial"/>
          <w:lang w:val="en-ZA"/>
        </w:rPr>
        <w:tab/>
      </w:r>
      <w:r w:rsidRPr="00C92E87">
        <w:rPr>
          <w:rFonts w:ascii="Arial" w:hAnsi="Arial" w:cs="Arial"/>
          <w:lang w:val="en-ZA"/>
        </w:rPr>
        <w:tab/>
      </w:r>
      <w:r w:rsidRPr="00C92E87"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 w:rsidRPr="00C92E87">
        <w:rPr>
          <w:rFonts w:ascii="Arial" w:hAnsi="Arial" w:cs="Arial"/>
          <w:lang w:val="en-ZA"/>
        </w:rPr>
        <w:t>NW975E</w:t>
      </w:r>
    </w:p>
    <w:p w:rsidR="00B3705B" w:rsidRDefault="00B3705B" w:rsidP="00C02879">
      <w:pPr>
        <w:spacing w:line="320" w:lineRule="exact"/>
        <w:jc w:val="both"/>
        <w:rPr>
          <w:rFonts w:ascii="Arial" w:hAnsi="Arial" w:cs="Arial"/>
          <w:b/>
        </w:rPr>
      </w:pPr>
    </w:p>
    <w:p w:rsidR="00B3705B" w:rsidRDefault="00B3705B" w:rsidP="00C02879">
      <w:pPr>
        <w:spacing w:line="320" w:lineRule="exact"/>
        <w:jc w:val="both"/>
        <w:rPr>
          <w:rFonts w:ascii="Arial" w:hAnsi="Arial" w:cs="Arial"/>
          <w:b/>
        </w:rPr>
      </w:pPr>
    </w:p>
    <w:p w:rsidR="00513E38" w:rsidRDefault="00FF55EE" w:rsidP="00C02879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  <w:r w:rsidR="0022665A">
        <w:rPr>
          <w:rFonts w:ascii="Arial" w:hAnsi="Arial" w:cs="Arial"/>
          <w:b/>
        </w:rPr>
        <w:t xml:space="preserve"> </w:t>
      </w:r>
    </w:p>
    <w:p w:rsidR="00513E38" w:rsidRDefault="00513E38" w:rsidP="00C02879">
      <w:pPr>
        <w:spacing w:line="320" w:lineRule="exact"/>
        <w:jc w:val="both"/>
        <w:rPr>
          <w:rFonts w:ascii="Arial" w:hAnsi="Arial" w:cs="Arial"/>
          <w:b/>
        </w:rPr>
      </w:pPr>
    </w:p>
    <w:p w:rsidR="00FF55EE" w:rsidRDefault="0022665A" w:rsidP="00C02879">
      <w:pPr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The question was referred to the Electoral Commission which responded as follows:</w:t>
      </w:r>
    </w:p>
    <w:p w:rsidR="00513E38" w:rsidRPr="0022665A" w:rsidRDefault="00513E38" w:rsidP="00C02879">
      <w:pPr>
        <w:spacing w:line="320" w:lineRule="exact"/>
        <w:jc w:val="both"/>
        <w:rPr>
          <w:rFonts w:ascii="Arial" w:hAnsi="Arial" w:cs="Arial"/>
        </w:rPr>
      </w:pPr>
    </w:p>
    <w:p w:rsidR="00B3705B" w:rsidRPr="0022665A" w:rsidRDefault="0022665A" w:rsidP="00513E38">
      <w:pPr>
        <w:numPr>
          <w:ilvl w:val="0"/>
          <w:numId w:val="39"/>
        </w:numPr>
        <w:spacing w:line="320" w:lineRule="exact"/>
        <w:ind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The Electoral Commission did not file an appeal against the Public Protector Report.</w:t>
      </w:r>
    </w:p>
    <w:p w:rsidR="0022665A" w:rsidRPr="0022665A" w:rsidRDefault="0022665A" w:rsidP="00513E38">
      <w:pPr>
        <w:numPr>
          <w:ilvl w:val="0"/>
          <w:numId w:val="39"/>
        </w:numPr>
        <w:spacing w:line="320" w:lineRule="exact"/>
        <w:ind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There are therefore no minutes reflecting that decision.</w:t>
      </w:r>
    </w:p>
    <w:p w:rsidR="0022665A" w:rsidRPr="009357F9" w:rsidRDefault="0022665A" w:rsidP="00513E38">
      <w:pPr>
        <w:numPr>
          <w:ilvl w:val="0"/>
          <w:numId w:val="39"/>
        </w:numPr>
        <w:spacing w:line="320" w:lineRule="exact"/>
        <w:ind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There were no costs incurred as there was no appeal against the Public Protector Report.</w:t>
      </w:r>
    </w:p>
    <w:p w:rsidR="00585140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DB570D" w:rsidRDefault="00DB570D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sectPr w:rsidR="00DB570D" w:rsidSect="00551A7A">
      <w:headerReference w:type="even" r:id="rId9"/>
      <w:headerReference w:type="default" r:id="rId10"/>
      <w:pgSz w:w="11907" w:h="16839" w:code="9"/>
      <w:pgMar w:top="568" w:right="180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B8F" w:rsidRDefault="00DD6B8F">
      <w:r>
        <w:separator/>
      </w:r>
    </w:p>
  </w:endnote>
  <w:endnote w:type="continuationSeparator" w:id="0">
    <w:p w:rsidR="00DD6B8F" w:rsidRDefault="00DD6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B8F" w:rsidRDefault="00DD6B8F">
      <w:r>
        <w:separator/>
      </w:r>
    </w:p>
  </w:footnote>
  <w:footnote w:type="continuationSeparator" w:id="0">
    <w:p w:rsidR="00DD6B8F" w:rsidRDefault="00DD6B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A7A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8F477E5"/>
    <w:multiLevelType w:val="hybridMultilevel"/>
    <w:tmpl w:val="7966C14C"/>
    <w:lvl w:ilvl="0" w:tplc="206E76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1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805A66"/>
    <w:multiLevelType w:val="hybridMultilevel"/>
    <w:tmpl w:val="476C8E96"/>
    <w:lvl w:ilvl="0" w:tplc="75AE18A6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5"/>
  </w:num>
  <w:num w:numId="3">
    <w:abstractNumId w:val="15"/>
  </w:num>
  <w:num w:numId="4">
    <w:abstractNumId w:val="20"/>
  </w:num>
  <w:num w:numId="5">
    <w:abstractNumId w:val="3"/>
  </w:num>
  <w:num w:numId="6">
    <w:abstractNumId w:val="19"/>
  </w:num>
  <w:num w:numId="7">
    <w:abstractNumId w:val="29"/>
  </w:num>
  <w:num w:numId="8">
    <w:abstractNumId w:val="36"/>
  </w:num>
  <w:num w:numId="9">
    <w:abstractNumId w:val="11"/>
  </w:num>
  <w:num w:numId="10">
    <w:abstractNumId w:val="33"/>
  </w:num>
  <w:num w:numId="11">
    <w:abstractNumId w:val="14"/>
  </w:num>
  <w:num w:numId="12">
    <w:abstractNumId w:val="6"/>
  </w:num>
  <w:num w:numId="13">
    <w:abstractNumId w:val="23"/>
  </w:num>
  <w:num w:numId="14">
    <w:abstractNumId w:val="32"/>
  </w:num>
  <w:num w:numId="15">
    <w:abstractNumId w:val="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4"/>
  </w:num>
  <w:num w:numId="19">
    <w:abstractNumId w:val="28"/>
  </w:num>
  <w:num w:numId="20">
    <w:abstractNumId w:val="10"/>
  </w:num>
  <w:num w:numId="21">
    <w:abstractNumId w:val="26"/>
  </w:num>
  <w:num w:numId="22">
    <w:abstractNumId w:val="0"/>
  </w:num>
  <w:num w:numId="23">
    <w:abstractNumId w:val="9"/>
  </w:num>
  <w:num w:numId="24">
    <w:abstractNumId w:val="30"/>
  </w:num>
  <w:num w:numId="25">
    <w:abstractNumId w:val="4"/>
  </w:num>
  <w:num w:numId="26">
    <w:abstractNumId w:val="16"/>
  </w:num>
  <w:num w:numId="27">
    <w:abstractNumId w:val="22"/>
  </w:num>
  <w:num w:numId="28">
    <w:abstractNumId w:val="13"/>
  </w:num>
  <w:num w:numId="29">
    <w:abstractNumId w:val="27"/>
  </w:num>
  <w:num w:numId="30">
    <w:abstractNumId w:val="18"/>
  </w:num>
  <w:num w:numId="31">
    <w:abstractNumId w:val="8"/>
  </w:num>
  <w:num w:numId="32">
    <w:abstractNumId w:val="12"/>
  </w:num>
  <w:num w:numId="33">
    <w:abstractNumId w:val="21"/>
  </w:num>
  <w:num w:numId="34">
    <w:abstractNumId w:val="35"/>
  </w:num>
  <w:num w:numId="35">
    <w:abstractNumId w:val="1"/>
  </w:num>
  <w:num w:numId="36">
    <w:abstractNumId w:val="31"/>
  </w:num>
  <w:num w:numId="37">
    <w:abstractNumId w:val="7"/>
  </w:num>
  <w:num w:numId="38">
    <w:abstractNumId w:val="17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9B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098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5E1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790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725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4BBA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C7D"/>
    <w:rsid w:val="001F5DD8"/>
    <w:rsid w:val="001F634E"/>
    <w:rsid w:val="001F69FA"/>
    <w:rsid w:val="001F6C9D"/>
    <w:rsid w:val="001F6F11"/>
    <w:rsid w:val="001F7372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2665A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0FE3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E7E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51F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17E30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93E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2DAD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363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3E38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26B"/>
    <w:rsid w:val="00527532"/>
    <w:rsid w:val="00530A81"/>
    <w:rsid w:val="00532E7A"/>
    <w:rsid w:val="0053341D"/>
    <w:rsid w:val="00533CC2"/>
    <w:rsid w:val="00533FF9"/>
    <w:rsid w:val="005345CD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1A7A"/>
    <w:rsid w:val="00552715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971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2E38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3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4EBB"/>
    <w:rsid w:val="00795400"/>
    <w:rsid w:val="00795845"/>
    <w:rsid w:val="00795946"/>
    <w:rsid w:val="00796042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61F"/>
    <w:rsid w:val="007D2F52"/>
    <w:rsid w:val="007D3B12"/>
    <w:rsid w:val="007D4B5C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586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248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0450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AF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4BA6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276BF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29F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2FF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AF7E0B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3705B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0D2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44D2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1D92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2E8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A05"/>
    <w:rsid w:val="00CF1B02"/>
    <w:rsid w:val="00CF1E95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4E90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D6B8F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3377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2CD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2F4B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158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318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22046-8D6A-49F5-90F2-23D4E634E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2017-05-19T07:20:00Z</cp:lastPrinted>
  <dcterms:created xsi:type="dcterms:W3CDTF">2018-04-12T10:49:00Z</dcterms:created>
  <dcterms:modified xsi:type="dcterms:W3CDTF">2018-04-12T10:49:00Z</dcterms:modified>
</cp:coreProperties>
</file>