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Pr="007D4BBC" w:rsidRDefault="006F2271" w:rsidP="006F2271">
      <w:pPr>
        <w:jc w:val="center"/>
        <w:rPr>
          <w:rFonts w:ascii="Arial Narrow" w:hAnsi="Arial Narrow"/>
          <w:b/>
          <w:bCs/>
        </w:rPr>
      </w:pPr>
      <w:r w:rsidRPr="007D4BBC">
        <w:rPr>
          <w:rFonts w:ascii="Arial Narrow" w:hAnsi="Arial Narrow"/>
          <w:b/>
          <w:bCs/>
        </w:rPr>
        <w:t>MINISTRY OF ENERGY</w:t>
      </w:r>
    </w:p>
    <w:p w:rsidR="006F2271" w:rsidRPr="007D4BBC" w:rsidRDefault="006F2271" w:rsidP="006F2271">
      <w:pPr>
        <w:pStyle w:val="Style1"/>
        <w:spacing w:after="60"/>
        <w:rPr>
          <w:bCs/>
          <w:caps w:val="0"/>
        </w:rPr>
      </w:pPr>
      <w:r w:rsidRPr="007D4BBC">
        <w:rPr>
          <w:bCs/>
          <w:caps w:val="0"/>
        </w:rPr>
        <w:t>REPUBLIC OF SOUTH AFRICA</w:t>
      </w:r>
    </w:p>
    <w:p w:rsidR="006F2271" w:rsidRPr="007D4BBC" w:rsidRDefault="006F2271" w:rsidP="006F2271">
      <w:pPr>
        <w:jc w:val="center"/>
        <w:rPr>
          <w:rFonts w:ascii="Arial Narrow" w:hAnsi="Arial Narrow"/>
          <w:sz w:val="10"/>
          <w:szCs w:val="10"/>
        </w:rPr>
      </w:pPr>
    </w:p>
    <w:p w:rsidR="006F2271" w:rsidRPr="007D4BBC" w:rsidRDefault="006F2271" w:rsidP="006F2271">
      <w:pPr>
        <w:spacing w:line="360" w:lineRule="auto"/>
        <w:jc w:val="center"/>
        <w:rPr>
          <w:rFonts w:ascii="Arial Narrow" w:hAnsi="Arial Narrow"/>
          <w:sz w:val="18"/>
          <w:szCs w:val="18"/>
        </w:rPr>
      </w:pPr>
      <w:r w:rsidRPr="007D4BBC">
        <w:rPr>
          <w:rFonts w:ascii="Arial Narrow" w:hAnsi="Arial Narrow"/>
          <w:sz w:val="18"/>
          <w:szCs w:val="18"/>
        </w:rPr>
        <w:t xml:space="preserve">PRIVATE BAG x </w:t>
      </w:r>
      <w:r w:rsidR="000F29A6" w:rsidRPr="007D4BBC">
        <w:rPr>
          <w:rFonts w:ascii="Arial Narrow" w:hAnsi="Arial Narrow"/>
          <w:sz w:val="18"/>
          <w:szCs w:val="18"/>
        </w:rPr>
        <w:t>96</w:t>
      </w:r>
      <w:r w:rsidRPr="007D4BBC">
        <w:rPr>
          <w:rFonts w:ascii="Arial Narrow" w:hAnsi="Arial Narrow"/>
          <w:sz w:val="18"/>
          <w:szCs w:val="18"/>
        </w:rPr>
        <w:t xml:space="preserve">, </w:t>
      </w:r>
      <w:r w:rsidR="000F29A6" w:rsidRPr="007D4BBC">
        <w:rPr>
          <w:rFonts w:ascii="Arial Narrow" w:hAnsi="Arial Narrow"/>
          <w:sz w:val="18"/>
          <w:szCs w:val="18"/>
        </w:rPr>
        <w:t>PRETORIA</w:t>
      </w:r>
      <w:r w:rsidRPr="007D4BBC">
        <w:rPr>
          <w:rFonts w:ascii="Arial Narrow" w:hAnsi="Arial Narrow"/>
          <w:sz w:val="18"/>
          <w:szCs w:val="18"/>
        </w:rPr>
        <w:t>, 000</w:t>
      </w:r>
      <w:r w:rsidR="000F29A6" w:rsidRPr="007D4BBC">
        <w:rPr>
          <w:rFonts w:ascii="Arial Narrow" w:hAnsi="Arial Narrow"/>
          <w:sz w:val="18"/>
          <w:szCs w:val="18"/>
        </w:rPr>
        <w:t>1</w:t>
      </w:r>
      <w:r w:rsidRPr="007D4BBC">
        <w:rPr>
          <w:rFonts w:ascii="Arial Narrow" w:hAnsi="Arial Narrow"/>
          <w:sz w:val="18"/>
          <w:szCs w:val="18"/>
        </w:rPr>
        <w:t>, Tel (012) 4</w:t>
      </w:r>
      <w:r w:rsidR="007B0910" w:rsidRPr="007D4BBC">
        <w:rPr>
          <w:rFonts w:ascii="Arial Narrow" w:hAnsi="Arial Narrow"/>
          <w:sz w:val="18"/>
          <w:szCs w:val="18"/>
        </w:rPr>
        <w:t>06 7658</w:t>
      </w:r>
    </w:p>
    <w:p w:rsidR="006F2271" w:rsidRPr="00ED4E10" w:rsidRDefault="006F2271" w:rsidP="00F56FF0">
      <w:pPr>
        <w:spacing w:line="360" w:lineRule="auto"/>
        <w:jc w:val="center"/>
        <w:rPr>
          <w:rFonts w:ascii="Arial Narrow" w:hAnsi="Arial Narrow"/>
          <w:sz w:val="28"/>
          <w:szCs w:val="28"/>
        </w:rPr>
      </w:pPr>
      <w:r w:rsidRPr="00ED4E10">
        <w:rPr>
          <w:rFonts w:ascii="Arial Narrow" w:hAnsi="Arial Narrow"/>
          <w:sz w:val="28"/>
          <w:szCs w:val="28"/>
        </w:rPr>
        <w:t>PRIVATE BAG x 9111, CAPE TOWN, 8000 (021) 469 6412, Fax (021) 465 5980</w:t>
      </w:r>
    </w:p>
    <w:p w:rsidR="006F2271" w:rsidRPr="00ED4E10" w:rsidRDefault="00ED4735" w:rsidP="006F2271">
      <w:pPr>
        <w:spacing w:line="360" w:lineRule="auto"/>
        <w:rPr>
          <w:rFonts w:ascii="Arial Narrow" w:hAnsi="Arial Narrow" w:cs="Tunga"/>
          <w:sz w:val="28"/>
          <w:szCs w:val="28"/>
          <w:lang w:val="fr-FR"/>
        </w:rPr>
      </w:pPr>
      <w:r w:rsidRPr="00ED4E10">
        <w:rPr>
          <w:rFonts w:ascii="Arial Narrow" w:hAnsi="Arial Narrow" w:cs="Tunga"/>
          <w:b/>
          <w:sz w:val="28"/>
          <w:szCs w:val="28"/>
          <w:lang w:val="fr-FR"/>
        </w:rPr>
        <w:t>Nat</w:t>
      </w:r>
      <w:r w:rsidR="00B354F3" w:rsidRPr="00ED4E10">
        <w:rPr>
          <w:rFonts w:ascii="Arial Narrow" w:hAnsi="Arial Narrow" w:cs="Tunga"/>
          <w:b/>
          <w:sz w:val="28"/>
          <w:szCs w:val="28"/>
          <w:lang w:val="fr-FR"/>
        </w:rPr>
        <w:t xml:space="preserve">ional </w:t>
      </w:r>
      <w:proofErr w:type="spellStart"/>
      <w:r w:rsidR="008D2999" w:rsidRPr="00ED4E10">
        <w:rPr>
          <w:rFonts w:ascii="Arial Narrow" w:hAnsi="Arial Narrow" w:cs="Tunga"/>
          <w:b/>
          <w:sz w:val="28"/>
          <w:szCs w:val="28"/>
          <w:lang w:val="fr-FR"/>
        </w:rPr>
        <w:t>Assembly</w:t>
      </w:r>
      <w:proofErr w:type="spellEnd"/>
      <w:r w:rsidR="0099288F" w:rsidRPr="00ED4E10">
        <w:rPr>
          <w:rFonts w:ascii="Arial Narrow" w:hAnsi="Arial Narrow" w:cs="Tunga"/>
          <w:b/>
          <w:sz w:val="28"/>
          <w:szCs w:val="28"/>
          <w:lang w:val="fr-FR"/>
        </w:rPr>
        <w:t xml:space="preserve"> </w:t>
      </w:r>
      <w:r w:rsidR="002574AB" w:rsidRPr="00ED4E10">
        <w:rPr>
          <w:rFonts w:ascii="Arial Narrow" w:hAnsi="Arial Narrow" w:cs="Tunga"/>
          <w:b/>
          <w:sz w:val="28"/>
          <w:szCs w:val="28"/>
          <w:lang w:val="fr-FR"/>
        </w:rPr>
        <w:t xml:space="preserve">: </w:t>
      </w:r>
      <w:r w:rsidR="009B3664" w:rsidRPr="00ED4E10">
        <w:rPr>
          <w:rFonts w:ascii="Arial Narrow" w:hAnsi="Arial Narrow"/>
          <w:b/>
          <w:sz w:val="28"/>
          <w:szCs w:val="28"/>
        </w:rPr>
        <w:t>892</w:t>
      </w:r>
    </w:p>
    <w:p w:rsidR="009B3664" w:rsidRPr="00ED4E10" w:rsidRDefault="009B3664" w:rsidP="009B3664">
      <w:pPr>
        <w:spacing w:after="0" w:line="240" w:lineRule="auto"/>
        <w:jc w:val="both"/>
        <w:rPr>
          <w:rFonts w:ascii="Arial Narrow" w:hAnsi="Arial Narrow" w:cs="Tunga"/>
          <w:b/>
          <w:sz w:val="28"/>
          <w:szCs w:val="28"/>
          <w:lang w:val="en-ZA"/>
        </w:rPr>
      </w:pPr>
      <w:r w:rsidRPr="00ED4E10">
        <w:rPr>
          <w:rFonts w:ascii="Arial Narrow" w:hAnsi="Arial Narrow" w:cs="Tunga"/>
          <w:b/>
          <w:sz w:val="28"/>
          <w:szCs w:val="28"/>
          <w:lang w:val="en-ZA"/>
        </w:rPr>
        <w:t>892.</w:t>
      </w:r>
      <w:r w:rsidRPr="00ED4E10">
        <w:rPr>
          <w:rFonts w:ascii="Arial Narrow" w:hAnsi="Arial Narrow" w:cs="Tunga"/>
          <w:b/>
          <w:sz w:val="28"/>
          <w:szCs w:val="28"/>
          <w:lang w:val="en-ZA"/>
        </w:rPr>
        <w:tab/>
        <w:t>Mr G R Davis (DA) to ask the Minister of Energy:</w:t>
      </w:r>
    </w:p>
    <w:p w:rsidR="009B3664" w:rsidRPr="00ED4E10" w:rsidRDefault="009B3664" w:rsidP="009B3664">
      <w:pPr>
        <w:spacing w:after="0" w:line="240" w:lineRule="auto"/>
        <w:jc w:val="both"/>
        <w:rPr>
          <w:rFonts w:ascii="Arial Narrow" w:hAnsi="Arial Narrow" w:cs="Tunga"/>
          <w:b/>
          <w:sz w:val="28"/>
          <w:szCs w:val="28"/>
          <w:lang w:val="en-ZA"/>
        </w:rPr>
      </w:pPr>
    </w:p>
    <w:p w:rsidR="008C038D" w:rsidRPr="00ED4E10" w:rsidRDefault="009B3664" w:rsidP="007D4BBC">
      <w:pPr>
        <w:spacing w:after="0" w:line="360" w:lineRule="auto"/>
        <w:jc w:val="both"/>
        <w:rPr>
          <w:rFonts w:ascii="Arial Narrow" w:hAnsi="Arial Narrow" w:cs="Tunga"/>
          <w:sz w:val="28"/>
          <w:szCs w:val="28"/>
          <w:lang w:val="en-ZA"/>
        </w:rPr>
      </w:pPr>
      <w:r w:rsidRPr="00ED4E10">
        <w:rPr>
          <w:rFonts w:ascii="Arial Narrow" w:hAnsi="Arial Narrow" w:cs="Tunga"/>
          <w:sz w:val="28"/>
          <w:szCs w:val="28"/>
          <w:lang w:val="en-ZA"/>
        </w:rPr>
        <w:t>With regard to the independent power producer contracts awarded to a certain company (name furnished) for renewable energy, (a) what is the name of each project that was awarded to the specified company in respect of the (</w:t>
      </w:r>
      <w:proofErr w:type="spellStart"/>
      <w:r w:rsidRPr="00ED4E10">
        <w:rPr>
          <w:rFonts w:ascii="Arial Narrow" w:hAnsi="Arial Narrow" w:cs="Tunga"/>
          <w:sz w:val="28"/>
          <w:szCs w:val="28"/>
          <w:lang w:val="en-ZA"/>
        </w:rPr>
        <w:t>i</w:t>
      </w:r>
      <w:proofErr w:type="spellEnd"/>
      <w:r w:rsidRPr="00ED4E10">
        <w:rPr>
          <w:rFonts w:ascii="Arial Narrow" w:hAnsi="Arial Narrow" w:cs="Tunga"/>
          <w:sz w:val="28"/>
          <w:szCs w:val="28"/>
          <w:lang w:val="en-ZA"/>
        </w:rPr>
        <w:t>) type of energy, (ii) completion date, (iii) location, (iv) size in megawatt and (v) price per kilowatt, (b) what was the company’s tender score for each project, (c) what were the tender scores of the competitors for each contract and (d) why was the company chosen over the competitors in ea</w:t>
      </w:r>
      <w:r w:rsidR="000F568B" w:rsidRPr="00ED4E10">
        <w:rPr>
          <w:rFonts w:ascii="Arial Narrow" w:hAnsi="Arial Narrow" w:cs="Tunga"/>
          <w:sz w:val="28"/>
          <w:szCs w:val="28"/>
          <w:lang w:val="en-ZA"/>
        </w:rPr>
        <w:t xml:space="preserve">ch case? </w:t>
      </w:r>
      <w:r w:rsidRPr="00ED4E10">
        <w:rPr>
          <w:rFonts w:ascii="Arial Narrow" w:hAnsi="Arial Narrow" w:cs="Tunga"/>
          <w:sz w:val="28"/>
          <w:szCs w:val="28"/>
          <w:lang w:val="en-ZA"/>
        </w:rPr>
        <w:t>NW971E</w:t>
      </w:r>
    </w:p>
    <w:p w:rsidR="008C038D" w:rsidRPr="00ED4E10" w:rsidRDefault="008C038D" w:rsidP="00B14337">
      <w:pPr>
        <w:spacing w:after="0" w:line="240" w:lineRule="auto"/>
        <w:jc w:val="both"/>
        <w:rPr>
          <w:rFonts w:ascii="Arial Narrow" w:hAnsi="Arial Narrow" w:cs="Tunga"/>
          <w:b/>
          <w:sz w:val="28"/>
          <w:szCs w:val="28"/>
          <w:lang w:val="en-ZA"/>
        </w:rPr>
      </w:pPr>
    </w:p>
    <w:p w:rsidR="007D4BBC" w:rsidRPr="00ED4E10" w:rsidRDefault="00B14337" w:rsidP="00B14337">
      <w:pPr>
        <w:spacing w:after="0" w:line="240" w:lineRule="auto"/>
        <w:jc w:val="both"/>
        <w:rPr>
          <w:rFonts w:ascii="Arial Narrow" w:hAnsi="Arial Narrow" w:cs="Tunga"/>
          <w:b/>
          <w:sz w:val="28"/>
          <w:szCs w:val="28"/>
          <w:lang w:val="en-ZA"/>
        </w:rPr>
      </w:pPr>
      <w:r w:rsidRPr="00ED4E10">
        <w:rPr>
          <w:rFonts w:ascii="Arial Narrow" w:hAnsi="Arial Narrow" w:cs="Tunga"/>
          <w:b/>
          <w:sz w:val="28"/>
          <w:szCs w:val="28"/>
          <w:lang w:val="en-ZA"/>
        </w:rPr>
        <w:t>Reply:</w:t>
      </w:r>
    </w:p>
    <w:p w:rsidR="00B14337" w:rsidRPr="00ED4E10" w:rsidRDefault="00B14337" w:rsidP="007D4BBC">
      <w:pPr>
        <w:rPr>
          <w:rFonts w:ascii="Arial Narrow" w:hAnsi="Arial Narrow" w:cs="Tunga"/>
          <w:sz w:val="28"/>
          <w:szCs w:val="28"/>
          <w:lang w:val="en-ZA"/>
        </w:rPr>
      </w:pPr>
    </w:p>
    <w:p w:rsidR="00215595" w:rsidRPr="00ED4E10" w:rsidRDefault="00215595" w:rsidP="00215595">
      <w:pPr>
        <w:spacing w:line="360" w:lineRule="auto"/>
        <w:ind w:left="426"/>
        <w:jc w:val="both"/>
        <w:rPr>
          <w:rFonts w:ascii="Arial Narrow" w:hAnsi="Arial Narrow" w:cs="Tunga"/>
          <w:sz w:val="28"/>
          <w:szCs w:val="28"/>
          <w:lang w:val="en-ZA"/>
        </w:rPr>
      </w:pPr>
      <w:r w:rsidRPr="00ED4E10">
        <w:rPr>
          <w:rFonts w:ascii="Arial Narrow" w:hAnsi="Arial Narrow" w:cs="Tunga"/>
          <w:sz w:val="28"/>
          <w:szCs w:val="28"/>
          <w:lang w:val="en-ZA"/>
        </w:rPr>
        <w:t xml:space="preserve">The company </w:t>
      </w:r>
      <w:r w:rsidR="00ED4E10" w:rsidRPr="00ED4E10">
        <w:rPr>
          <w:rFonts w:ascii="Arial Narrow" w:hAnsi="Arial Narrow" w:cs="Tunga"/>
          <w:sz w:val="28"/>
          <w:szCs w:val="28"/>
          <w:lang w:val="en-ZA"/>
        </w:rPr>
        <w:t xml:space="preserve">in question </w:t>
      </w:r>
      <w:r w:rsidRPr="00ED4E10">
        <w:rPr>
          <w:rFonts w:ascii="Arial Narrow" w:hAnsi="Arial Narrow" w:cs="Tunga"/>
          <w:sz w:val="28"/>
          <w:szCs w:val="28"/>
          <w:lang w:val="en-ZA"/>
        </w:rPr>
        <w:t xml:space="preserve">has not been awarded any project for renewable energy.  </w:t>
      </w:r>
      <w:r w:rsidR="00ED4E10" w:rsidRPr="00ED4E10">
        <w:rPr>
          <w:rFonts w:ascii="Arial Narrow" w:hAnsi="Arial Narrow" w:cs="Tunga"/>
          <w:sz w:val="28"/>
          <w:szCs w:val="28"/>
          <w:lang w:val="en-ZA"/>
        </w:rPr>
        <w:t xml:space="preserve">It </w:t>
      </w:r>
      <w:r w:rsidRPr="00ED4E10">
        <w:rPr>
          <w:rFonts w:ascii="Arial Narrow" w:hAnsi="Arial Narrow" w:cs="Tunga"/>
          <w:sz w:val="28"/>
          <w:szCs w:val="28"/>
          <w:lang w:val="en-ZA"/>
        </w:rPr>
        <w:t xml:space="preserve">is one of three black entity shareholders in six (6) projects acquired by a South African institutional investor, Old Mutual, after the announcement of Preferred Bidders in 2015.  </w:t>
      </w:r>
    </w:p>
    <w:sectPr w:rsidR="00215595" w:rsidRPr="00ED4E10"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A0A" w:rsidRDefault="008E7A0A" w:rsidP="00E149A9">
      <w:pPr>
        <w:spacing w:after="0" w:line="240" w:lineRule="auto"/>
      </w:pPr>
      <w:r>
        <w:separator/>
      </w:r>
    </w:p>
  </w:endnote>
  <w:endnote w:type="continuationSeparator" w:id="0">
    <w:p w:rsidR="008E7A0A" w:rsidRDefault="008E7A0A"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A0A" w:rsidRDefault="008E7A0A" w:rsidP="00E149A9">
      <w:pPr>
        <w:spacing w:after="0" w:line="240" w:lineRule="auto"/>
      </w:pPr>
      <w:r>
        <w:separator/>
      </w:r>
    </w:p>
  </w:footnote>
  <w:footnote w:type="continuationSeparator" w:id="0">
    <w:p w:rsidR="008E7A0A" w:rsidRDefault="008E7A0A"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E43EC"/>
    <w:multiLevelType w:val="hybridMultilevel"/>
    <w:tmpl w:val="2F8A2F04"/>
    <w:lvl w:ilvl="0" w:tplc="14B0F40C">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0DDC6DD0"/>
    <w:multiLevelType w:val="hybridMultilevel"/>
    <w:tmpl w:val="2A042AAC"/>
    <w:lvl w:ilvl="0" w:tplc="11BA7D4C">
      <w:start w:val="1"/>
      <w:numFmt w:val="lowerLetter"/>
      <w:lvlText w:val="(%1)"/>
      <w:lvlJc w:val="left"/>
      <w:pPr>
        <w:ind w:left="1080" w:hanging="360"/>
      </w:pPr>
      <w:rPr>
        <w:rFonts w:cs="Tunga"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B821014"/>
    <w:multiLevelType w:val="hybridMultilevel"/>
    <w:tmpl w:val="795C328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1" w15:restartNumberingAfterBreak="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5"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7" w15:restartNumberingAfterBreak="0">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A67BAD"/>
    <w:multiLevelType w:val="hybridMultilevel"/>
    <w:tmpl w:val="C57CE2D0"/>
    <w:lvl w:ilvl="0" w:tplc="229065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D615655"/>
    <w:multiLevelType w:val="hybridMultilevel"/>
    <w:tmpl w:val="1CE036B4"/>
    <w:lvl w:ilvl="0" w:tplc="468CF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183317A"/>
    <w:multiLevelType w:val="hybridMultilevel"/>
    <w:tmpl w:val="C0761F62"/>
    <w:lvl w:ilvl="0" w:tplc="98BC07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72312409"/>
    <w:multiLevelType w:val="hybridMultilevel"/>
    <w:tmpl w:val="2CB448AA"/>
    <w:lvl w:ilvl="0" w:tplc="DA7453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21D3F"/>
    <w:multiLevelType w:val="hybridMultilevel"/>
    <w:tmpl w:val="D13C8E48"/>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20"/>
  </w:num>
  <w:num w:numId="3">
    <w:abstractNumId w:val="2"/>
  </w:num>
  <w:num w:numId="4">
    <w:abstractNumId w:val="4"/>
  </w:num>
  <w:num w:numId="5">
    <w:abstractNumId w:val="30"/>
  </w:num>
  <w:num w:numId="6">
    <w:abstractNumId w:val="34"/>
  </w:num>
  <w:num w:numId="7">
    <w:abstractNumId w:val="26"/>
  </w:num>
  <w:num w:numId="8">
    <w:abstractNumId w:val="1"/>
  </w:num>
  <w:num w:numId="9">
    <w:abstractNumId w:val="18"/>
  </w:num>
  <w:num w:numId="10">
    <w:abstractNumId w:val="13"/>
  </w:num>
  <w:num w:numId="11">
    <w:abstractNumId w:val="16"/>
  </w:num>
  <w:num w:numId="12">
    <w:abstractNumId w:val="25"/>
  </w:num>
  <w:num w:numId="13">
    <w:abstractNumId w:val="14"/>
  </w:num>
  <w:num w:numId="14">
    <w:abstractNumId w:val="7"/>
  </w:num>
  <w:num w:numId="15">
    <w:abstractNumId w:val="36"/>
  </w:num>
  <w:num w:numId="16">
    <w:abstractNumId w:val="24"/>
  </w:num>
  <w:num w:numId="17">
    <w:abstractNumId w:val="15"/>
  </w:num>
  <w:num w:numId="18">
    <w:abstractNumId w:val="22"/>
  </w:num>
  <w:num w:numId="19">
    <w:abstractNumId w:val="31"/>
  </w:num>
  <w:num w:numId="20">
    <w:abstractNumId w:val="32"/>
  </w:num>
  <w:num w:numId="21">
    <w:abstractNumId w:val="6"/>
  </w:num>
  <w:num w:numId="22">
    <w:abstractNumId w:val="27"/>
  </w:num>
  <w:num w:numId="23">
    <w:abstractNumId w:val="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7"/>
  </w:num>
  <w:num w:numId="29">
    <w:abstractNumId w:val="11"/>
  </w:num>
  <w:num w:numId="30">
    <w:abstractNumId w:val="35"/>
  </w:num>
  <w:num w:numId="31">
    <w:abstractNumId w:val="19"/>
  </w:num>
  <w:num w:numId="32">
    <w:abstractNumId w:val="33"/>
  </w:num>
  <w:num w:numId="33">
    <w:abstractNumId w:val="21"/>
  </w:num>
  <w:num w:numId="34">
    <w:abstractNumId w:val="28"/>
  </w:num>
  <w:num w:numId="35">
    <w:abstractNumId w:val="5"/>
  </w:num>
  <w:num w:numId="36">
    <w:abstractNumId w:val="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2F9F"/>
    <w:rsid w:val="00012662"/>
    <w:rsid w:val="00013C1A"/>
    <w:rsid w:val="000141B1"/>
    <w:rsid w:val="00021AB8"/>
    <w:rsid w:val="00024D0F"/>
    <w:rsid w:val="000321DC"/>
    <w:rsid w:val="00036E81"/>
    <w:rsid w:val="00036FD3"/>
    <w:rsid w:val="000410D5"/>
    <w:rsid w:val="00041B1A"/>
    <w:rsid w:val="00041F67"/>
    <w:rsid w:val="00046FF4"/>
    <w:rsid w:val="000555B2"/>
    <w:rsid w:val="000558CE"/>
    <w:rsid w:val="00057941"/>
    <w:rsid w:val="000611D8"/>
    <w:rsid w:val="000707C5"/>
    <w:rsid w:val="000744F8"/>
    <w:rsid w:val="00074948"/>
    <w:rsid w:val="000773B2"/>
    <w:rsid w:val="00086C72"/>
    <w:rsid w:val="00087002"/>
    <w:rsid w:val="00090018"/>
    <w:rsid w:val="00091E83"/>
    <w:rsid w:val="0009500E"/>
    <w:rsid w:val="00096EE7"/>
    <w:rsid w:val="000B189D"/>
    <w:rsid w:val="000B2A4E"/>
    <w:rsid w:val="000C4885"/>
    <w:rsid w:val="000C6359"/>
    <w:rsid w:val="000C6B01"/>
    <w:rsid w:val="000E1816"/>
    <w:rsid w:val="000E1F81"/>
    <w:rsid w:val="000E21DF"/>
    <w:rsid w:val="000E32A5"/>
    <w:rsid w:val="000E6711"/>
    <w:rsid w:val="000E6B91"/>
    <w:rsid w:val="000F0FA7"/>
    <w:rsid w:val="000F265C"/>
    <w:rsid w:val="000F29A6"/>
    <w:rsid w:val="000F32FB"/>
    <w:rsid w:val="000F568B"/>
    <w:rsid w:val="000F6EE4"/>
    <w:rsid w:val="00102737"/>
    <w:rsid w:val="00103123"/>
    <w:rsid w:val="00104710"/>
    <w:rsid w:val="00113417"/>
    <w:rsid w:val="00117DB9"/>
    <w:rsid w:val="00121FAC"/>
    <w:rsid w:val="00135E5C"/>
    <w:rsid w:val="001367E9"/>
    <w:rsid w:val="00137B6A"/>
    <w:rsid w:val="001417C8"/>
    <w:rsid w:val="00143724"/>
    <w:rsid w:val="001458EC"/>
    <w:rsid w:val="00151A9A"/>
    <w:rsid w:val="00152148"/>
    <w:rsid w:val="00156444"/>
    <w:rsid w:val="001627AA"/>
    <w:rsid w:val="001704E3"/>
    <w:rsid w:val="00184563"/>
    <w:rsid w:val="0019327C"/>
    <w:rsid w:val="001A00DD"/>
    <w:rsid w:val="001A31A9"/>
    <w:rsid w:val="001B2E53"/>
    <w:rsid w:val="001D0B5E"/>
    <w:rsid w:val="001D2665"/>
    <w:rsid w:val="001E1B86"/>
    <w:rsid w:val="001E7DE0"/>
    <w:rsid w:val="001F1590"/>
    <w:rsid w:val="001F4299"/>
    <w:rsid w:val="001F688B"/>
    <w:rsid w:val="001F7C50"/>
    <w:rsid w:val="002053AE"/>
    <w:rsid w:val="002078DE"/>
    <w:rsid w:val="002111E0"/>
    <w:rsid w:val="002118E3"/>
    <w:rsid w:val="00212210"/>
    <w:rsid w:val="00215595"/>
    <w:rsid w:val="002176E4"/>
    <w:rsid w:val="00217817"/>
    <w:rsid w:val="002209C8"/>
    <w:rsid w:val="00221169"/>
    <w:rsid w:val="00231D8C"/>
    <w:rsid w:val="00232F64"/>
    <w:rsid w:val="00233580"/>
    <w:rsid w:val="00233A68"/>
    <w:rsid w:val="002352FF"/>
    <w:rsid w:val="002356B1"/>
    <w:rsid w:val="00236294"/>
    <w:rsid w:val="00251B64"/>
    <w:rsid w:val="00253E29"/>
    <w:rsid w:val="002574AB"/>
    <w:rsid w:val="00260A1D"/>
    <w:rsid w:val="00261077"/>
    <w:rsid w:val="00262A82"/>
    <w:rsid w:val="00270AB2"/>
    <w:rsid w:val="00272568"/>
    <w:rsid w:val="0027579F"/>
    <w:rsid w:val="00276D65"/>
    <w:rsid w:val="002847D4"/>
    <w:rsid w:val="00286F8A"/>
    <w:rsid w:val="0029062A"/>
    <w:rsid w:val="00290A9D"/>
    <w:rsid w:val="00290F4A"/>
    <w:rsid w:val="002928CF"/>
    <w:rsid w:val="00295442"/>
    <w:rsid w:val="002956D0"/>
    <w:rsid w:val="00295F57"/>
    <w:rsid w:val="002A33EF"/>
    <w:rsid w:val="002A65CC"/>
    <w:rsid w:val="002A72AA"/>
    <w:rsid w:val="002B0848"/>
    <w:rsid w:val="002B20D6"/>
    <w:rsid w:val="002B4021"/>
    <w:rsid w:val="002B60ED"/>
    <w:rsid w:val="002C55A5"/>
    <w:rsid w:val="002E475A"/>
    <w:rsid w:val="002E54E6"/>
    <w:rsid w:val="002E798E"/>
    <w:rsid w:val="002F04D9"/>
    <w:rsid w:val="002F15A6"/>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32E6"/>
    <w:rsid w:val="0034679F"/>
    <w:rsid w:val="00360F73"/>
    <w:rsid w:val="0036438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5158"/>
    <w:rsid w:val="003C19D9"/>
    <w:rsid w:val="003C57BC"/>
    <w:rsid w:val="003D0704"/>
    <w:rsid w:val="003D73DB"/>
    <w:rsid w:val="003E246D"/>
    <w:rsid w:val="003E409E"/>
    <w:rsid w:val="003E6087"/>
    <w:rsid w:val="003E68D7"/>
    <w:rsid w:val="003F31C1"/>
    <w:rsid w:val="003F3492"/>
    <w:rsid w:val="003F5639"/>
    <w:rsid w:val="004012D7"/>
    <w:rsid w:val="0040562D"/>
    <w:rsid w:val="00411BF8"/>
    <w:rsid w:val="004227E5"/>
    <w:rsid w:val="00425E5B"/>
    <w:rsid w:val="00426E46"/>
    <w:rsid w:val="00442040"/>
    <w:rsid w:val="00442AED"/>
    <w:rsid w:val="00443A9F"/>
    <w:rsid w:val="004471C2"/>
    <w:rsid w:val="0044740A"/>
    <w:rsid w:val="00451325"/>
    <w:rsid w:val="00480996"/>
    <w:rsid w:val="00491631"/>
    <w:rsid w:val="00491E19"/>
    <w:rsid w:val="00492128"/>
    <w:rsid w:val="00494B51"/>
    <w:rsid w:val="00495CE0"/>
    <w:rsid w:val="004A00D3"/>
    <w:rsid w:val="004A0EAE"/>
    <w:rsid w:val="004A5792"/>
    <w:rsid w:val="004B0993"/>
    <w:rsid w:val="004B219D"/>
    <w:rsid w:val="004B234F"/>
    <w:rsid w:val="004B2DB9"/>
    <w:rsid w:val="004B34C7"/>
    <w:rsid w:val="004B3AD2"/>
    <w:rsid w:val="004C1356"/>
    <w:rsid w:val="004C7A5A"/>
    <w:rsid w:val="004D0132"/>
    <w:rsid w:val="004D0658"/>
    <w:rsid w:val="004D16A7"/>
    <w:rsid w:val="004D28D9"/>
    <w:rsid w:val="004D2AD1"/>
    <w:rsid w:val="004D316A"/>
    <w:rsid w:val="004D531D"/>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3E97"/>
    <w:rsid w:val="005346BD"/>
    <w:rsid w:val="005348F8"/>
    <w:rsid w:val="0055062F"/>
    <w:rsid w:val="00555D0E"/>
    <w:rsid w:val="00564994"/>
    <w:rsid w:val="00565C98"/>
    <w:rsid w:val="00575796"/>
    <w:rsid w:val="0057794C"/>
    <w:rsid w:val="00591434"/>
    <w:rsid w:val="005936CA"/>
    <w:rsid w:val="005967CA"/>
    <w:rsid w:val="005B646A"/>
    <w:rsid w:val="005B7E7B"/>
    <w:rsid w:val="005C16E5"/>
    <w:rsid w:val="005C4C2F"/>
    <w:rsid w:val="005C4F96"/>
    <w:rsid w:val="005D019C"/>
    <w:rsid w:val="005D1166"/>
    <w:rsid w:val="005D17DB"/>
    <w:rsid w:val="005D5295"/>
    <w:rsid w:val="005E0545"/>
    <w:rsid w:val="005E3DE1"/>
    <w:rsid w:val="005E3F67"/>
    <w:rsid w:val="005F3188"/>
    <w:rsid w:val="005F384D"/>
    <w:rsid w:val="005F48A6"/>
    <w:rsid w:val="006018B8"/>
    <w:rsid w:val="006025BC"/>
    <w:rsid w:val="00604937"/>
    <w:rsid w:val="00617CC7"/>
    <w:rsid w:val="00630041"/>
    <w:rsid w:val="00630410"/>
    <w:rsid w:val="00630FB6"/>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C5722"/>
    <w:rsid w:val="006D14FA"/>
    <w:rsid w:val="006D1A64"/>
    <w:rsid w:val="006D3321"/>
    <w:rsid w:val="006D7806"/>
    <w:rsid w:val="006E6F2F"/>
    <w:rsid w:val="006F1A01"/>
    <w:rsid w:val="006F2271"/>
    <w:rsid w:val="006F38FF"/>
    <w:rsid w:val="006F47CE"/>
    <w:rsid w:val="006F5710"/>
    <w:rsid w:val="006F585E"/>
    <w:rsid w:val="006F5D88"/>
    <w:rsid w:val="006F62B7"/>
    <w:rsid w:val="00703B2E"/>
    <w:rsid w:val="0071131D"/>
    <w:rsid w:val="00713A2F"/>
    <w:rsid w:val="00714DFA"/>
    <w:rsid w:val="00720C7D"/>
    <w:rsid w:val="007227E8"/>
    <w:rsid w:val="00723991"/>
    <w:rsid w:val="00723B64"/>
    <w:rsid w:val="007308D1"/>
    <w:rsid w:val="00736863"/>
    <w:rsid w:val="00744E4E"/>
    <w:rsid w:val="00746119"/>
    <w:rsid w:val="00751757"/>
    <w:rsid w:val="007602A5"/>
    <w:rsid w:val="00762D11"/>
    <w:rsid w:val="00767CBC"/>
    <w:rsid w:val="0077598E"/>
    <w:rsid w:val="00775DC4"/>
    <w:rsid w:val="007778A6"/>
    <w:rsid w:val="00780158"/>
    <w:rsid w:val="00781314"/>
    <w:rsid w:val="0078525E"/>
    <w:rsid w:val="00792FDA"/>
    <w:rsid w:val="00793474"/>
    <w:rsid w:val="007A3217"/>
    <w:rsid w:val="007A4E43"/>
    <w:rsid w:val="007A740E"/>
    <w:rsid w:val="007B0910"/>
    <w:rsid w:val="007C1CF7"/>
    <w:rsid w:val="007C208F"/>
    <w:rsid w:val="007D4BBC"/>
    <w:rsid w:val="007D6EAC"/>
    <w:rsid w:val="007E0308"/>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6656"/>
    <w:rsid w:val="00847999"/>
    <w:rsid w:val="00847F2F"/>
    <w:rsid w:val="00857490"/>
    <w:rsid w:val="00860427"/>
    <w:rsid w:val="008614FE"/>
    <w:rsid w:val="00870CA8"/>
    <w:rsid w:val="00870D16"/>
    <w:rsid w:val="00877EB3"/>
    <w:rsid w:val="00885331"/>
    <w:rsid w:val="008A05DE"/>
    <w:rsid w:val="008A7A4A"/>
    <w:rsid w:val="008B2406"/>
    <w:rsid w:val="008B5C19"/>
    <w:rsid w:val="008C038D"/>
    <w:rsid w:val="008C6D8B"/>
    <w:rsid w:val="008C736B"/>
    <w:rsid w:val="008C7A37"/>
    <w:rsid w:val="008D2999"/>
    <w:rsid w:val="008D620D"/>
    <w:rsid w:val="008E1507"/>
    <w:rsid w:val="008E7A0A"/>
    <w:rsid w:val="008E7D17"/>
    <w:rsid w:val="008F2678"/>
    <w:rsid w:val="009060DB"/>
    <w:rsid w:val="00911AC9"/>
    <w:rsid w:val="0091235E"/>
    <w:rsid w:val="00913241"/>
    <w:rsid w:val="00914EED"/>
    <w:rsid w:val="00926827"/>
    <w:rsid w:val="009310BE"/>
    <w:rsid w:val="0093388D"/>
    <w:rsid w:val="00953301"/>
    <w:rsid w:val="00957552"/>
    <w:rsid w:val="009625DB"/>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3664"/>
    <w:rsid w:val="009B43A9"/>
    <w:rsid w:val="009C088C"/>
    <w:rsid w:val="009C4FF5"/>
    <w:rsid w:val="009C6C12"/>
    <w:rsid w:val="009D147D"/>
    <w:rsid w:val="009D1D6C"/>
    <w:rsid w:val="009D387C"/>
    <w:rsid w:val="009D44CB"/>
    <w:rsid w:val="009D46A2"/>
    <w:rsid w:val="009D6BF7"/>
    <w:rsid w:val="009D7338"/>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31864"/>
    <w:rsid w:val="00A43AE1"/>
    <w:rsid w:val="00A43EC8"/>
    <w:rsid w:val="00A51EAE"/>
    <w:rsid w:val="00A73D19"/>
    <w:rsid w:val="00A756F5"/>
    <w:rsid w:val="00A905BE"/>
    <w:rsid w:val="00A92CBC"/>
    <w:rsid w:val="00A9490A"/>
    <w:rsid w:val="00A9738B"/>
    <w:rsid w:val="00AA18F5"/>
    <w:rsid w:val="00AA4508"/>
    <w:rsid w:val="00AA6631"/>
    <w:rsid w:val="00AB3AE7"/>
    <w:rsid w:val="00AB6592"/>
    <w:rsid w:val="00AC3E1E"/>
    <w:rsid w:val="00AC4053"/>
    <w:rsid w:val="00AC58AE"/>
    <w:rsid w:val="00AD524C"/>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14337"/>
    <w:rsid w:val="00B20F6A"/>
    <w:rsid w:val="00B237DA"/>
    <w:rsid w:val="00B2473D"/>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59B6"/>
    <w:rsid w:val="00BB128D"/>
    <w:rsid w:val="00BC2F3F"/>
    <w:rsid w:val="00BC3988"/>
    <w:rsid w:val="00BC4045"/>
    <w:rsid w:val="00BC6483"/>
    <w:rsid w:val="00BD19CB"/>
    <w:rsid w:val="00BD7E42"/>
    <w:rsid w:val="00BE2E4D"/>
    <w:rsid w:val="00BE6AE4"/>
    <w:rsid w:val="00BF01FA"/>
    <w:rsid w:val="00BF0ACD"/>
    <w:rsid w:val="00C028F2"/>
    <w:rsid w:val="00C0389E"/>
    <w:rsid w:val="00C11295"/>
    <w:rsid w:val="00C123DE"/>
    <w:rsid w:val="00C1256C"/>
    <w:rsid w:val="00C134B7"/>
    <w:rsid w:val="00C23BEE"/>
    <w:rsid w:val="00C26E48"/>
    <w:rsid w:val="00C31510"/>
    <w:rsid w:val="00C32649"/>
    <w:rsid w:val="00C36032"/>
    <w:rsid w:val="00C4258C"/>
    <w:rsid w:val="00C432A1"/>
    <w:rsid w:val="00C46A52"/>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5328B"/>
    <w:rsid w:val="00D544A0"/>
    <w:rsid w:val="00D56F30"/>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7C4F"/>
    <w:rsid w:val="00E92C4C"/>
    <w:rsid w:val="00EA2097"/>
    <w:rsid w:val="00EA40D4"/>
    <w:rsid w:val="00EA52B1"/>
    <w:rsid w:val="00EB2A2E"/>
    <w:rsid w:val="00EC0240"/>
    <w:rsid w:val="00EC3F52"/>
    <w:rsid w:val="00ED0CE4"/>
    <w:rsid w:val="00ED4735"/>
    <w:rsid w:val="00ED4E10"/>
    <w:rsid w:val="00EF09D6"/>
    <w:rsid w:val="00EF4FCA"/>
    <w:rsid w:val="00EF5FED"/>
    <w:rsid w:val="00F06953"/>
    <w:rsid w:val="00F1279F"/>
    <w:rsid w:val="00F154FA"/>
    <w:rsid w:val="00F17402"/>
    <w:rsid w:val="00F2186B"/>
    <w:rsid w:val="00F3176C"/>
    <w:rsid w:val="00F53A7A"/>
    <w:rsid w:val="00F5600F"/>
    <w:rsid w:val="00F56FF0"/>
    <w:rsid w:val="00F70A5A"/>
    <w:rsid w:val="00F70AAB"/>
    <w:rsid w:val="00F72728"/>
    <w:rsid w:val="00F76D3C"/>
    <w:rsid w:val="00F82770"/>
    <w:rsid w:val="00F844CA"/>
    <w:rsid w:val="00F86325"/>
    <w:rsid w:val="00F92477"/>
    <w:rsid w:val="00F930A3"/>
    <w:rsid w:val="00F93AC8"/>
    <w:rsid w:val="00FA783D"/>
    <w:rsid w:val="00FB2ED0"/>
    <w:rsid w:val="00FB3F45"/>
    <w:rsid w:val="00FB4DA2"/>
    <w:rsid w:val="00FB7EB8"/>
    <w:rsid w:val="00FC7B17"/>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A8D4B-2970-4B57-85E6-D6563AB9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
    <w:qFormat/>
    <w:rsid w:val="00E1610F"/>
    <w:pPr>
      <w:ind w:left="720"/>
      <w:contextualSpacing/>
    </w:pPr>
  </w:style>
  <w:style w:type="table" w:styleId="TableGrid">
    <w:name w:val="Table Grid"/>
    <w:aliases w:val="CV table"/>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 w:type="paragraph" w:styleId="BodyText2">
    <w:name w:val="Body Text 2"/>
    <w:basedOn w:val="Normal"/>
    <w:link w:val="BodyText2Char"/>
    <w:uiPriority w:val="99"/>
    <w:semiHidden/>
    <w:unhideWhenUsed/>
    <w:rsid w:val="007D4BBC"/>
    <w:pPr>
      <w:spacing w:after="120" w:line="480" w:lineRule="auto"/>
    </w:pPr>
  </w:style>
  <w:style w:type="character" w:customStyle="1" w:styleId="BodyText2Char">
    <w:name w:val="Body Text 2 Char"/>
    <w:basedOn w:val="DefaultParagraphFont"/>
    <w:link w:val="BodyText2"/>
    <w:uiPriority w:val="99"/>
    <w:semiHidden/>
    <w:rsid w:val="007D4BB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857F-7391-4911-A602-1F635FD3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Lungisile Pakati</cp:lastModifiedBy>
  <cp:revision>4</cp:revision>
  <cp:lastPrinted>2018-04-13T11:35:00Z</cp:lastPrinted>
  <dcterms:created xsi:type="dcterms:W3CDTF">2018-04-13T11:29:00Z</dcterms:created>
  <dcterms:modified xsi:type="dcterms:W3CDTF">2018-04-13T11:35:00Z</dcterms:modified>
</cp:coreProperties>
</file>