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9EE2"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282C35E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31D4ED7"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A423B">
        <w:rPr>
          <w:rFonts w:ascii="Times New Roman" w:hAnsi="Times New Roman" w:cs="Times New Roman"/>
          <w:b/>
          <w:sz w:val="24"/>
          <w:szCs w:val="24"/>
        </w:rPr>
        <w:t xml:space="preserve"> 890</w:t>
      </w:r>
    </w:p>
    <w:p w14:paraId="5666591C"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F03E8">
        <w:rPr>
          <w:rFonts w:ascii="Times New Roman" w:hAnsi="Times New Roman" w:cs="Times New Roman"/>
          <w:b/>
          <w:sz w:val="24"/>
          <w:szCs w:val="24"/>
          <w:u w:val="single"/>
        </w:rPr>
        <w:t>F INTERNAL QUESTION PAPER: 23</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2F755A32" w14:textId="77777777" w:rsidR="006D7B63" w:rsidRDefault="009F03E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09</w:t>
      </w:r>
      <w:r w:rsidR="001034EB">
        <w:rPr>
          <w:rFonts w:ascii="Times New Roman" w:hAnsi="Times New Roman" w:cs="Times New Roman"/>
          <w:b/>
          <w:sz w:val="24"/>
          <w:szCs w:val="24"/>
          <w:u w:val="single"/>
        </w:rPr>
        <w:t>/2018</w:t>
      </w:r>
    </w:p>
    <w:p w14:paraId="4411ED88" w14:textId="77777777" w:rsidR="004A423B" w:rsidRPr="004A423B" w:rsidRDefault="004A423B" w:rsidP="004A423B">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4A423B">
        <w:rPr>
          <w:rFonts w:ascii="Times New Roman" w:eastAsia="Calibri" w:hAnsi="Times New Roman" w:cs="Times New Roman"/>
          <w:b/>
          <w:sz w:val="24"/>
          <w:szCs w:val="24"/>
        </w:rPr>
        <w:t>890.</w:t>
      </w:r>
      <w:r w:rsidRPr="004A423B">
        <w:rPr>
          <w:rFonts w:ascii="Times New Roman" w:eastAsia="Calibri" w:hAnsi="Times New Roman" w:cs="Times New Roman"/>
          <w:b/>
          <w:sz w:val="24"/>
          <w:szCs w:val="24"/>
        </w:rPr>
        <w:tab/>
        <w:t xml:space="preserve">Ms H S </w:t>
      </w:r>
      <w:proofErr w:type="spellStart"/>
      <w:r w:rsidRPr="004A423B">
        <w:rPr>
          <w:rFonts w:ascii="Times New Roman" w:eastAsia="Calibri" w:hAnsi="Times New Roman" w:cs="Times New Roman"/>
          <w:b/>
          <w:sz w:val="24"/>
          <w:szCs w:val="24"/>
        </w:rPr>
        <w:t>Boshoff</w:t>
      </w:r>
      <w:proofErr w:type="spellEnd"/>
      <w:r w:rsidRPr="004A423B">
        <w:rPr>
          <w:rFonts w:ascii="Times New Roman" w:eastAsia="Calibri" w:hAnsi="Times New Roman" w:cs="Times New Roman"/>
          <w:b/>
          <w:sz w:val="24"/>
          <w:szCs w:val="24"/>
        </w:rPr>
        <w:t xml:space="preserve"> (DA) to ask the Minister of Basic Education:</w:t>
      </w:r>
    </w:p>
    <w:p w14:paraId="7ED24B2D" w14:textId="77777777" w:rsidR="004A423B" w:rsidRDefault="004A423B" w:rsidP="004A423B">
      <w:pPr>
        <w:spacing w:before="100" w:beforeAutospacing="1" w:after="100" w:afterAutospacing="1" w:line="240" w:lineRule="auto"/>
        <w:ind w:left="709" w:firstLine="11"/>
        <w:jc w:val="both"/>
        <w:rPr>
          <w:rFonts w:ascii="Times New Roman" w:eastAsia="Calibri" w:hAnsi="Times New Roman" w:cs="Times New Roman"/>
          <w:sz w:val="20"/>
          <w:szCs w:val="20"/>
        </w:rPr>
      </w:pPr>
      <w:r w:rsidRPr="004A423B">
        <w:rPr>
          <w:rFonts w:ascii="Times New Roman" w:eastAsia="Calibri" w:hAnsi="Times New Roman" w:cs="Times New Roman"/>
          <w:sz w:val="24"/>
          <w:szCs w:val="24"/>
        </w:rPr>
        <w:t>With reference to page 163 of her department’s 2016-17 annual report, (a) what is the total number of schools that were discovered not to have been trained on the National School Safety Plan and (b) what steps has her department taken to address the training problem?</w:t>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4"/>
          <w:szCs w:val="24"/>
        </w:rPr>
        <w:tab/>
      </w:r>
      <w:r w:rsidRPr="004A423B">
        <w:rPr>
          <w:rFonts w:ascii="Times New Roman" w:eastAsia="Calibri" w:hAnsi="Times New Roman" w:cs="Times New Roman"/>
          <w:sz w:val="20"/>
          <w:szCs w:val="20"/>
        </w:rPr>
        <w:t>NW969E</w:t>
      </w:r>
    </w:p>
    <w:p w14:paraId="649AF635" w14:textId="77777777" w:rsidR="005B5284" w:rsidRDefault="005B5284" w:rsidP="005B5284">
      <w:pPr>
        <w:spacing w:before="100" w:beforeAutospacing="1" w:after="100" w:afterAutospacing="1" w:line="240" w:lineRule="auto"/>
        <w:jc w:val="both"/>
        <w:rPr>
          <w:rFonts w:ascii="Times New Roman" w:eastAsia="Calibri" w:hAnsi="Times New Roman" w:cs="Times New Roman"/>
          <w:sz w:val="20"/>
          <w:szCs w:val="20"/>
        </w:rPr>
      </w:pPr>
    </w:p>
    <w:p w14:paraId="27E428A5" w14:textId="77777777" w:rsidR="005B5284" w:rsidRPr="005B5284" w:rsidRDefault="005B5284" w:rsidP="005B5284">
      <w:pPr>
        <w:spacing w:before="100" w:beforeAutospacing="1" w:after="100" w:afterAutospacing="1" w:line="240" w:lineRule="auto"/>
        <w:jc w:val="both"/>
        <w:rPr>
          <w:rFonts w:ascii="Times New Roman" w:eastAsia="Calibri" w:hAnsi="Times New Roman" w:cs="Times New Roman"/>
          <w:b/>
          <w:sz w:val="24"/>
          <w:szCs w:val="24"/>
        </w:rPr>
      </w:pPr>
      <w:r w:rsidRPr="005B5284">
        <w:rPr>
          <w:rFonts w:ascii="Times New Roman" w:eastAsia="Calibri" w:hAnsi="Times New Roman" w:cs="Times New Roman"/>
          <w:b/>
          <w:sz w:val="24"/>
          <w:szCs w:val="24"/>
        </w:rPr>
        <w:t>RESPONSE</w:t>
      </w:r>
    </w:p>
    <w:p w14:paraId="76F8102A" w14:textId="77777777" w:rsidR="005B5284" w:rsidRPr="005B5284" w:rsidRDefault="005B5284" w:rsidP="005B5284">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B5284">
        <w:rPr>
          <w:rFonts w:ascii="Times New Roman" w:eastAsia="Calibri" w:hAnsi="Times New Roman" w:cs="Times New Roman"/>
          <w:sz w:val="24"/>
          <w:szCs w:val="24"/>
        </w:rPr>
        <w:t xml:space="preserve">(a) The total number of schools that have not been trained on the National School Safety </w:t>
      </w:r>
      <w:r>
        <w:rPr>
          <w:rFonts w:ascii="Times New Roman" w:eastAsia="Calibri" w:hAnsi="Times New Roman" w:cs="Times New Roman"/>
          <w:sz w:val="24"/>
          <w:szCs w:val="24"/>
        </w:rPr>
        <w:tab/>
      </w:r>
      <w:r w:rsidRPr="005B5284">
        <w:rPr>
          <w:rFonts w:ascii="Times New Roman" w:eastAsia="Calibri" w:hAnsi="Times New Roman" w:cs="Times New Roman"/>
          <w:sz w:val="24"/>
          <w:szCs w:val="24"/>
        </w:rPr>
        <w:t xml:space="preserve">Framework (NSSF) is </w:t>
      </w:r>
      <w:r w:rsidRPr="005B5284">
        <w:rPr>
          <w:rFonts w:ascii="Times New Roman" w:eastAsia="Calibri" w:hAnsi="Times New Roman" w:cs="Times New Roman"/>
          <w:b/>
          <w:sz w:val="24"/>
          <w:szCs w:val="24"/>
        </w:rPr>
        <w:t>9894</w:t>
      </w:r>
      <w:r w:rsidRPr="005B5284">
        <w:rPr>
          <w:rFonts w:ascii="Times New Roman" w:eastAsia="Calibri" w:hAnsi="Times New Roman" w:cs="Times New Roman"/>
          <w:sz w:val="24"/>
          <w:szCs w:val="24"/>
        </w:rPr>
        <w:t>. This accounts for 40</w:t>
      </w:r>
      <w:r>
        <w:rPr>
          <w:rFonts w:ascii="Times New Roman" w:eastAsia="Calibri" w:hAnsi="Times New Roman" w:cs="Times New Roman"/>
          <w:sz w:val="24"/>
          <w:szCs w:val="24"/>
        </w:rPr>
        <w:t>,</w:t>
      </w:r>
      <w:r w:rsidRPr="005B5284">
        <w:rPr>
          <w:rFonts w:ascii="Times New Roman" w:eastAsia="Calibri" w:hAnsi="Times New Roman" w:cs="Times New Roman"/>
          <w:sz w:val="24"/>
          <w:szCs w:val="24"/>
        </w:rPr>
        <w:t xml:space="preserve">5% of the total number of public </w:t>
      </w:r>
      <w:r>
        <w:rPr>
          <w:rFonts w:ascii="Times New Roman" w:eastAsia="Calibri" w:hAnsi="Times New Roman" w:cs="Times New Roman"/>
          <w:sz w:val="24"/>
          <w:szCs w:val="24"/>
        </w:rPr>
        <w:tab/>
      </w:r>
      <w:r w:rsidRPr="005B5284">
        <w:rPr>
          <w:rFonts w:ascii="Times New Roman" w:eastAsia="Calibri" w:hAnsi="Times New Roman" w:cs="Times New Roman"/>
          <w:sz w:val="24"/>
          <w:szCs w:val="24"/>
        </w:rPr>
        <w:t>schools.</w:t>
      </w:r>
    </w:p>
    <w:p w14:paraId="25910D60" w14:textId="77777777" w:rsidR="005B5284" w:rsidRPr="005B5284" w:rsidRDefault="005B5284" w:rsidP="005B5284">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B5284">
        <w:rPr>
          <w:rFonts w:ascii="Times New Roman" w:eastAsia="Calibri" w:hAnsi="Times New Roman" w:cs="Times New Roman"/>
          <w:sz w:val="24"/>
          <w:szCs w:val="24"/>
        </w:rPr>
        <w:t xml:space="preserve">(b) Provinces have been supported with master training as a way of developing capacity </w:t>
      </w:r>
      <w:r>
        <w:rPr>
          <w:rFonts w:ascii="Times New Roman" w:eastAsia="Calibri" w:hAnsi="Times New Roman" w:cs="Times New Roman"/>
          <w:sz w:val="24"/>
          <w:szCs w:val="24"/>
        </w:rPr>
        <w:tab/>
      </w:r>
      <w:r w:rsidRPr="005B5284">
        <w:rPr>
          <w:rFonts w:ascii="Times New Roman" w:eastAsia="Calibri" w:hAnsi="Times New Roman" w:cs="Times New Roman"/>
          <w:sz w:val="24"/>
          <w:szCs w:val="24"/>
        </w:rPr>
        <w:t xml:space="preserve">and competence within provinces to enable province to roll out the training to the </w:t>
      </w:r>
      <w:r>
        <w:rPr>
          <w:rFonts w:ascii="Times New Roman" w:eastAsia="Calibri" w:hAnsi="Times New Roman" w:cs="Times New Roman"/>
          <w:sz w:val="24"/>
          <w:szCs w:val="24"/>
        </w:rPr>
        <w:tab/>
      </w:r>
      <w:r w:rsidRPr="005B5284">
        <w:rPr>
          <w:rFonts w:ascii="Times New Roman" w:eastAsia="Calibri" w:hAnsi="Times New Roman" w:cs="Times New Roman"/>
          <w:sz w:val="24"/>
          <w:szCs w:val="24"/>
        </w:rPr>
        <w:t xml:space="preserve">remainder of untrained schools. The training was made possible through donor funds </w:t>
      </w:r>
      <w:r>
        <w:rPr>
          <w:rFonts w:ascii="Times New Roman" w:eastAsia="Calibri" w:hAnsi="Times New Roman" w:cs="Times New Roman"/>
          <w:sz w:val="24"/>
          <w:szCs w:val="24"/>
        </w:rPr>
        <w:tab/>
      </w:r>
      <w:r w:rsidRPr="005B5284">
        <w:rPr>
          <w:rFonts w:ascii="Times New Roman" w:eastAsia="Calibri" w:hAnsi="Times New Roman" w:cs="Times New Roman"/>
          <w:sz w:val="24"/>
          <w:szCs w:val="24"/>
        </w:rPr>
        <w:t xml:space="preserve">in the 2017/2018 financial year.  Provinces have undertaken to finalise training in the </w:t>
      </w:r>
      <w:r>
        <w:rPr>
          <w:rFonts w:ascii="Times New Roman" w:eastAsia="Calibri" w:hAnsi="Times New Roman" w:cs="Times New Roman"/>
          <w:sz w:val="24"/>
          <w:szCs w:val="24"/>
        </w:rPr>
        <w:tab/>
      </w:r>
      <w:r w:rsidRPr="005B5284">
        <w:rPr>
          <w:rFonts w:ascii="Times New Roman" w:eastAsia="Calibri" w:hAnsi="Times New Roman" w:cs="Times New Roman"/>
          <w:b/>
          <w:sz w:val="24"/>
          <w:szCs w:val="24"/>
        </w:rPr>
        <w:t>2018/2019</w:t>
      </w:r>
      <w:r w:rsidRPr="005B5284">
        <w:rPr>
          <w:rFonts w:ascii="Times New Roman" w:eastAsia="Calibri" w:hAnsi="Times New Roman" w:cs="Times New Roman"/>
          <w:sz w:val="24"/>
          <w:szCs w:val="24"/>
        </w:rPr>
        <w:t xml:space="preserve"> financial year.</w:t>
      </w:r>
    </w:p>
    <w:p w14:paraId="48BAE7ED" w14:textId="77777777" w:rsidR="006D7B63" w:rsidRPr="005B5284" w:rsidRDefault="006D7B63">
      <w:pPr>
        <w:rPr>
          <w:rFonts w:ascii="Times New Roman" w:hAnsi="Times New Roman" w:cs="Times New Roman"/>
          <w:sz w:val="24"/>
          <w:szCs w:val="24"/>
        </w:rPr>
      </w:pPr>
    </w:p>
    <w:p w14:paraId="456056F3" w14:textId="77777777" w:rsidR="006D7B63" w:rsidRPr="006D7B63" w:rsidRDefault="006D7B63">
      <w:pPr>
        <w:rPr>
          <w:rFonts w:ascii="Times New Roman" w:hAnsi="Times New Roman" w:cs="Times New Roman"/>
        </w:rPr>
      </w:pPr>
    </w:p>
    <w:p w14:paraId="1BF478AE" w14:textId="77777777"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A6821"/>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A2F02"/>
    <w:rsid w:val="004A423B"/>
    <w:rsid w:val="004B34AC"/>
    <w:rsid w:val="004E39FB"/>
    <w:rsid w:val="005676F7"/>
    <w:rsid w:val="00570560"/>
    <w:rsid w:val="005827AF"/>
    <w:rsid w:val="0059663A"/>
    <w:rsid w:val="005B5284"/>
    <w:rsid w:val="005C4AB6"/>
    <w:rsid w:val="00607436"/>
    <w:rsid w:val="00613631"/>
    <w:rsid w:val="00615A3B"/>
    <w:rsid w:val="006567B5"/>
    <w:rsid w:val="00666324"/>
    <w:rsid w:val="00667A76"/>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C5B46"/>
    <w:rsid w:val="00AE1828"/>
    <w:rsid w:val="00B6783D"/>
    <w:rsid w:val="00B81D4D"/>
    <w:rsid w:val="00BA70AC"/>
    <w:rsid w:val="00C00DC4"/>
    <w:rsid w:val="00C90C8F"/>
    <w:rsid w:val="00D13D42"/>
    <w:rsid w:val="00D21C5F"/>
    <w:rsid w:val="00D34C31"/>
    <w:rsid w:val="00D614F2"/>
    <w:rsid w:val="00D6328E"/>
    <w:rsid w:val="00D713FC"/>
    <w:rsid w:val="00D9276C"/>
    <w:rsid w:val="00D94B1F"/>
    <w:rsid w:val="00D97E99"/>
    <w:rsid w:val="00E34908"/>
    <w:rsid w:val="00E41E21"/>
    <w:rsid w:val="00E67F6F"/>
    <w:rsid w:val="00EA485B"/>
    <w:rsid w:val="00EC7F74"/>
    <w:rsid w:val="00EF5B30"/>
    <w:rsid w:val="00F11816"/>
    <w:rsid w:val="00F5012D"/>
    <w:rsid w:val="00F574BB"/>
    <w:rsid w:val="00FA6EFF"/>
    <w:rsid w:val="00FB6195"/>
    <w:rsid w:val="00FC20D9"/>
    <w:rsid w:val="00FE11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BE35"/>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dcterms:created xsi:type="dcterms:W3CDTF">2018-05-03T17:17:00Z</dcterms:created>
  <dcterms:modified xsi:type="dcterms:W3CDTF">2018-05-03T17:17:00Z</dcterms:modified>
</cp:coreProperties>
</file>