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0C" w:rsidRDefault="0013620C" w:rsidP="0013620C">
      <w:pPr>
        <w:rPr>
          <w:rFonts w:ascii="Arial" w:hAnsi="Arial" w:cs="Arial"/>
          <w:b/>
          <w:bCs/>
          <w:color w:val="4F6228"/>
        </w:rPr>
      </w:pPr>
      <w:bookmarkStart w:id="0" w:name="_GoBack"/>
      <w:bookmarkEnd w:id="0"/>
      <w:r>
        <w:rPr>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p>
    <w:p w:rsidR="0013620C" w:rsidRDefault="0013620C" w:rsidP="0013620C">
      <w:pPr>
        <w:jc w:val="center"/>
        <w:rPr>
          <w:rFonts w:ascii="Arial" w:hAnsi="Arial" w:cs="Arial"/>
          <w:b/>
          <w:bCs/>
          <w:color w:val="4F6228"/>
        </w:rPr>
      </w:pPr>
      <w:r>
        <w:rPr>
          <w:rFonts w:ascii="Arial" w:hAnsi="Arial" w:cs="Arial"/>
          <w:b/>
          <w:bCs/>
          <w:color w:val="4F6228"/>
        </w:rPr>
        <w:t>MINISTRY</w:t>
      </w:r>
    </w:p>
    <w:p w:rsidR="0013620C" w:rsidRDefault="0013620C" w:rsidP="0013620C">
      <w:pPr>
        <w:jc w:val="center"/>
        <w:rPr>
          <w:rFonts w:ascii="Arial" w:hAnsi="Arial" w:cs="Arial"/>
          <w:b/>
          <w:bCs/>
          <w:color w:val="4F6228"/>
        </w:rPr>
      </w:pPr>
      <w:r>
        <w:rPr>
          <w:rFonts w:ascii="Arial" w:hAnsi="Arial" w:cs="Arial"/>
          <w:b/>
          <w:bCs/>
          <w:color w:val="4F6228"/>
        </w:rPr>
        <w:t>HUMAN SETTLEMENTS</w:t>
      </w:r>
    </w:p>
    <w:p w:rsidR="0013620C" w:rsidRDefault="0013620C" w:rsidP="0013620C">
      <w:pPr>
        <w:tabs>
          <w:tab w:val="center" w:pos="4513"/>
          <w:tab w:val="left" w:pos="6660"/>
        </w:tabs>
        <w:rPr>
          <w:rFonts w:ascii="Arial" w:hAnsi="Arial" w:cs="Arial"/>
          <w:b/>
          <w:bCs/>
          <w:color w:val="4F6228"/>
        </w:rPr>
      </w:pPr>
      <w:r>
        <w:rPr>
          <w:rFonts w:ascii="Arial" w:hAnsi="Arial" w:cs="Arial"/>
          <w:b/>
          <w:bCs/>
          <w:color w:val="4F6228"/>
        </w:rPr>
        <w:tab/>
        <w:t xml:space="preserve">REPUBLIC OF SOUTH AFRICA </w:t>
      </w:r>
      <w:r>
        <w:rPr>
          <w:rFonts w:ascii="Arial" w:hAnsi="Arial" w:cs="Arial"/>
          <w:b/>
          <w:bCs/>
          <w:color w:val="4F6228"/>
        </w:rPr>
        <w:tab/>
      </w:r>
    </w:p>
    <w:p w:rsidR="0013620C" w:rsidRDefault="0013620C" w:rsidP="0013620C">
      <w:pPr>
        <w:jc w:val="center"/>
        <w:outlineLvl w:val="0"/>
        <w:rPr>
          <w:rFonts w:ascii="Arial" w:hAnsi="Arial" w:cs="Arial"/>
          <w:color w:val="000000"/>
        </w:rPr>
      </w:pPr>
      <w:r>
        <w:rPr>
          <w:rFonts w:ascii="Arial" w:hAnsi="Arial" w:cs="Arial"/>
          <w:color w:val="000000"/>
        </w:rPr>
        <w:t xml:space="preserve">Private Bag X645, Pretoria, 0001. Tel: (012) 421 1309, Fax: (012) 341 8513  </w:t>
      </w:r>
    </w:p>
    <w:p w:rsidR="0013620C" w:rsidRDefault="0013620C" w:rsidP="0013620C">
      <w:pPr>
        <w:jc w:val="center"/>
        <w:outlineLvl w:val="0"/>
        <w:rPr>
          <w:rFonts w:ascii="Arial" w:hAnsi="Arial" w:cs="Arial"/>
        </w:rPr>
      </w:pPr>
      <w:r>
        <w:rPr>
          <w:rFonts w:ascii="Arial" w:hAnsi="Arial" w:cs="Arial"/>
          <w:color w:val="000000"/>
        </w:rPr>
        <w:t xml:space="preserve">Private Bag X9029, Cape Town, 8000. Tel (021) 466 7603, </w:t>
      </w:r>
      <w:r>
        <w:rPr>
          <w:rFonts w:ascii="Arial" w:hAnsi="Arial" w:cs="Arial"/>
        </w:rPr>
        <w:t xml:space="preserve">Fax: (021) 466 3610 </w:t>
      </w:r>
    </w:p>
    <w:p w:rsidR="0013620C" w:rsidRDefault="0013620C" w:rsidP="0013620C">
      <w:pPr>
        <w:spacing w:line="240" w:lineRule="auto"/>
        <w:jc w:val="center"/>
        <w:rPr>
          <w:rFonts w:ascii="Arial" w:hAnsi="Arial" w:cs="Arial"/>
          <w:b/>
          <w:sz w:val="28"/>
          <w:szCs w:val="28"/>
          <w:lang w:val="en-GB"/>
        </w:rPr>
      </w:pPr>
    </w:p>
    <w:p w:rsidR="00C25A0B" w:rsidRDefault="00C25A0B" w:rsidP="00C25A0B">
      <w:pPr>
        <w:tabs>
          <w:tab w:val="left" w:pos="432"/>
          <w:tab w:val="left" w:pos="864"/>
        </w:tabs>
        <w:spacing w:before="100" w:beforeAutospacing="1"/>
        <w:rPr>
          <w:rFonts w:ascii="Arial" w:hAnsi="Arial" w:cs="Arial"/>
          <w:b/>
        </w:rPr>
      </w:pPr>
      <w:r>
        <w:rPr>
          <w:rFonts w:ascii="Arial" w:hAnsi="Arial" w:cs="Arial"/>
          <w:b/>
        </w:rPr>
        <w:t>NATIONAL ASSEMBLY</w:t>
      </w:r>
    </w:p>
    <w:p w:rsidR="00C25A0B" w:rsidRDefault="00C25A0B" w:rsidP="00C25A0B">
      <w:pPr>
        <w:tabs>
          <w:tab w:val="left" w:pos="432"/>
          <w:tab w:val="left" w:pos="864"/>
        </w:tabs>
        <w:spacing w:before="100" w:beforeAutospacing="1"/>
        <w:ind w:left="720" w:hanging="720"/>
        <w:rPr>
          <w:rFonts w:ascii="Arial" w:hAnsi="Arial" w:cs="Arial"/>
          <w:b/>
        </w:rPr>
      </w:pPr>
      <w:r>
        <w:rPr>
          <w:rFonts w:ascii="Arial" w:hAnsi="Arial" w:cs="Arial"/>
          <w:b/>
        </w:rPr>
        <w:t>QUESTION FOR WRITTEN REPLY</w:t>
      </w:r>
    </w:p>
    <w:p w:rsidR="00C25A0B" w:rsidRDefault="00C25A0B" w:rsidP="00C25A0B">
      <w:pPr>
        <w:tabs>
          <w:tab w:val="left" w:pos="432"/>
          <w:tab w:val="left" w:pos="864"/>
        </w:tabs>
        <w:spacing w:before="100" w:beforeAutospacing="1"/>
        <w:ind w:left="720" w:hanging="720"/>
        <w:rPr>
          <w:rFonts w:ascii="Arial" w:hAnsi="Arial" w:cs="Arial"/>
          <w:b/>
        </w:rPr>
      </w:pPr>
      <w:r>
        <w:rPr>
          <w:rFonts w:ascii="Arial" w:hAnsi="Arial" w:cs="Arial"/>
          <w:b/>
        </w:rPr>
        <w:t>QUESTION NUMBER: PQ 89</w:t>
      </w:r>
    </w:p>
    <w:p w:rsidR="00C25A0B" w:rsidRDefault="00C25A0B" w:rsidP="00C25A0B">
      <w:pPr>
        <w:pStyle w:val="Heading1"/>
        <w:ind w:hanging="720"/>
        <w:jc w:val="left"/>
        <w:rPr>
          <w:rFonts w:ascii="Arial" w:hAnsi="Arial" w:cs="Arial"/>
        </w:rPr>
      </w:pPr>
      <w:r>
        <w:rPr>
          <w:rFonts w:ascii="Arial" w:hAnsi="Arial" w:cs="Arial"/>
        </w:rPr>
        <w:t>DATE OF PUBLICATION: 09 February 2023</w:t>
      </w:r>
    </w:p>
    <w:p w:rsidR="00C25A0B" w:rsidRDefault="00C25A0B" w:rsidP="00C25A0B">
      <w:pPr>
        <w:rPr>
          <w:rFonts w:ascii="Times New Roman" w:hAnsi="Times New Roman" w:cs="Times New Roman"/>
          <w:b/>
          <w:bCs/>
        </w:rPr>
      </w:pPr>
    </w:p>
    <w:p w:rsidR="00C25A0B" w:rsidRDefault="00C25A0B" w:rsidP="00C25A0B">
      <w:pPr>
        <w:rPr>
          <w:b/>
          <w:bCs/>
        </w:rPr>
      </w:pPr>
    </w:p>
    <w:p w:rsidR="00C25A0B" w:rsidRDefault="00C25A0B" w:rsidP="00C25A0B">
      <w:pPr>
        <w:rPr>
          <w:b/>
          <w:bCs/>
        </w:rPr>
      </w:pPr>
    </w:p>
    <w:p w:rsidR="00C25A0B" w:rsidRDefault="00C25A0B" w:rsidP="00C25A0B">
      <w:pPr>
        <w:spacing w:before="100" w:beforeAutospacing="1" w:after="100" w:afterAutospacing="1"/>
        <w:ind w:left="720" w:hanging="720"/>
        <w:jc w:val="both"/>
        <w:outlineLvl w:val="0"/>
        <w:rPr>
          <w:rFonts w:ascii="Arial" w:hAnsi="Arial" w:cs="Arial"/>
          <w:b/>
        </w:rPr>
      </w:pPr>
      <w:r>
        <w:rPr>
          <w:rFonts w:ascii="Arial" w:hAnsi="Arial" w:cs="Arial"/>
          <w:b/>
        </w:rPr>
        <w:tab/>
        <w:t>Mr J N de Villiers (DA) to ask the Minister of Human Settlements</w:t>
      </w:r>
      <w:r w:rsidR="00280603">
        <w:rPr>
          <w:rFonts w:ascii="Arial" w:hAnsi="Arial" w:cs="Arial"/>
          <w:b/>
        </w:rPr>
        <w:fldChar w:fldCharType="begin"/>
      </w:r>
      <w:r>
        <w:rPr>
          <w:rFonts w:ascii="Arial" w:hAnsi="Arial" w:cs="Arial"/>
        </w:rPr>
        <w:instrText xml:space="preserve"> XE "</w:instrText>
      </w:r>
      <w:r>
        <w:rPr>
          <w:rFonts w:ascii="Arial" w:hAnsi="Arial" w:cs="Arial"/>
          <w:b/>
        </w:rPr>
        <w:instrText>Human Settlements</w:instrText>
      </w:r>
      <w:r>
        <w:rPr>
          <w:rFonts w:ascii="Arial" w:hAnsi="Arial" w:cs="Arial"/>
        </w:rPr>
        <w:instrText xml:space="preserve">" </w:instrText>
      </w:r>
      <w:r w:rsidR="00280603">
        <w:rPr>
          <w:rFonts w:ascii="Arial" w:hAnsi="Arial" w:cs="Arial"/>
          <w:b/>
        </w:rPr>
        <w:fldChar w:fldCharType="end"/>
      </w:r>
      <w:r>
        <w:rPr>
          <w:rFonts w:ascii="Arial" w:hAnsi="Arial" w:cs="Arial"/>
          <w:b/>
        </w:rPr>
        <w:t xml:space="preserve">: </w:t>
      </w:r>
    </w:p>
    <w:p w:rsidR="00C25A0B" w:rsidRDefault="00C25A0B" w:rsidP="00C25A0B">
      <w:pPr>
        <w:spacing w:before="100" w:beforeAutospacing="1" w:after="100" w:afterAutospacing="1"/>
        <w:ind w:left="720"/>
        <w:jc w:val="both"/>
        <w:rPr>
          <w:rFonts w:ascii="Arial" w:hAnsi="Arial" w:cs="Arial"/>
        </w:rPr>
      </w:pPr>
      <w:r>
        <w:rPr>
          <w:rFonts w:ascii="Arial" w:hAnsi="Arial" w:cs="Arial"/>
        </w:rPr>
        <w:t>What are the details of the (a) make, (b) model, (c) Year of manufacture, (d) cost and (e) purchase date of all the official vehicles purchased for (i) her, (ii) former Minister and (iii) the Deputy Minister and the (iv) former Deputy Minister of her department since 1 June 2019?</w:t>
      </w:r>
      <w:r>
        <w:rPr>
          <w:rFonts w:ascii="Arial" w:hAnsi="Arial" w:cs="Arial"/>
        </w:rPr>
        <w:tab/>
      </w:r>
      <w:r>
        <w:rPr>
          <w:rFonts w:ascii="Arial" w:hAnsi="Arial" w:cs="Arial"/>
        </w:rPr>
        <w:tab/>
        <w:t>NW89E</w:t>
      </w:r>
    </w:p>
    <w:p w:rsidR="00C25A0B" w:rsidRDefault="00C25A0B" w:rsidP="00C25A0B">
      <w:pPr>
        <w:spacing w:line="360" w:lineRule="auto"/>
        <w:ind w:left="720" w:hanging="720"/>
        <w:jc w:val="both"/>
      </w:pPr>
    </w:p>
    <w:p w:rsidR="00C25A0B" w:rsidRDefault="00C25A0B" w:rsidP="00C25A0B">
      <w:pPr>
        <w:spacing w:line="360" w:lineRule="auto"/>
        <w:ind w:left="720" w:hanging="720"/>
        <w:jc w:val="both"/>
        <w:rPr>
          <w:rFonts w:ascii="Arial" w:hAnsi="Arial" w:cs="Arial"/>
        </w:rPr>
      </w:pPr>
      <w:r>
        <w:rPr>
          <w:rFonts w:ascii="Arial" w:hAnsi="Arial" w:cs="Arial"/>
          <w:b/>
        </w:rPr>
        <w:t>REPLY:</w:t>
      </w:r>
      <w:r>
        <w:rPr>
          <w:rFonts w:ascii="Arial" w:hAnsi="Arial" w:cs="Arial"/>
          <w:b/>
        </w:rPr>
        <w:tab/>
      </w:r>
    </w:p>
    <w:p w:rsidR="00C25A0B" w:rsidRDefault="00C25A0B" w:rsidP="00C25A0B">
      <w:pPr>
        <w:pStyle w:val="ListParagraph"/>
        <w:numPr>
          <w:ilvl w:val="0"/>
          <w:numId w:val="4"/>
        </w:numPr>
        <w:spacing w:after="0" w:line="360" w:lineRule="auto"/>
        <w:rPr>
          <w:rFonts w:ascii="Arial" w:hAnsi="Arial" w:cs="Arial"/>
        </w:rPr>
      </w:pPr>
      <w:r>
        <w:rPr>
          <w:rFonts w:ascii="Arial" w:hAnsi="Arial" w:cs="Arial"/>
        </w:rPr>
        <w:t xml:space="preserve"> The Department of Human Settlements purchased only one (1) vehicle </w:t>
      </w:r>
    </w:p>
    <w:p w:rsidR="00C25A0B" w:rsidRDefault="00C25A0B" w:rsidP="00C25A0B">
      <w:pPr>
        <w:pStyle w:val="ListParagraph"/>
        <w:spacing w:line="360" w:lineRule="auto"/>
        <w:ind w:left="1080"/>
        <w:rPr>
          <w:rFonts w:ascii="Arial" w:hAnsi="Arial" w:cs="Arial"/>
        </w:rPr>
      </w:pPr>
      <w:r>
        <w:rPr>
          <w:rFonts w:ascii="Arial" w:hAnsi="Arial" w:cs="Arial"/>
        </w:rPr>
        <w:t xml:space="preserve"> since 1 June 2019: The details are as follows</w:t>
      </w:r>
    </w:p>
    <w:p w:rsidR="00C25A0B" w:rsidRDefault="00C25A0B" w:rsidP="00C25A0B">
      <w:pPr>
        <w:pStyle w:val="ListParagraph"/>
        <w:spacing w:line="360" w:lineRule="auto"/>
        <w:ind w:left="1080" w:firstLine="360"/>
        <w:jc w:val="both"/>
        <w:rPr>
          <w:rFonts w:ascii="Arial" w:hAnsi="Arial" w:cs="Arial"/>
        </w:rPr>
      </w:pPr>
    </w:p>
    <w:p w:rsidR="00C25A0B" w:rsidRDefault="00C25A0B" w:rsidP="00C25A0B">
      <w:pPr>
        <w:pStyle w:val="ListParagraph"/>
        <w:spacing w:line="360" w:lineRule="auto"/>
        <w:ind w:firstLine="360"/>
        <w:jc w:val="both"/>
        <w:rPr>
          <w:rFonts w:ascii="Arial" w:hAnsi="Arial" w:cs="Arial"/>
        </w:rPr>
      </w:pPr>
      <w:r>
        <w:rPr>
          <w:rFonts w:ascii="Arial" w:hAnsi="Arial" w:cs="Arial"/>
        </w:rPr>
        <w:t>(a) Make (AUDI)</w:t>
      </w:r>
    </w:p>
    <w:p w:rsidR="00C25A0B" w:rsidRDefault="00C25A0B" w:rsidP="00C25A0B">
      <w:pPr>
        <w:pStyle w:val="ListParagraph"/>
        <w:spacing w:line="360" w:lineRule="auto"/>
        <w:ind w:firstLine="360"/>
        <w:jc w:val="both"/>
        <w:rPr>
          <w:rFonts w:ascii="Arial" w:hAnsi="Arial" w:cs="Arial"/>
        </w:rPr>
      </w:pPr>
      <w:r>
        <w:rPr>
          <w:rFonts w:ascii="Arial" w:hAnsi="Arial" w:cs="Arial"/>
        </w:rPr>
        <w:t xml:space="preserve">(b) Model (Q5 40 TDI ) </w:t>
      </w:r>
    </w:p>
    <w:p w:rsidR="00C25A0B" w:rsidRDefault="00C25A0B" w:rsidP="00C25A0B">
      <w:pPr>
        <w:pStyle w:val="ListParagraph"/>
        <w:spacing w:line="360" w:lineRule="auto"/>
        <w:jc w:val="both"/>
        <w:rPr>
          <w:rFonts w:ascii="Arial" w:hAnsi="Arial" w:cs="Arial"/>
        </w:rPr>
      </w:pPr>
      <w:r>
        <w:rPr>
          <w:rFonts w:ascii="Arial" w:hAnsi="Arial" w:cs="Arial"/>
        </w:rPr>
        <w:t xml:space="preserve">     (c)Year of manufacture is 2022 </w:t>
      </w:r>
    </w:p>
    <w:p w:rsidR="00C25A0B" w:rsidRDefault="00C25A0B" w:rsidP="00C25A0B">
      <w:pPr>
        <w:pStyle w:val="ListParagraph"/>
        <w:spacing w:line="360" w:lineRule="auto"/>
        <w:ind w:firstLine="360"/>
        <w:jc w:val="both"/>
        <w:rPr>
          <w:rFonts w:ascii="Arial" w:hAnsi="Arial" w:cs="Arial"/>
        </w:rPr>
      </w:pPr>
      <w:r>
        <w:rPr>
          <w:rFonts w:ascii="Arial" w:hAnsi="Arial" w:cs="Arial"/>
        </w:rPr>
        <w:t>(d) Cost (R 795 280.97) and</w:t>
      </w:r>
    </w:p>
    <w:p w:rsidR="00C25A0B" w:rsidRDefault="00C25A0B" w:rsidP="00C25A0B">
      <w:pPr>
        <w:spacing w:line="360" w:lineRule="auto"/>
        <w:ind w:left="360" w:firstLine="720"/>
        <w:jc w:val="both"/>
        <w:rPr>
          <w:rFonts w:ascii="Arial" w:hAnsi="Arial" w:cs="Arial"/>
        </w:rPr>
      </w:pPr>
      <w:r>
        <w:rPr>
          <w:rFonts w:ascii="Arial" w:hAnsi="Arial" w:cs="Arial"/>
        </w:rPr>
        <w:lastRenderedPageBreak/>
        <w:t>(e) Purchase date for;</w:t>
      </w:r>
    </w:p>
    <w:p w:rsidR="00C25A0B" w:rsidRDefault="00C25A0B" w:rsidP="00C25A0B">
      <w:pPr>
        <w:spacing w:line="360" w:lineRule="auto"/>
        <w:ind w:left="720" w:firstLine="720"/>
        <w:jc w:val="both"/>
        <w:rPr>
          <w:rFonts w:ascii="Arial" w:hAnsi="Arial" w:cs="Arial"/>
        </w:rPr>
      </w:pPr>
      <w:r>
        <w:rPr>
          <w:rFonts w:ascii="Arial" w:hAnsi="Arial" w:cs="Arial"/>
        </w:rPr>
        <w:t>(i) Minister, None</w:t>
      </w:r>
    </w:p>
    <w:p w:rsidR="00C25A0B" w:rsidRDefault="00C25A0B" w:rsidP="00C25A0B">
      <w:pPr>
        <w:spacing w:line="360" w:lineRule="auto"/>
        <w:ind w:left="720" w:firstLine="720"/>
        <w:jc w:val="both"/>
        <w:rPr>
          <w:rFonts w:ascii="Arial" w:hAnsi="Arial" w:cs="Arial"/>
        </w:rPr>
      </w:pPr>
      <w:r>
        <w:rPr>
          <w:rFonts w:ascii="Arial" w:hAnsi="Arial" w:cs="Arial"/>
        </w:rPr>
        <w:t>(ii) the former Minister, None</w:t>
      </w:r>
    </w:p>
    <w:p w:rsidR="00C25A0B" w:rsidRDefault="00C25A0B" w:rsidP="00C25A0B">
      <w:pPr>
        <w:spacing w:line="360" w:lineRule="auto"/>
        <w:ind w:left="720" w:firstLine="720"/>
        <w:jc w:val="both"/>
        <w:rPr>
          <w:rFonts w:ascii="Arial" w:hAnsi="Arial" w:cs="Arial"/>
        </w:rPr>
      </w:pPr>
      <w:r>
        <w:rPr>
          <w:rFonts w:ascii="Arial" w:hAnsi="Arial" w:cs="Arial"/>
        </w:rPr>
        <w:t>(iii) the Deputy Minister, 27 July 2022</w:t>
      </w:r>
    </w:p>
    <w:p w:rsidR="00C25A0B" w:rsidRDefault="00C25A0B" w:rsidP="00C25A0B">
      <w:pPr>
        <w:spacing w:line="360" w:lineRule="auto"/>
        <w:ind w:left="720" w:firstLine="720"/>
        <w:jc w:val="both"/>
        <w:rPr>
          <w:rFonts w:ascii="Arial" w:hAnsi="Arial" w:cs="Arial"/>
        </w:rPr>
      </w:pPr>
      <w:r>
        <w:rPr>
          <w:rFonts w:ascii="Arial" w:hAnsi="Arial" w:cs="Arial"/>
        </w:rPr>
        <w:t>(iv) former Deputy Minister, None</w:t>
      </w:r>
    </w:p>
    <w:p w:rsidR="00C25A0B" w:rsidRDefault="00C25A0B" w:rsidP="00C25A0B">
      <w:pPr>
        <w:spacing w:line="360" w:lineRule="auto"/>
        <w:ind w:left="1080" w:firstLine="720"/>
        <w:jc w:val="both"/>
        <w:rPr>
          <w:rFonts w:ascii="Arial" w:hAnsi="Arial" w:cs="Arial"/>
        </w:rPr>
      </w:pPr>
      <w:r>
        <w:rPr>
          <w:rFonts w:ascii="Arial" w:hAnsi="Arial" w:cs="Arial"/>
        </w:rPr>
        <w:t xml:space="preserve"> </w:t>
      </w:r>
    </w:p>
    <w:p w:rsidR="00C25A0B" w:rsidRDefault="00C25A0B" w:rsidP="00C25A0B">
      <w:pPr>
        <w:tabs>
          <w:tab w:val="left" w:pos="432"/>
          <w:tab w:val="left" w:pos="864"/>
        </w:tabs>
        <w:spacing w:before="100" w:beforeAutospacing="1"/>
        <w:jc w:val="center"/>
        <w:rPr>
          <w:rFonts w:ascii="Arial" w:hAnsi="Arial" w:cs="Arial"/>
          <w:b/>
        </w:rPr>
      </w:pPr>
    </w:p>
    <w:p w:rsidR="00C25A0B" w:rsidRDefault="00C25A0B" w:rsidP="00C25A0B">
      <w:pPr>
        <w:tabs>
          <w:tab w:val="left" w:pos="432"/>
          <w:tab w:val="left" w:pos="864"/>
        </w:tabs>
        <w:spacing w:before="100" w:beforeAutospacing="1"/>
        <w:jc w:val="center"/>
        <w:rPr>
          <w:rFonts w:ascii="Arial" w:hAnsi="Arial" w:cs="Arial"/>
          <w:b/>
        </w:rPr>
      </w:pPr>
    </w:p>
    <w:p w:rsidR="00C25A0B" w:rsidRDefault="00C25A0B" w:rsidP="00C25A0B">
      <w:pPr>
        <w:jc w:val="both"/>
        <w:rPr>
          <w:rFonts w:ascii="Arial" w:hAnsi="Arial" w:cs="Times New Roman"/>
          <w:b/>
        </w:rPr>
      </w:pPr>
    </w:p>
    <w:p w:rsidR="00C25A0B" w:rsidRPr="005D11F8" w:rsidRDefault="00C25A0B" w:rsidP="00D14512"/>
    <w:sectPr w:rsidR="00C25A0B" w:rsidRPr="005D11F8" w:rsidSect="0028060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A8" w:rsidRDefault="00DF17A8" w:rsidP="0083359D">
      <w:pPr>
        <w:spacing w:after="0" w:line="240" w:lineRule="auto"/>
      </w:pPr>
      <w:r>
        <w:separator/>
      </w:r>
    </w:p>
  </w:endnote>
  <w:endnote w:type="continuationSeparator" w:id="0">
    <w:p w:rsidR="00DF17A8" w:rsidRDefault="00DF17A8"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83359D" w:rsidRDefault="00280603">
        <w:pPr>
          <w:pStyle w:val="Footer"/>
          <w:jc w:val="center"/>
        </w:pPr>
        <w:r>
          <w:fldChar w:fldCharType="begin"/>
        </w:r>
        <w:r w:rsidR="0083359D">
          <w:instrText xml:space="preserve"> PAGE   \* MERGEFORMAT </w:instrText>
        </w:r>
        <w:r>
          <w:fldChar w:fldCharType="separate"/>
        </w:r>
        <w:r w:rsidR="00DF17A8">
          <w:rPr>
            <w:noProof/>
          </w:rPr>
          <w:t>1</w:t>
        </w:r>
        <w:r>
          <w:rPr>
            <w:noProof/>
          </w:rPr>
          <w:fldChar w:fldCharType="end"/>
        </w:r>
      </w:p>
    </w:sdtContent>
  </w:sdt>
  <w:p w:rsidR="0083359D" w:rsidRDefault="00833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A8" w:rsidRDefault="00DF17A8" w:rsidP="0083359D">
      <w:pPr>
        <w:spacing w:after="0" w:line="240" w:lineRule="auto"/>
      </w:pPr>
      <w:r>
        <w:separator/>
      </w:r>
    </w:p>
  </w:footnote>
  <w:footnote w:type="continuationSeparator" w:id="0">
    <w:p w:rsidR="00DF17A8" w:rsidRDefault="00DF17A8" w:rsidP="0083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E11"/>
    <w:multiLevelType w:val="hybridMultilevel"/>
    <w:tmpl w:val="C538918E"/>
    <w:lvl w:ilvl="0" w:tplc="D9CADD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55490887"/>
    <w:multiLevelType w:val="hybridMultilevel"/>
    <w:tmpl w:val="E1D2C51A"/>
    <w:lvl w:ilvl="0" w:tplc="A364BD18">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65843340"/>
    <w:multiLevelType w:val="hybridMultilevel"/>
    <w:tmpl w:val="54F6C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A420A"/>
    <w:multiLevelType w:val="hybridMultilevel"/>
    <w:tmpl w:val="2C40D984"/>
    <w:lvl w:ilvl="0" w:tplc="AA2619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D11F8"/>
    <w:rsid w:val="0005141A"/>
    <w:rsid w:val="00063D41"/>
    <w:rsid w:val="000D6004"/>
    <w:rsid w:val="00122998"/>
    <w:rsid w:val="0013620C"/>
    <w:rsid w:val="00177154"/>
    <w:rsid w:val="001E7141"/>
    <w:rsid w:val="002012B7"/>
    <w:rsid w:val="00220AF7"/>
    <w:rsid w:val="002412E2"/>
    <w:rsid w:val="0025743A"/>
    <w:rsid w:val="00280603"/>
    <w:rsid w:val="002A40ED"/>
    <w:rsid w:val="002B0E5C"/>
    <w:rsid w:val="002C21FB"/>
    <w:rsid w:val="002D0E34"/>
    <w:rsid w:val="0036188A"/>
    <w:rsid w:val="003E07AD"/>
    <w:rsid w:val="005165DA"/>
    <w:rsid w:val="005218A0"/>
    <w:rsid w:val="005D11F8"/>
    <w:rsid w:val="005F28DD"/>
    <w:rsid w:val="00686273"/>
    <w:rsid w:val="006A1E97"/>
    <w:rsid w:val="006B3F2E"/>
    <w:rsid w:val="006F274A"/>
    <w:rsid w:val="00720DB1"/>
    <w:rsid w:val="00725CFA"/>
    <w:rsid w:val="00735861"/>
    <w:rsid w:val="0083359D"/>
    <w:rsid w:val="00837F98"/>
    <w:rsid w:val="0089297B"/>
    <w:rsid w:val="008F5706"/>
    <w:rsid w:val="00994815"/>
    <w:rsid w:val="00AC1042"/>
    <w:rsid w:val="00BA4501"/>
    <w:rsid w:val="00BF051D"/>
    <w:rsid w:val="00C04218"/>
    <w:rsid w:val="00C25A0B"/>
    <w:rsid w:val="00C53598"/>
    <w:rsid w:val="00C865D2"/>
    <w:rsid w:val="00CA698F"/>
    <w:rsid w:val="00CD4F4B"/>
    <w:rsid w:val="00D14512"/>
    <w:rsid w:val="00DA1885"/>
    <w:rsid w:val="00DF17A8"/>
    <w:rsid w:val="00DF321B"/>
    <w:rsid w:val="00E869D9"/>
    <w:rsid w:val="00ED775D"/>
    <w:rsid w:val="00F328B5"/>
    <w:rsid w:val="00FC19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4A"/>
  </w:style>
  <w:style w:type="paragraph" w:styleId="Heading1">
    <w:name w:val="heading 1"/>
    <w:basedOn w:val="Normal"/>
    <w:next w:val="Normal"/>
    <w:link w:val="Heading1Char"/>
    <w:qFormat/>
    <w:rsid w:val="00D14512"/>
    <w:pPr>
      <w:keepNext/>
      <w:tabs>
        <w:tab w:val="left" w:pos="432"/>
        <w:tab w:val="left" w:pos="864"/>
      </w:tabs>
      <w:spacing w:before="100" w:beforeAutospacing="1" w:after="0" w:line="240" w:lineRule="auto"/>
      <w:ind w:left="720"/>
      <w:jc w:val="center"/>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 w:type="paragraph" w:styleId="ListParagraph">
    <w:name w:val="List Paragraph"/>
    <w:basedOn w:val="Normal"/>
    <w:link w:val="ListParagraphChar"/>
    <w:uiPriority w:val="34"/>
    <w:qFormat/>
    <w:rsid w:val="00220AF7"/>
    <w:pPr>
      <w:ind w:left="720"/>
      <w:contextualSpacing/>
    </w:pPr>
  </w:style>
  <w:style w:type="character" w:customStyle="1" w:styleId="Heading1Char">
    <w:name w:val="Heading 1 Char"/>
    <w:basedOn w:val="DefaultParagraphFont"/>
    <w:link w:val="Heading1"/>
    <w:rsid w:val="00D14512"/>
    <w:rPr>
      <w:rFonts w:ascii="Times New Roman" w:eastAsia="Times New Roman" w:hAnsi="Times New Roman" w:cs="Times New Roman"/>
      <w:b/>
      <w:sz w:val="24"/>
      <w:szCs w:val="24"/>
      <w:lang w:val="en-GB"/>
    </w:rPr>
  </w:style>
  <w:style w:type="character" w:customStyle="1" w:styleId="ListParagraphChar">
    <w:name w:val="List Paragraph Char"/>
    <w:link w:val="ListParagraph"/>
    <w:uiPriority w:val="34"/>
    <w:locked/>
    <w:rsid w:val="00D14512"/>
  </w:style>
</w:styles>
</file>

<file path=word/webSettings.xml><?xml version="1.0" encoding="utf-8"?>
<w:webSettings xmlns:r="http://schemas.openxmlformats.org/officeDocument/2006/relationships" xmlns:w="http://schemas.openxmlformats.org/wordprocessingml/2006/main">
  <w:divs>
    <w:div w:id="606893007">
      <w:bodyDiv w:val="1"/>
      <w:marLeft w:val="0"/>
      <w:marRight w:val="0"/>
      <w:marTop w:val="0"/>
      <w:marBottom w:val="0"/>
      <w:divBdr>
        <w:top w:val="none" w:sz="0" w:space="0" w:color="auto"/>
        <w:left w:val="none" w:sz="0" w:space="0" w:color="auto"/>
        <w:bottom w:val="none" w:sz="0" w:space="0" w:color="auto"/>
        <w:right w:val="none" w:sz="0" w:space="0" w:color="auto"/>
      </w:divBdr>
    </w:div>
    <w:div w:id="729114338">
      <w:bodyDiv w:val="1"/>
      <w:marLeft w:val="0"/>
      <w:marRight w:val="0"/>
      <w:marTop w:val="0"/>
      <w:marBottom w:val="0"/>
      <w:divBdr>
        <w:top w:val="none" w:sz="0" w:space="0" w:color="auto"/>
        <w:left w:val="none" w:sz="0" w:space="0" w:color="auto"/>
        <w:bottom w:val="none" w:sz="0" w:space="0" w:color="auto"/>
        <w:right w:val="none" w:sz="0" w:space="0" w:color="auto"/>
      </w:divBdr>
    </w:div>
    <w:div w:id="1183931796">
      <w:bodyDiv w:val="1"/>
      <w:marLeft w:val="0"/>
      <w:marRight w:val="0"/>
      <w:marTop w:val="0"/>
      <w:marBottom w:val="0"/>
      <w:divBdr>
        <w:top w:val="none" w:sz="0" w:space="0" w:color="auto"/>
        <w:left w:val="none" w:sz="0" w:space="0" w:color="auto"/>
        <w:bottom w:val="none" w:sz="0" w:space="0" w:color="auto"/>
        <w:right w:val="none" w:sz="0" w:space="0" w:color="auto"/>
      </w:divBdr>
    </w:div>
    <w:div w:id="1320108996">
      <w:bodyDiv w:val="1"/>
      <w:marLeft w:val="0"/>
      <w:marRight w:val="0"/>
      <w:marTop w:val="0"/>
      <w:marBottom w:val="0"/>
      <w:divBdr>
        <w:top w:val="none" w:sz="0" w:space="0" w:color="auto"/>
        <w:left w:val="none" w:sz="0" w:space="0" w:color="auto"/>
        <w:bottom w:val="none" w:sz="0" w:space="0" w:color="auto"/>
        <w:right w:val="none" w:sz="0" w:space="0" w:color="auto"/>
      </w:divBdr>
    </w:div>
    <w:div w:id="16107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dcterms:created xsi:type="dcterms:W3CDTF">2023-02-21T06:58:00Z</dcterms:created>
  <dcterms:modified xsi:type="dcterms:W3CDTF">2023-02-21T06:58:00Z</dcterms:modified>
</cp:coreProperties>
</file>