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12456">
        <w:rPr>
          <w:rFonts w:ascii="Arial" w:hAnsi="Arial" w:cs="Arial"/>
          <w:b/>
          <w:sz w:val="20"/>
          <w:szCs w:val="20"/>
        </w:rPr>
        <w:t>36/1/4/1(201900100)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2456">
        <w:rPr>
          <w:rFonts w:ascii="Arial" w:hAnsi="Arial" w:cs="Arial"/>
          <w:b/>
          <w:sz w:val="20"/>
          <w:szCs w:val="20"/>
        </w:rPr>
        <w:t>NATIONAL ASSEMBLY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456">
        <w:rPr>
          <w:rFonts w:ascii="Arial" w:hAnsi="Arial" w:cs="Arial"/>
          <w:b/>
          <w:sz w:val="20"/>
          <w:szCs w:val="20"/>
        </w:rPr>
        <w:t>FOR WRITTEN REPLY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456">
        <w:rPr>
          <w:rFonts w:ascii="Arial" w:hAnsi="Arial" w:cs="Arial"/>
          <w:b/>
          <w:sz w:val="20"/>
          <w:szCs w:val="20"/>
        </w:rPr>
        <w:t>QUESTION 88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456">
        <w:rPr>
          <w:rFonts w:ascii="Arial" w:hAnsi="Arial" w:cs="Arial"/>
          <w:b/>
          <w:sz w:val="20"/>
          <w:szCs w:val="20"/>
        </w:rPr>
        <w:t>DATE OF PUBLICATION IN INTERNAL QUESTION PAPER: 20 JUNE 2019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456">
        <w:rPr>
          <w:rFonts w:ascii="Arial" w:hAnsi="Arial" w:cs="Arial"/>
          <w:b/>
          <w:sz w:val="20"/>
          <w:szCs w:val="20"/>
        </w:rPr>
        <w:t>(INTERNAL QUESTION PAPER NO 1-2019)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456">
        <w:rPr>
          <w:rFonts w:ascii="Arial" w:hAnsi="Arial" w:cs="Arial"/>
          <w:b/>
          <w:sz w:val="20"/>
          <w:szCs w:val="20"/>
        </w:rPr>
        <w:br/>
        <w:t xml:space="preserve">88. Ms NV </w:t>
      </w:r>
      <w:proofErr w:type="spellStart"/>
      <w:r w:rsidRPr="00312456">
        <w:rPr>
          <w:rFonts w:ascii="Arial" w:hAnsi="Arial" w:cs="Arial"/>
          <w:b/>
          <w:sz w:val="20"/>
          <w:szCs w:val="20"/>
        </w:rPr>
        <w:t>Mente</w:t>
      </w:r>
      <w:proofErr w:type="spellEnd"/>
      <w:r w:rsidRPr="00312456">
        <w:rPr>
          <w:rFonts w:ascii="Arial" w:hAnsi="Arial" w:cs="Arial"/>
          <w:b/>
          <w:sz w:val="20"/>
          <w:szCs w:val="20"/>
        </w:rPr>
        <w:t xml:space="preserve"> (EFF) to ask the Minister of Police: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2456">
        <w:rPr>
          <w:rFonts w:ascii="Arial" w:hAnsi="Arial" w:cs="Arial"/>
          <w:sz w:val="20"/>
          <w:szCs w:val="20"/>
        </w:rPr>
        <w:br/>
        <w:t>Whether any information and technology systems of any government department and/or entity were hacked in the past five years; if so, what are the relevant details in each case?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2456">
        <w:rPr>
          <w:rFonts w:ascii="Arial" w:hAnsi="Arial" w:cs="Arial"/>
          <w:sz w:val="20"/>
          <w:szCs w:val="20"/>
        </w:rPr>
        <w:t>NW1046E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b/>
          <w:sz w:val="20"/>
          <w:szCs w:val="20"/>
        </w:rPr>
        <w:t>REPLY:</w:t>
      </w:r>
    </w:p>
    <w:p w:rsidR="00312456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312456" w:rsidRDefault="00312456" w:rsidP="00312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2456">
        <w:rPr>
          <w:rFonts w:ascii="Arial" w:hAnsi="Arial" w:cs="Arial"/>
          <w:sz w:val="20"/>
          <w:szCs w:val="20"/>
        </w:rPr>
        <w:t>An extension is hereby requested, in order to ensure the thorough processing of the abovementioned question. The requested extension is necessary as The Head: Crime Registrar and the Division: Technology Management Services (TMS</w:t>
      </w:r>
      <w:proofErr w:type="gramStart"/>
      <w:r w:rsidRPr="00312456">
        <w:rPr>
          <w:rFonts w:ascii="Arial" w:hAnsi="Arial" w:cs="Arial"/>
          <w:sz w:val="20"/>
          <w:szCs w:val="20"/>
        </w:rPr>
        <w:t>),</w:t>
      </w:r>
      <w:proofErr w:type="gramEnd"/>
      <w:r w:rsidRPr="00312456">
        <w:rPr>
          <w:rFonts w:ascii="Arial" w:hAnsi="Arial" w:cs="Arial"/>
          <w:sz w:val="20"/>
          <w:szCs w:val="20"/>
        </w:rPr>
        <w:t xml:space="preserve"> have been engaged, in order to obtain accurate statistics, for the period 2014/2015 to 2018/2019. The statistics must be examined, in order to respond with the relevant details, per case. Feedback will be provided by 31 July 2019.</w:t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  <w:t>Reply to question 88 recommended</w:t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312456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312456">
        <w:rPr>
          <w:rFonts w:ascii="Arial" w:hAnsi="Arial" w:cs="Arial"/>
          <w:b/>
          <w:sz w:val="20"/>
          <w:szCs w:val="20"/>
        </w:rPr>
        <w:t>)</w:t>
      </w:r>
      <w:proofErr w:type="gramEnd"/>
      <w:r w:rsidRPr="00312456">
        <w:rPr>
          <w:rFonts w:ascii="Arial" w:hAnsi="Arial" w:cs="Arial"/>
          <w:b/>
          <w:sz w:val="20"/>
          <w:szCs w:val="20"/>
        </w:rPr>
        <w:br/>
        <w:t>Date</w:t>
      </w:r>
      <w:r w:rsidRPr="00312456">
        <w:rPr>
          <w:rFonts w:ascii="Arial" w:hAnsi="Arial" w:cs="Arial"/>
          <w:sz w:val="20"/>
          <w:szCs w:val="20"/>
        </w:rPr>
        <w:t>: 2019/07/16</w:t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  <w:t>Reply to question 88 approved/not approved</w:t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b/>
          <w:sz w:val="20"/>
          <w:szCs w:val="20"/>
        </w:rPr>
        <w:t>GENERAL BH CELE (MP)</w:t>
      </w:r>
      <w:r w:rsidRPr="00312456">
        <w:rPr>
          <w:rFonts w:ascii="Arial" w:hAnsi="Arial" w:cs="Arial"/>
          <w:b/>
          <w:sz w:val="20"/>
          <w:szCs w:val="20"/>
        </w:rPr>
        <w:br/>
        <w:t>MINISTER OF POLICE</w:t>
      </w:r>
      <w:r w:rsidRPr="00312456">
        <w:rPr>
          <w:rFonts w:ascii="Arial" w:hAnsi="Arial" w:cs="Arial"/>
          <w:b/>
          <w:sz w:val="20"/>
          <w:szCs w:val="20"/>
        </w:rPr>
        <w:br/>
        <w:t>Date</w:t>
      </w:r>
      <w:r w:rsidRPr="00312456">
        <w:rPr>
          <w:rFonts w:ascii="Arial" w:hAnsi="Arial" w:cs="Arial"/>
          <w:sz w:val="20"/>
          <w:szCs w:val="20"/>
        </w:rPr>
        <w:t>: 2019/07/24</w:t>
      </w:r>
    </w:p>
    <w:sectPr w:rsidR="00844E3E" w:rsidRPr="00312456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12456"/>
    <w:rsid w:val="00312456"/>
    <w:rsid w:val="00844E3E"/>
    <w:rsid w:val="008E1245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Proline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2019-08-15T10:36:00Z</dcterms:created>
  <dcterms:modified xsi:type="dcterms:W3CDTF">2019-08-15T10:39:00Z</dcterms:modified>
</cp:coreProperties>
</file>