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EB4" w:rsidRPr="00A31EB4" w:rsidRDefault="00A31EB4" w:rsidP="00A31EB4">
      <w:pPr>
        <w:spacing w:after="200" w:line="276" w:lineRule="auto"/>
        <w:ind w:right="540"/>
        <w:jc w:val="center"/>
        <w:rPr>
          <w:rFonts w:ascii="Arial" w:eastAsia="Times New Roman" w:hAnsi="Arial" w:cs="Arial"/>
          <w:sz w:val="32"/>
          <w:szCs w:val="32"/>
          <w:lang w:eastAsia="en-ZA"/>
        </w:rPr>
      </w:pPr>
      <w:r w:rsidRPr="00A31EB4">
        <w:rPr>
          <w:rFonts w:ascii="Arial" w:eastAsia="Times New Roman" w:hAnsi="Arial" w:cs="Arial"/>
          <w:b/>
          <w:bCs/>
          <w:sz w:val="32"/>
          <w:szCs w:val="32"/>
          <w:lang w:eastAsia="en-ZA"/>
        </w:rPr>
        <w:t>NATIONAL ASSEMBLY</w:t>
      </w:r>
    </w:p>
    <w:p w:rsidR="00A31EB4" w:rsidRPr="00A31EB4" w:rsidRDefault="00A31EB4" w:rsidP="00A31EB4">
      <w:pPr>
        <w:spacing w:after="0" w:line="276" w:lineRule="auto"/>
        <w:ind w:right="540"/>
        <w:jc w:val="both"/>
        <w:rPr>
          <w:rFonts w:ascii="Arial" w:eastAsia="Calibri" w:hAnsi="Arial" w:cs="Arial"/>
          <w:b/>
          <w:bCs/>
          <w:color w:val="FF0000"/>
          <w:sz w:val="32"/>
          <w:szCs w:val="32"/>
          <w:u w:val="single"/>
          <w:lang w:eastAsia="en-ZA"/>
        </w:rPr>
      </w:pPr>
    </w:p>
    <w:p w:rsidR="00A31EB4" w:rsidRPr="00A31EB4" w:rsidRDefault="00A31EB4" w:rsidP="00A31EB4">
      <w:pPr>
        <w:spacing w:after="0" w:line="276" w:lineRule="auto"/>
        <w:ind w:right="540"/>
        <w:jc w:val="both"/>
        <w:rPr>
          <w:rFonts w:ascii="Arial" w:eastAsia="Times New Roman" w:hAnsi="Arial" w:cs="Arial"/>
          <w:b/>
          <w:bCs/>
          <w:sz w:val="32"/>
          <w:szCs w:val="32"/>
          <w:u w:val="single"/>
          <w:lang w:eastAsia="en-ZA"/>
        </w:rPr>
      </w:pPr>
      <w:r w:rsidRPr="00A31EB4">
        <w:rPr>
          <w:rFonts w:ascii="Arial" w:eastAsia="Times New Roman" w:hAnsi="Arial" w:cs="Arial"/>
          <w:b/>
          <w:bCs/>
          <w:sz w:val="32"/>
          <w:szCs w:val="32"/>
          <w:u w:val="single"/>
          <w:lang w:eastAsia="en-ZA"/>
        </w:rPr>
        <w:t>QUESTION No. 875 -2019</w:t>
      </w:r>
    </w:p>
    <w:p w:rsidR="00A31EB4" w:rsidRPr="00A31EB4" w:rsidRDefault="00A31EB4" w:rsidP="00A31EB4">
      <w:pPr>
        <w:spacing w:after="0" w:line="276" w:lineRule="auto"/>
        <w:ind w:right="540"/>
        <w:jc w:val="both"/>
        <w:rPr>
          <w:rFonts w:ascii="Arial" w:eastAsia="Times New Roman" w:hAnsi="Arial" w:cs="Arial"/>
          <w:sz w:val="32"/>
          <w:szCs w:val="32"/>
          <w:lang w:eastAsia="en-ZA"/>
        </w:rPr>
      </w:pPr>
      <w:r w:rsidRPr="00A31EB4">
        <w:rPr>
          <w:rFonts w:ascii="Arial" w:eastAsia="Times New Roman" w:hAnsi="Arial" w:cs="Arial"/>
          <w:b/>
          <w:bCs/>
          <w:sz w:val="32"/>
          <w:szCs w:val="32"/>
          <w:u w:val="single"/>
          <w:lang w:eastAsia="en-ZA"/>
        </w:rPr>
        <w:t>FOR WRITTEN REPLY</w:t>
      </w:r>
    </w:p>
    <w:p w:rsidR="00A31EB4" w:rsidRPr="00A31EB4" w:rsidRDefault="00A31EB4" w:rsidP="00A31EB4">
      <w:pPr>
        <w:spacing w:after="0" w:line="276" w:lineRule="auto"/>
        <w:ind w:right="540"/>
        <w:jc w:val="both"/>
        <w:rPr>
          <w:rFonts w:ascii="Arial" w:eastAsia="Times New Roman" w:hAnsi="Arial" w:cs="Arial"/>
          <w:sz w:val="32"/>
          <w:szCs w:val="32"/>
          <w:lang w:eastAsia="en-ZA"/>
        </w:rPr>
      </w:pPr>
      <w:r w:rsidRPr="00A31EB4">
        <w:rPr>
          <w:rFonts w:ascii="Arial" w:eastAsia="Times New Roman" w:hAnsi="Arial" w:cs="Arial"/>
          <w:b/>
          <w:bCs/>
          <w:sz w:val="32"/>
          <w:szCs w:val="32"/>
          <w:lang w:eastAsia="en-ZA"/>
        </w:rPr>
        <w:t>DATE OF PUBLICATION IN INTERNAL QUESTION PAPER: 13 SEPTEMBER 2019:</w:t>
      </w:r>
    </w:p>
    <w:p w:rsidR="00A31EB4" w:rsidRPr="00A31EB4" w:rsidRDefault="00A31EB4" w:rsidP="00A31EB4">
      <w:pPr>
        <w:spacing w:before="100" w:beforeAutospacing="1" w:after="0" w:line="276" w:lineRule="auto"/>
        <w:ind w:left="720" w:hanging="720"/>
        <w:jc w:val="both"/>
        <w:outlineLvl w:val="0"/>
        <w:rPr>
          <w:rFonts w:ascii="Arial" w:eastAsia="Times New Roman" w:hAnsi="Arial" w:cs="Arial"/>
          <w:b/>
          <w:sz w:val="32"/>
          <w:szCs w:val="32"/>
        </w:rPr>
      </w:pPr>
      <w:proofErr w:type="spellStart"/>
      <w:r w:rsidRPr="00A31EB4">
        <w:rPr>
          <w:rFonts w:ascii="Arial" w:eastAsia="Times New Roman" w:hAnsi="Arial" w:cs="Arial"/>
          <w:b/>
          <w:sz w:val="32"/>
          <w:szCs w:val="32"/>
          <w:lang w:val="en-US"/>
        </w:rPr>
        <w:t>Mr</w:t>
      </w:r>
      <w:proofErr w:type="spellEnd"/>
      <w:r w:rsidRPr="00A31EB4">
        <w:rPr>
          <w:rFonts w:ascii="Arial" w:eastAsia="Times New Roman" w:hAnsi="Arial" w:cs="Arial"/>
          <w:b/>
          <w:sz w:val="32"/>
          <w:szCs w:val="32"/>
          <w:lang w:val="en-GB"/>
        </w:rPr>
        <w:t xml:space="preserve"> T W Mhlongo (DA) to ask the Minister of Sports, Arts and Culture</w:t>
      </w:r>
      <w:r w:rsidRPr="00A31EB4">
        <w:rPr>
          <w:rFonts w:ascii="Arial" w:eastAsia="Times New Roman" w:hAnsi="Arial" w:cs="Arial"/>
          <w:b/>
          <w:sz w:val="32"/>
          <w:szCs w:val="32"/>
          <w:lang w:val="en-GB"/>
        </w:rPr>
        <w:fldChar w:fldCharType="begin"/>
      </w:r>
      <w:r w:rsidRPr="00A31EB4">
        <w:rPr>
          <w:rFonts w:ascii="Arial" w:eastAsia="Times New Roman" w:hAnsi="Arial" w:cs="Arial"/>
          <w:sz w:val="32"/>
          <w:szCs w:val="32"/>
          <w:lang w:val="en-GB"/>
        </w:rPr>
        <w:instrText xml:space="preserve"> XE "</w:instrText>
      </w:r>
      <w:r w:rsidRPr="00A31EB4">
        <w:rPr>
          <w:rFonts w:ascii="Arial" w:eastAsia="Times New Roman" w:hAnsi="Arial" w:cs="Arial"/>
          <w:b/>
          <w:sz w:val="32"/>
          <w:szCs w:val="32"/>
          <w:lang w:val="en-GB"/>
        </w:rPr>
        <w:instrText>Sports, Arts and Culture</w:instrText>
      </w:r>
      <w:r w:rsidRPr="00A31EB4">
        <w:rPr>
          <w:rFonts w:ascii="Arial" w:eastAsia="Times New Roman" w:hAnsi="Arial" w:cs="Arial"/>
          <w:sz w:val="32"/>
          <w:szCs w:val="32"/>
          <w:lang w:val="en-GB"/>
        </w:rPr>
        <w:instrText xml:space="preserve">" </w:instrText>
      </w:r>
      <w:r w:rsidRPr="00A31EB4">
        <w:rPr>
          <w:rFonts w:ascii="Arial" w:eastAsia="Times New Roman" w:hAnsi="Arial" w:cs="Arial"/>
          <w:b/>
          <w:sz w:val="32"/>
          <w:szCs w:val="32"/>
          <w:lang w:val="en-GB"/>
        </w:rPr>
        <w:fldChar w:fldCharType="end"/>
      </w:r>
      <w:r w:rsidRPr="00A31EB4">
        <w:rPr>
          <w:rFonts w:ascii="Arial" w:eastAsia="Times New Roman" w:hAnsi="Arial" w:cs="Arial"/>
          <w:b/>
          <w:sz w:val="32"/>
          <w:szCs w:val="32"/>
          <w:lang w:val="en-GB"/>
        </w:rPr>
        <w:t>:</w:t>
      </w:r>
    </w:p>
    <w:p w:rsidR="00A31EB4" w:rsidRPr="00A31EB4" w:rsidRDefault="00A31EB4" w:rsidP="00A31EB4">
      <w:pPr>
        <w:spacing w:before="100" w:beforeAutospacing="1" w:after="100" w:afterAutospacing="1" w:line="276" w:lineRule="auto"/>
        <w:ind w:left="1440" w:hanging="720"/>
        <w:jc w:val="both"/>
        <w:rPr>
          <w:rFonts w:ascii="Arial" w:eastAsia="Times New Roman" w:hAnsi="Arial" w:cs="Arial"/>
          <w:sz w:val="32"/>
          <w:szCs w:val="32"/>
          <w:lang w:val="en-GB"/>
        </w:rPr>
      </w:pPr>
      <w:r w:rsidRPr="00A31EB4">
        <w:rPr>
          <w:rFonts w:ascii="Arial" w:eastAsia="Times New Roman" w:hAnsi="Arial" w:cs="Arial"/>
          <w:sz w:val="32"/>
          <w:szCs w:val="32"/>
          <w:lang w:val="en-GB"/>
        </w:rPr>
        <w:t>(1)</w:t>
      </w:r>
      <w:r w:rsidRPr="00A31EB4">
        <w:rPr>
          <w:rFonts w:ascii="Arial" w:eastAsia="Times New Roman" w:hAnsi="Arial" w:cs="Arial"/>
          <w:sz w:val="32"/>
          <w:szCs w:val="32"/>
          <w:lang w:val="en-GB"/>
        </w:rPr>
        <w:tab/>
        <w:t>With regard to the 2019 All Africa Games, (a) on what date did the soccer team (</w:t>
      </w:r>
      <w:proofErr w:type="spellStart"/>
      <w:r w:rsidRPr="00A31EB4">
        <w:rPr>
          <w:rFonts w:ascii="Arial" w:eastAsia="Times New Roman" w:hAnsi="Arial" w:cs="Arial"/>
          <w:sz w:val="32"/>
          <w:szCs w:val="32"/>
          <w:lang w:val="en-GB"/>
        </w:rPr>
        <w:t>i</w:t>
      </w:r>
      <w:proofErr w:type="spellEnd"/>
      <w:r w:rsidRPr="00A31EB4">
        <w:rPr>
          <w:rFonts w:ascii="Arial" w:eastAsia="Times New Roman" w:hAnsi="Arial" w:cs="Arial"/>
          <w:sz w:val="32"/>
          <w:szCs w:val="32"/>
          <w:lang w:val="en-GB"/>
        </w:rPr>
        <w:t>) depart for Morocco and (ii) pay the registration fee and (b) who paid the registration fees;</w:t>
      </w:r>
    </w:p>
    <w:p w:rsidR="00A31EB4" w:rsidRPr="00A31EB4" w:rsidRDefault="00A31EB4" w:rsidP="00A31EB4">
      <w:pPr>
        <w:spacing w:before="100" w:beforeAutospacing="1" w:after="100" w:afterAutospacing="1" w:line="276" w:lineRule="auto"/>
        <w:ind w:left="1440" w:hanging="720"/>
        <w:jc w:val="both"/>
        <w:rPr>
          <w:rFonts w:ascii="Arial" w:eastAsia="Times New Roman" w:hAnsi="Arial" w:cs="Arial"/>
          <w:sz w:val="32"/>
          <w:szCs w:val="32"/>
          <w:lang w:val="en-GB"/>
        </w:rPr>
      </w:pPr>
      <w:r w:rsidRPr="00A31EB4">
        <w:rPr>
          <w:rFonts w:ascii="Arial" w:eastAsia="Times New Roman" w:hAnsi="Arial" w:cs="Arial"/>
          <w:sz w:val="32"/>
          <w:szCs w:val="32"/>
          <w:lang w:val="en-GB"/>
        </w:rPr>
        <w:t>(2)</w:t>
      </w:r>
      <w:r w:rsidRPr="00A31EB4">
        <w:rPr>
          <w:rFonts w:ascii="Arial" w:eastAsia="Times New Roman" w:hAnsi="Arial" w:cs="Arial"/>
          <w:sz w:val="32"/>
          <w:szCs w:val="32"/>
          <w:lang w:val="en-GB"/>
        </w:rPr>
        <w:tab/>
        <w:t>whether there was a specific resolution regarding not covering any costs related to the alleged irregular entrance of the SA Football Association (SAFA) in the All Africa Games; if not, what is the position in this regard; if so, what are the relevant details;</w:t>
      </w:r>
    </w:p>
    <w:p w:rsidR="00A31EB4" w:rsidRPr="00A31EB4" w:rsidRDefault="00A31EB4" w:rsidP="00A31EB4">
      <w:pPr>
        <w:spacing w:before="100" w:beforeAutospacing="1" w:after="100" w:afterAutospacing="1" w:line="276" w:lineRule="auto"/>
        <w:ind w:left="1440" w:hanging="720"/>
        <w:jc w:val="both"/>
        <w:rPr>
          <w:rFonts w:ascii="Arial" w:eastAsia="Times New Roman" w:hAnsi="Arial" w:cs="Arial"/>
          <w:sz w:val="32"/>
          <w:szCs w:val="32"/>
          <w:lang w:val="en-GB"/>
        </w:rPr>
      </w:pPr>
      <w:r w:rsidRPr="00A31EB4">
        <w:rPr>
          <w:rFonts w:ascii="Arial" w:eastAsia="Times New Roman" w:hAnsi="Arial" w:cs="Arial"/>
          <w:sz w:val="32"/>
          <w:szCs w:val="32"/>
          <w:lang w:val="en-GB"/>
        </w:rPr>
        <w:t>(3)</w:t>
      </w:r>
      <w:r w:rsidRPr="00A31EB4">
        <w:rPr>
          <w:rFonts w:ascii="Arial" w:eastAsia="Times New Roman" w:hAnsi="Arial" w:cs="Arial"/>
          <w:sz w:val="32"/>
          <w:szCs w:val="32"/>
          <w:lang w:val="en-GB"/>
        </w:rPr>
        <w:tab/>
      </w:r>
      <w:proofErr w:type="gramStart"/>
      <w:r w:rsidRPr="00A31EB4">
        <w:rPr>
          <w:rFonts w:ascii="Arial" w:eastAsia="Times New Roman" w:hAnsi="Arial" w:cs="Arial"/>
          <w:sz w:val="32"/>
          <w:szCs w:val="32"/>
          <w:lang w:val="en-GB"/>
        </w:rPr>
        <w:t>what</w:t>
      </w:r>
      <w:proofErr w:type="gramEnd"/>
      <w:r w:rsidRPr="00A31EB4">
        <w:rPr>
          <w:rFonts w:ascii="Arial" w:eastAsia="Times New Roman" w:hAnsi="Arial" w:cs="Arial"/>
          <w:sz w:val="32"/>
          <w:szCs w:val="32"/>
          <w:lang w:val="en-GB"/>
        </w:rPr>
        <w:t xml:space="preserve"> were the total costs of (a) participation, (b) accommodation, (c) travel and (d) other logistics for (</w:t>
      </w:r>
      <w:proofErr w:type="spellStart"/>
      <w:r w:rsidRPr="00A31EB4">
        <w:rPr>
          <w:rFonts w:ascii="Arial" w:eastAsia="Times New Roman" w:hAnsi="Arial" w:cs="Arial"/>
          <w:sz w:val="32"/>
          <w:szCs w:val="32"/>
          <w:lang w:val="en-GB"/>
        </w:rPr>
        <w:t>i</w:t>
      </w:r>
      <w:proofErr w:type="spellEnd"/>
      <w:r w:rsidRPr="00A31EB4">
        <w:rPr>
          <w:rFonts w:ascii="Arial" w:eastAsia="Times New Roman" w:hAnsi="Arial" w:cs="Arial"/>
          <w:sz w:val="32"/>
          <w:szCs w:val="32"/>
          <w:lang w:val="en-GB"/>
        </w:rPr>
        <w:t>) SASCOC and (ii) SAFA?</w:t>
      </w:r>
      <w:r w:rsidRPr="00A31EB4">
        <w:rPr>
          <w:rFonts w:ascii="Arial" w:eastAsia="Times New Roman" w:hAnsi="Arial" w:cs="Arial"/>
          <w:sz w:val="32"/>
          <w:szCs w:val="32"/>
          <w:lang w:val="en-GB"/>
        </w:rPr>
        <w:tab/>
      </w:r>
      <w:r w:rsidRPr="00A31EB4">
        <w:rPr>
          <w:rFonts w:ascii="Arial" w:eastAsia="Times New Roman" w:hAnsi="Arial" w:cs="Arial"/>
          <w:sz w:val="32"/>
          <w:szCs w:val="32"/>
          <w:lang w:val="en-GB"/>
        </w:rPr>
        <w:tab/>
      </w:r>
      <w:r w:rsidRPr="00A31EB4">
        <w:rPr>
          <w:rFonts w:ascii="Arial" w:eastAsia="Times New Roman" w:hAnsi="Arial" w:cs="Arial"/>
          <w:sz w:val="32"/>
          <w:szCs w:val="32"/>
          <w:lang w:val="en-GB"/>
        </w:rPr>
        <w:tab/>
      </w:r>
    </w:p>
    <w:p w:rsidR="00A31EB4" w:rsidRPr="00A31EB4" w:rsidRDefault="00A31EB4" w:rsidP="00A31EB4">
      <w:pPr>
        <w:spacing w:after="0" w:line="276" w:lineRule="auto"/>
        <w:jc w:val="both"/>
        <w:rPr>
          <w:rFonts w:ascii="Arial" w:eastAsia="Times New Roman" w:hAnsi="Arial" w:cs="Arial"/>
          <w:b/>
          <w:bCs/>
          <w:sz w:val="32"/>
          <w:szCs w:val="32"/>
          <w:lang w:val="en-GB"/>
        </w:rPr>
      </w:pPr>
      <w:r w:rsidRPr="00A31EB4">
        <w:rPr>
          <w:rFonts w:ascii="Arial" w:eastAsia="Times New Roman" w:hAnsi="Arial" w:cs="Arial"/>
          <w:b/>
          <w:bCs/>
          <w:sz w:val="32"/>
          <w:szCs w:val="32"/>
          <w:lang w:val="en-GB"/>
        </w:rPr>
        <w:t>REPLY</w:t>
      </w:r>
    </w:p>
    <w:p w:rsidR="00A31EB4" w:rsidRPr="00A31EB4" w:rsidRDefault="00A31EB4" w:rsidP="00A31EB4">
      <w:pPr>
        <w:spacing w:before="100" w:beforeAutospacing="1" w:after="100" w:afterAutospacing="1" w:line="276" w:lineRule="auto"/>
        <w:ind w:left="709" w:hanging="709"/>
        <w:jc w:val="both"/>
        <w:rPr>
          <w:rFonts w:ascii="Arial" w:eastAsia="Times New Roman" w:hAnsi="Arial" w:cs="Arial"/>
          <w:sz w:val="32"/>
          <w:szCs w:val="32"/>
          <w:lang w:val="en-GB"/>
        </w:rPr>
      </w:pPr>
      <w:r w:rsidRPr="00A31EB4">
        <w:rPr>
          <w:rFonts w:ascii="Arial" w:eastAsia="Times New Roman" w:hAnsi="Arial" w:cs="Arial"/>
          <w:sz w:val="32"/>
          <w:szCs w:val="32"/>
          <w:lang w:val="en-GB"/>
        </w:rPr>
        <w:t>(1)</w:t>
      </w:r>
      <w:r w:rsidRPr="00A31EB4">
        <w:rPr>
          <w:rFonts w:ascii="Arial" w:eastAsia="Times New Roman" w:hAnsi="Arial" w:cs="Arial"/>
          <w:sz w:val="32"/>
          <w:szCs w:val="32"/>
          <w:lang w:val="en-GB"/>
        </w:rPr>
        <w:tab/>
        <w:t>The reply from SASCOC indicated that SASCOC is unclear as to (a) on what date the soccer team (</w:t>
      </w:r>
      <w:proofErr w:type="spellStart"/>
      <w:r w:rsidRPr="00A31EB4">
        <w:rPr>
          <w:rFonts w:ascii="Arial" w:eastAsia="Times New Roman" w:hAnsi="Arial" w:cs="Arial"/>
          <w:sz w:val="32"/>
          <w:szCs w:val="32"/>
          <w:lang w:val="en-GB"/>
        </w:rPr>
        <w:t>i</w:t>
      </w:r>
      <w:proofErr w:type="spellEnd"/>
      <w:r w:rsidRPr="00A31EB4">
        <w:rPr>
          <w:rFonts w:ascii="Arial" w:eastAsia="Times New Roman" w:hAnsi="Arial" w:cs="Arial"/>
          <w:sz w:val="32"/>
          <w:szCs w:val="32"/>
          <w:lang w:val="en-GB"/>
        </w:rPr>
        <w:t>) departed for Morocco (ii) paid registration fees and (b) who paid the registration fees.</w:t>
      </w:r>
    </w:p>
    <w:p w:rsidR="00A31EB4" w:rsidRPr="00A31EB4" w:rsidRDefault="00A31EB4" w:rsidP="00A31EB4">
      <w:pPr>
        <w:spacing w:before="100" w:beforeAutospacing="1" w:after="100" w:afterAutospacing="1" w:line="276" w:lineRule="auto"/>
        <w:ind w:left="709" w:hanging="709"/>
        <w:jc w:val="both"/>
        <w:rPr>
          <w:rFonts w:ascii="Arial" w:eastAsia="Times New Roman" w:hAnsi="Arial" w:cs="Arial"/>
          <w:sz w:val="32"/>
          <w:szCs w:val="32"/>
          <w:lang w:val="en-GB"/>
        </w:rPr>
      </w:pPr>
      <w:r w:rsidRPr="00A31EB4">
        <w:rPr>
          <w:rFonts w:ascii="Arial" w:eastAsia="Times New Roman" w:hAnsi="Arial" w:cs="Arial"/>
          <w:sz w:val="32"/>
          <w:szCs w:val="32"/>
          <w:lang w:val="en-GB"/>
        </w:rPr>
        <w:t>(2)</w:t>
      </w:r>
      <w:r w:rsidRPr="00A31EB4">
        <w:rPr>
          <w:rFonts w:ascii="Arial" w:eastAsia="Times New Roman" w:hAnsi="Arial" w:cs="Arial"/>
          <w:sz w:val="32"/>
          <w:szCs w:val="32"/>
          <w:lang w:val="en-GB"/>
        </w:rPr>
        <w:tab/>
        <w:t xml:space="preserve">The reply provided by SASCOC to this question is that there was no specific resolution. They indicated that; given that SASCOC, per its agreed to selection criteria, did not permit </w:t>
      </w:r>
      <w:r w:rsidRPr="00A31EB4">
        <w:rPr>
          <w:rFonts w:ascii="Arial" w:eastAsia="Times New Roman" w:hAnsi="Arial" w:cs="Arial"/>
          <w:sz w:val="32"/>
          <w:szCs w:val="32"/>
          <w:lang w:val="en-GB"/>
        </w:rPr>
        <w:lastRenderedPageBreak/>
        <w:t>SAFA to attend the African Games 2019, no costs were paid by SASCOC.</w:t>
      </w:r>
    </w:p>
    <w:p w:rsidR="00A31EB4" w:rsidRPr="00A31EB4" w:rsidRDefault="00A31EB4" w:rsidP="00A31EB4">
      <w:pPr>
        <w:spacing w:before="100" w:beforeAutospacing="1" w:after="100" w:afterAutospacing="1" w:line="276" w:lineRule="auto"/>
        <w:ind w:left="709" w:hanging="709"/>
        <w:jc w:val="both"/>
        <w:rPr>
          <w:rFonts w:ascii="Arial" w:eastAsia="Times New Roman" w:hAnsi="Arial" w:cs="Arial"/>
          <w:sz w:val="32"/>
          <w:szCs w:val="32"/>
          <w:lang w:val="en-GB"/>
        </w:rPr>
      </w:pPr>
      <w:r w:rsidRPr="00A31EB4">
        <w:rPr>
          <w:rFonts w:ascii="Arial" w:eastAsia="Times New Roman" w:hAnsi="Arial" w:cs="Arial"/>
          <w:sz w:val="32"/>
          <w:szCs w:val="32"/>
          <w:lang w:val="en-GB"/>
        </w:rPr>
        <w:t>(3)</w:t>
      </w:r>
      <w:r w:rsidRPr="00A31EB4">
        <w:rPr>
          <w:rFonts w:ascii="Arial" w:eastAsia="Times New Roman" w:hAnsi="Arial" w:cs="Arial"/>
          <w:sz w:val="32"/>
          <w:szCs w:val="32"/>
          <w:lang w:val="en-GB"/>
        </w:rPr>
        <w:tab/>
        <w:t>The reply from SASCOC indicates that there were costs for (a) participation (b) accommodation (c) travel (d) other logistics for (</w:t>
      </w:r>
      <w:proofErr w:type="spellStart"/>
      <w:r w:rsidRPr="00A31EB4">
        <w:rPr>
          <w:rFonts w:ascii="Arial" w:eastAsia="Times New Roman" w:hAnsi="Arial" w:cs="Arial"/>
          <w:sz w:val="32"/>
          <w:szCs w:val="32"/>
          <w:lang w:val="en-GB"/>
        </w:rPr>
        <w:t>i</w:t>
      </w:r>
      <w:proofErr w:type="spellEnd"/>
      <w:r w:rsidRPr="00A31EB4">
        <w:rPr>
          <w:rFonts w:ascii="Arial" w:eastAsia="Times New Roman" w:hAnsi="Arial" w:cs="Arial"/>
          <w:sz w:val="32"/>
          <w:szCs w:val="32"/>
          <w:lang w:val="en-GB"/>
        </w:rPr>
        <w:t>) SASCOC, the costs of which have not yet been finalised. They will host a debrief meeting on 26 September 2019, after which the actual costs will be known.</w:t>
      </w:r>
    </w:p>
    <w:p w:rsidR="00A31EB4" w:rsidRPr="00A31EB4" w:rsidRDefault="00A31EB4" w:rsidP="00A31EB4">
      <w:pPr>
        <w:spacing w:after="0" w:line="276" w:lineRule="auto"/>
        <w:ind w:left="709" w:hanging="709"/>
        <w:jc w:val="both"/>
        <w:rPr>
          <w:rFonts w:ascii="Arial" w:eastAsia="Times New Roman" w:hAnsi="Arial" w:cs="Arial"/>
          <w:sz w:val="32"/>
          <w:szCs w:val="32"/>
          <w:lang w:val="en-GB"/>
        </w:rPr>
      </w:pPr>
      <w:r w:rsidRPr="00A31EB4">
        <w:rPr>
          <w:rFonts w:ascii="Arial" w:eastAsia="Times New Roman" w:hAnsi="Arial" w:cs="Arial"/>
          <w:sz w:val="32"/>
          <w:szCs w:val="32"/>
          <w:lang w:val="en-GB"/>
        </w:rPr>
        <w:tab/>
        <w:t>(ii) Despite requests for information sent to SAFA and follow up reminders the only response received is that they are still in the process of finalising the overall accounts of participation, and that “</w:t>
      </w:r>
      <w:r w:rsidRPr="00A31EB4">
        <w:rPr>
          <w:rFonts w:ascii="Arial" w:eastAsia="Times New Roman" w:hAnsi="Arial" w:cs="Arial"/>
          <w:b/>
          <w:bCs/>
          <w:sz w:val="32"/>
          <w:szCs w:val="32"/>
          <w:lang w:val="en-GB"/>
        </w:rPr>
        <w:t>all funds used were that of SAFA’s exclusively”</w:t>
      </w:r>
      <w:r w:rsidRPr="00A31EB4">
        <w:rPr>
          <w:rFonts w:ascii="Arial" w:eastAsia="Times New Roman" w:hAnsi="Arial" w:cs="Arial"/>
          <w:sz w:val="32"/>
          <w:szCs w:val="32"/>
          <w:lang w:val="en-GB"/>
        </w:rPr>
        <w:t xml:space="preserve">.  </w:t>
      </w:r>
    </w:p>
    <w:p w:rsidR="00A31EB4" w:rsidRPr="00A31EB4" w:rsidRDefault="00A31EB4" w:rsidP="00A31EB4">
      <w:pPr>
        <w:tabs>
          <w:tab w:val="left" w:pos="1080"/>
          <w:tab w:val="left" w:pos="1620"/>
          <w:tab w:val="left" w:pos="2340"/>
        </w:tabs>
        <w:spacing w:after="0" w:line="360" w:lineRule="auto"/>
        <w:jc w:val="both"/>
        <w:rPr>
          <w:rFonts w:ascii="Arial" w:eastAsia="Times New Roman" w:hAnsi="Arial" w:cs="Arial"/>
          <w:sz w:val="24"/>
          <w:szCs w:val="24"/>
          <w:lang w:val="en-US"/>
        </w:rPr>
      </w:pPr>
    </w:p>
    <w:p w:rsidR="00A31EB4" w:rsidRPr="00A31EB4" w:rsidRDefault="00A31EB4" w:rsidP="00A31EB4">
      <w:pPr>
        <w:suppressAutoHyphens/>
        <w:spacing w:after="0" w:line="276" w:lineRule="auto"/>
        <w:jc w:val="center"/>
        <w:rPr>
          <w:rFonts w:ascii="Arial" w:eastAsia="Times New Roman" w:hAnsi="Arial" w:cs="Arial"/>
          <w:b/>
          <w:sz w:val="32"/>
          <w:szCs w:val="32"/>
          <w:lang w:val="en-GB" w:eastAsia="ar-SA"/>
        </w:rPr>
      </w:pPr>
    </w:p>
    <w:p w:rsidR="00A31EB4" w:rsidRPr="00A31EB4" w:rsidRDefault="00A31EB4" w:rsidP="00A31EB4">
      <w:pPr>
        <w:suppressAutoHyphens/>
        <w:spacing w:after="0" w:line="276" w:lineRule="auto"/>
        <w:jc w:val="center"/>
        <w:rPr>
          <w:rFonts w:ascii="Arial" w:eastAsia="Times New Roman" w:hAnsi="Arial" w:cs="Arial"/>
          <w:b/>
          <w:sz w:val="32"/>
          <w:szCs w:val="32"/>
          <w:lang w:val="en-GB" w:eastAsia="ar-SA"/>
        </w:rPr>
      </w:pPr>
    </w:p>
    <w:p w:rsidR="00A31EB4" w:rsidRPr="00A31EB4" w:rsidRDefault="00A31EB4" w:rsidP="00A31EB4">
      <w:pPr>
        <w:suppressAutoHyphens/>
        <w:spacing w:after="0" w:line="276" w:lineRule="auto"/>
        <w:jc w:val="center"/>
        <w:rPr>
          <w:rFonts w:ascii="Arial" w:eastAsia="Times New Roman" w:hAnsi="Arial" w:cs="Arial"/>
          <w:b/>
          <w:sz w:val="32"/>
          <w:szCs w:val="32"/>
          <w:lang w:val="en-GB" w:eastAsia="ar-SA"/>
        </w:rPr>
      </w:pPr>
    </w:p>
    <w:p w:rsidR="00A31EB4" w:rsidRPr="00A31EB4" w:rsidRDefault="00A31EB4" w:rsidP="00A31EB4">
      <w:pPr>
        <w:suppressAutoHyphens/>
        <w:spacing w:after="0" w:line="276" w:lineRule="auto"/>
        <w:jc w:val="center"/>
        <w:rPr>
          <w:rFonts w:ascii="Arial" w:eastAsia="Times New Roman" w:hAnsi="Arial" w:cs="Arial"/>
          <w:b/>
          <w:sz w:val="32"/>
          <w:szCs w:val="32"/>
          <w:lang w:val="en-GB" w:eastAsia="ar-SA"/>
        </w:rPr>
      </w:pPr>
    </w:p>
    <w:p w:rsidR="00A31EB4" w:rsidRPr="00A31EB4" w:rsidRDefault="00A31EB4" w:rsidP="00A31EB4">
      <w:pPr>
        <w:suppressAutoHyphens/>
        <w:spacing w:after="0" w:line="276" w:lineRule="auto"/>
        <w:jc w:val="center"/>
        <w:rPr>
          <w:rFonts w:ascii="Arial" w:eastAsia="Times New Roman" w:hAnsi="Arial" w:cs="Arial"/>
          <w:b/>
          <w:sz w:val="32"/>
          <w:szCs w:val="32"/>
          <w:lang w:val="en-GB" w:eastAsia="ar-SA"/>
        </w:rPr>
      </w:pPr>
    </w:p>
    <w:p w:rsidR="00A31EB4" w:rsidRPr="00A31EB4" w:rsidRDefault="00A31EB4" w:rsidP="00A31EB4">
      <w:pPr>
        <w:suppressAutoHyphens/>
        <w:spacing w:after="0" w:line="276" w:lineRule="auto"/>
        <w:jc w:val="center"/>
        <w:rPr>
          <w:rFonts w:ascii="Arial" w:eastAsia="Times New Roman" w:hAnsi="Arial" w:cs="Arial"/>
          <w:b/>
          <w:sz w:val="32"/>
          <w:szCs w:val="32"/>
          <w:lang w:val="en-GB" w:eastAsia="ar-SA"/>
        </w:rPr>
      </w:pPr>
    </w:p>
    <w:p w:rsidR="00A31EB4" w:rsidRPr="00A31EB4" w:rsidRDefault="00A31EB4" w:rsidP="00A31EB4">
      <w:pPr>
        <w:suppressAutoHyphens/>
        <w:spacing w:after="0" w:line="276" w:lineRule="auto"/>
        <w:jc w:val="center"/>
        <w:rPr>
          <w:rFonts w:ascii="Arial" w:eastAsia="Times New Roman" w:hAnsi="Arial" w:cs="Arial"/>
          <w:b/>
          <w:sz w:val="32"/>
          <w:szCs w:val="32"/>
          <w:lang w:val="en-GB" w:eastAsia="ar-SA"/>
        </w:rPr>
      </w:pPr>
    </w:p>
    <w:p w:rsidR="00A31EB4" w:rsidRPr="00A31EB4" w:rsidRDefault="00A31EB4" w:rsidP="00A31EB4">
      <w:pPr>
        <w:suppressAutoHyphens/>
        <w:spacing w:after="0" w:line="276" w:lineRule="auto"/>
        <w:jc w:val="center"/>
        <w:rPr>
          <w:rFonts w:ascii="Arial" w:eastAsia="Times New Roman" w:hAnsi="Arial" w:cs="Arial"/>
          <w:b/>
          <w:sz w:val="32"/>
          <w:szCs w:val="32"/>
          <w:lang w:val="en-GB" w:eastAsia="ar-SA"/>
        </w:rPr>
      </w:pPr>
    </w:p>
    <w:p w:rsidR="00A31EB4" w:rsidRPr="00A31EB4" w:rsidRDefault="00A31EB4" w:rsidP="00A31EB4">
      <w:pPr>
        <w:suppressAutoHyphens/>
        <w:spacing w:after="0" w:line="276" w:lineRule="auto"/>
        <w:jc w:val="center"/>
        <w:rPr>
          <w:rFonts w:ascii="Arial" w:eastAsia="Times New Roman" w:hAnsi="Arial" w:cs="Arial"/>
          <w:b/>
          <w:sz w:val="32"/>
          <w:szCs w:val="32"/>
          <w:lang w:val="en-GB" w:eastAsia="ar-SA"/>
        </w:rPr>
      </w:pPr>
    </w:p>
    <w:p w:rsidR="00A31EB4" w:rsidRPr="00A31EB4" w:rsidRDefault="00A31EB4" w:rsidP="00A31EB4">
      <w:pPr>
        <w:suppressAutoHyphens/>
        <w:spacing w:after="0" w:line="276" w:lineRule="auto"/>
        <w:jc w:val="center"/>
        <w:rPr>
          <w:rFonts w:ascii="Arial" w:eastAsia="Times New Roman" w:hAnsi="Arial" w:cs="Arial"/>
          <w:b/>
          <w:sz w:val="32"/>
          <w:szCs w:val="32"/>
          <w:lang w:val="en-GB" w:eastAsia="ar-SA"/>
        </w:rPr>
      </w:pPr>
    </w:p>
    <w:p w:rsidR="00A31EB4" w:rsidRPr="00A31EB4" w:rsidRDefault="00A31EB4" w:rsidP="00A31EB4">
      <w:pPr>
        <w:suppressAutoHyphens/>
        <w:spacing w:after="0" w:line="276" w:lineRule="auto"/>
        <w:jc w:val="center"/>
        <w:rPr>
          <w:rFonts w:ascii="Arial" w:eastAsia="Times New Roman" w:hAnsi="Arial" w:cs="Arial"/>
          <w:b/>
          <w:sz w:val="32"/>
          <w:szCs w:val="32"/>
          <w:lang w:val="en-GB" w:eastAsia="ar-SA"/>
        </w:rPr>
      </w:pPr>
    </w:p>
    <w:p w:rsidR="00A31EB4" w:rsidRPr="00A31EB4" w:rsidRDefault="00A31EB4" w:rsidP="00A31EB4">
      <w:pPr>
        <w:suppressAutoHyphens/>
        <w:spacing w:after="0" w:line="276" w:lineRule="auto"/>
        <w:jc w:val="center"/>
        <w:rPr>
          <w:rFonts w:ascii="Arial" w:eastAsia="Times New Roman" w:hAnsi="Arial" w:cs="Arial"/>
          <w:b/>
          <w:sz w:val="32"/>
          <w:szCs w:val="32"/>
          <w:lang w:val="en-GB" w:eastAsia="ar-SA"/>
        </w:rPr>
      </w:pPr>
    </w:p>
    <w:p w:rsidR="00A31EB4" w:rsidRPr="00A31EB4" w:rsidRDefault="00A31EB4" w:rsidP="00A31EB4">
      <w:pPr>
        <w:suppressAutoHyphens/>
        <w:spacing w:after="0" w:line="276" w:lineRule="auto"/>
        <w:jc w:val="center"/>
        <w:rPr>
          <w:rFonts w:ascii="Arial" w:eastAsia="Times New Roman" w:hAnsi="Arial" w:cs="Arial"/>
          <w:b/>
          <w:sz w:val="32"/>
          <w:szCs w:val="32"/>
          <w:lang w:val="en-GB" w:eastAsia="ar-SA"/>
        </w:rPr>
      </w:pPr>
    </w:p>
    <w:p w:rsidR="00A31EB4" w:rsidRPr="00A31EB4" w:rsidRDefault="00A31EB4" w:rsidP="00A31EB4">
      <w:pPr>
        <w:suppressAutoHyphens/>
        <w:spacing w:after="0" w:line="276" w:lineRule="auto"/>
        <w:jc w:val="center"/>
        <w:rPr>
          <w:rFonts w:ascii="Arial" w:eastAsia="Times New Roman" w:hAnsi="Arial" w:cs="Arial"/>
          <w:b/>
          <w:sz w:val="32"/>
          <w:szCs w:val="32"/>
          <w:lang w:val="en-GB" w:eastAsia="ar-SA"/>
        </w:rPr>
      </w:pPr>
    </w:p>
    <w:p w:rsidR="00A31EB4" w:rsidRPr="00A31EB4" w:rsidRDefault="00A31EB4" w:rsidP="00A31EB4">
      <w:pPr>
        <w:suppressAutoHyphens/>
        <w:spacing w:after="0" w:line="276" w:lineRule="auto"/>
        <w:jc w:val="center"/>
        <w:rPr>
          <w:rFonts w:ascii="Arial" w:eastAsia="Times New Roman" w:hAnsi="Arial" w:cs="Arial"/>
          <w:b/>
          <w:sz w:val="32"/>
          <w:szCs w:val="32"/>
          <w:lang w:val="en-GB" w:eastAsia="ar-SA"/>
        </w:rPr>
      </w:pPr>
    </w:p>
    <w:p w:rsidR="006E1EA7" w:rsidRDefault="006E1EA7">
      <w:bookmarkStart w:id="0" w:name="_GoBack"/>
      <w:bookmarkEnd w:id="0"/>
    </w:p>
    <w:sectPr w:rsidR="006E1E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B4"/>
    <w:rsid w:val="006E1EA7"/>
    <w:rsid w:val="00A31E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75F9B-9B11-4314-983A-83B23720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2019-10-04T13:33:00Z</dcterms:created>
  <dcterms:modified xsi:type="dcterms:W3CDTF">2019-10-04T13:33:00Z</dcterms:modified>
</cp:coreProperties>
</file>