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CCAE" w14:textId="77777777" w:rsidR="00CA33AD" w:rsidRPr="003421E7" w:rsidRDefault="00CA33AD" w:rsidP="00CA33AD">
      <w:pPr>
        <w:spacing w:before="100" w:beforeAutospacing="1" w:after="100" w:afterAutospacing="1" w:line="240" w:lineRule="auto"/>
        <w:ind w:left="851" w:hanging="851"/>
        <w:jc w:val="both"/>
        <w:outlineLvl w:val="0"/>
        <w:rPr>
          <w:rFonts w:ascii="Arial" w:hAnsi="Arial" w:cs="Arial"/>
          <w:b/>
          <w:sz w:val="24"/>
          <w:szCs w:val="24"/>
          <w:lang w:val="af-ZA"/>
        </w:rPr>
      </w:pPr>
      <w:bookmarkStart w:id="0" w:name="_GoBack"/>
      <w:bookmarkEnd w:id="0"/>
      <w:r w:rsidRPr="00222827">
        <w:rPr>
          <w:rFonts w:ascii="Times New Roman" w:hAnsi="Times New Roman" w:cs="Times New Roman"/>
          <w:b/>
          <w:sz w:val="24"/>
          <w:szCs w:val="24"/>
          <w:lang w:val="af-ZA"/>
        </w:rPr>
        <w:tab/>
      </w:r>
      <w:r w:rsidRPr="00222827">
        <w:rPr>
          <w:rFonts w:ascii="Times New Roman" w:hAnsi="Times New Roman" w:cs="Times New Roman"/>
          <w:b/>
          <w:sz w:val="24"/>
          <w:szCs w:val="24"/>
          <w:lang w:val="af-ZA"/>
        </w:rPr>
        <w:tab/>
      </w:r>
      <w:r w:rsidRPr="00222827">
        <w:rPr>
          <w:rFonts w:ascii="Times New Roman" w:hAnsi="Times New Roman" w:cs="Times New Roman"/>
          <w:b/>
          <w:sz w:val="24"/>
          <w:szCs w:val="24"/>
          <w:lang w:val="af-ZA"/>
        </w:rPr>
        <w:tab/>
      </w:r>
      <w:r w:rsidRPr="00222827">
        <w:rPr>
          <w:rFonts w:ascii="Times New Roman" w:hAnsi="Times New Roman" w:cs="Times New Roman"/>
          <w:b/>
          <w:sz w:val="24"/>
          <w:szCs w:val="24"/>
          <w:lang w:val="af-ZA"/>
        </w:rPr>
        <w:tab/>
        <w:t xml:space="preserve"> </w:t>
      </w:r>
      <w:r w:rsidRPr="003421E7">
        <w:rPr>
          <w:rFonts w:ascii="Arial" w:hAnsi="Arial" w:cs="Arial"/>
          <w:b/>
          <w:sz w:val="24"/>
          <w:szCs w:val="24"/>
          <w:lang w:val="af-ZA"/>
        </w:rPr>
        <w:t>THE NATIONAL ASSEMBLY</w:t>
      </w:r>
    </w:p>
    <w:p w14:paraId="17A7180A" w14:textId="77777777" w:rsidR="00CA33AD" w:rsidRPr="003421E7" w:rsidRDefault="00CA33AD" w:rsidP="00CA33AD">
      <w:pPr>
        <w:spacing w:before="100" w:beforeAutospacing="1" w:after="100" w:afterAutospacing="1" w:line="240" w:lineRule="auto"/>
        <w:ind w:left="851" w:hanging="851"/>
        <w:jc w:val="both"/>
        <w:outlineLvl w:val="0"/>
        <w:rPr>
          <w:rFonts w:ascii="Arial" w:hAnsi="Arial" w:cs="Arial"/>
          <w:b/>
          <w:sz w:val="24"/>
          <w:szCs w:val="24"/>
          <w:lang w:val="af-ZA"/>
        </w:rPr>
      </w:pPr>
      <w:r w:rsidRPr="003421E7">
        <w:rPr>
          <w:rFonts w:ascii="Arial" w:hAnsi="Arial" w:cs="Arial"/>
          <w:b/>
          <w:sz w:val="24"/>
          <w:szCs w:val="24"/>
          <w:lang w:val="af-ZA"/>
        </w:rPr>
        <w:tab/>
      </w:r>
      <w:r w:rsidRPr="003421E7">
        <w:rPr>
          <w:rFonts w:ascii="Arial" w:hAnsi="Arial" w:cs="Arial"/>
          <w:b/>
          <w:sz w:val="24"/>
          <w:szCs w:val="24"/>
          <w:lang w:val="af-ZA"/>
        </w:rPr>
        <w:tab/>
      </w:r>
      <w:r w:rsidRPr="003421E7">
        <w:rPr>
          <w:rFonts w:ascii="Arial" w:hAnsi="Arial" w:cs="Arial"/>
          <w:b/>
          <w:sz w:val="24"/>
          <w:szCs w:val="24"/>
          <w:lang w:val="af-ZA"/>
        </w:rPr>
        <w:tab/>
      </w:r>
      <w:r w:rsidRPr="003421E7">
        <w:rPr>
          <w:rFonts w:ascii="Arial" w:hAnsi="Arial" w:cs="Arial"/>
          <w:b/>
          <w:sz w:val="24"/>
          <w:szCs w:val="24"/>
          <w:lang w:val="af-ZA"/>
        </w:rPr>
        <w:tab/>
        <w:t xml:space="preserve">QUESTION FOR </w:t>
      </w:r>
      <w:r w:rsidR="003F701F" w:rsidRPr="003421E7">
        <w:rPr>
          <w:rFonts w:ascii="Arial" w:hAnsi="Arial" w:cs="Arial"/>
          <w:b/>
          <w:sz w:val="24"/>
          <w:szCs w:val="24"/>
          <w:lang w:val="af-ZA"/>
        </w:rPr>
        <w:t xml:space="preserve">WRITTEN </w:t>
      </w:r>
      <w:r w:rsidRPr="003421E7">
        <w:rPr>
          <w:rFonts w:ascii="Arial" w:hAnsi="Arial" w:cs="Arial"/>
          <w:b/>
          <w:sz w:val="24"/>
          <w:szCs w:val="24"/>
          <w:lang w:val="af-ZA"/>
        </w:rPr>
        <w:t>REPLY</w:t>
      </w:r>
    </w:p>
    <w:p w14:paraId="0051EF89" w14:textId="77777777" w:rsidR="00CA33AD" w:rsidRPr="003421E7" w:rsidRDefault="00CA33AD" w:rsidP="00CA33AD">
      <w:pPr>
        <w:spacing w:before="100" w:beforeAutospacing="1" w:after="100" w:afterAutospacing="1" w:line="240" w:lineRule="auto"/>
        <w:ind w:left="851" w:hanging="851"/>
        <w:jc w:val="both"/>
        <w:outlineLvl w:val="0"/>
        <w:rPr>
          <w:rFonts w:ascii="Arial" w:hAnsi="Arial" w:cs="Arial"/>
          <w:b/>
          <w:sz w:val="24"/>
          <w:szCs w:val="24"/>
          <w:lang w:val="af-ZA"/>
        </w:rPr>
      </w:pPr>
    </w:p>
    <w:p w14:paraId="625EFB36" w14:textId="77777777" w:rsidR="003421E7" w:rsidRPr="003421E7" w:rsidRDefault="003421E7" w:rsidP="003421E7">
      <w:pPr>
        <w:spacing w:before="100" w:beforeAutospacing="1" w:after="100" w:afterAutospacing="1" w:line="240" w:lineRule="auto"/>
        <w:ind w:left="720" w:hanging="720"/>
        <w:jc w:val="both"/>
        <w:outlineLvl w:val="0"/>
        <w:rPr>
          <w:rFonts w:ascii="Arial" w:hAnsi="Arial" w:cs="Arial"/>
          <w:b/>
          <w:noProof/>
          <w:sz w:val="24"/>
          <w:szCs w:val="24"/>
          <w:lang w:val="af-ZA"/>
        </w:rPr>
      </w:pPr>
      <w:r w:rsidRPr="003421E7">
        <w:rPr>
          <w:rFonts w:ascii="Arial" w:hAnsi="Arial" w:cs="Arial"/>
          <w:b/>
          <w:noProof/>
          <w:sz w:val="24"/>
          <w:szCs w:val="24"/>
          <w:lang w:val="af-ZA"/>
        </w:rPr>
        <w:t>874.</w:t>
      </w:r>
      <w:r w:rsidRPr="003421E7">
        <w:rPr>
          <w:rFonts w:ascii="Arial" w:hAnsi="Arial" w:cs="Arial"/>
          <w:b/>
          <w:noProof/>
          <w:sz w:val="24"/>
          <w:szCs w:val="24"/>
          <w:lang w:val="af-ZA"/>
        </w:rPr>
        <w:tab/>
        <w:t xml:space="preserve">Mr C D Matsepe (DA) to ask </w:t>
      </w:r>
      <w:r w:rsidRPr="003421E7">
        <w:rPr>
          <w:rFonts w:ascii="Arial" w:eastAsia="Times New Roman" w:hAnsi="Arial" w:cs="Arial"/>
          <w:b/>
          <w:sz w:val="24"/>
          <w:szCs w:val="24"/>
          <w:lang w:val="en-US"/>
        </w:rPr>
        <w:t>the</w:t>
      </w:r>
      <w:r w:rsidRPr="003421E7">
        <w:rPr>
          <w:rFonts w:ascii="Arial" w:hAnsi="Arial" w:cs="Arial"/>
          <w:b/>
          <w:noProof/>
          <w:sz w:val="24"/>
          <w:szCs w:val="24"/>
          <w:lang w:val="af-ZA"/>
        </w:rPr>
        <w:t xml:space="preserve"> Minister of Trade and Industry:</w:t>
      </w:r>
    </w:p>
    <w:p w14:paraId="70D83968" w14:textId="77777777" w:rsidR="001F7233" w:rsidRPr="003421E7" w:rsidRDefault="003421E7" w:rsidP="003421E7">
      <w:pPr>
        <w:spacing w:before="100" w:beforeAutospacing="1" w:after="100" w:afterAutospacing="1" w:line="240" w:lineRule="auto"/>
        <w:ind w:left="709" w:firstLine="11"/>
        <w:jc w:val="both"/>
        <w:rPr>
          <w:rFonts w:ascii="Arial" w:hAnsi="Arial" w:cs="Arial"/>
          <w:noProof/>
          <w:sz w:val="20"/>
          <w:szCs w:val="20"/>
          <w:lang w:val="af-ZA"/>
        </w:rPr>
      </w:pPr>
      <w:r w:rsidRPr="003421E7">
        <w:rPr>
          <w:rFonts w:ascii="Arial" w:hAnsi="Arial" w:cs="Arial"/>
          <w:sz w:val="24"/>
          <w:szCs w:val="24"/>
        </w:rPr>
        <w:t xml:space="preserve">Whether his department was or is involved in the National Treasury’s review of the Southern African Customs Union </w:t>
      </w:r>
      <w:r>
        <w:rPr>
          <w:rFonts w:ascii="Arial" w:hAnsi="Arial" w:cs="Arial"/>
          <w:sz w:val="24"/>
          <w:szCs w:val="24"/>
        </w:rPr>
        <w:t xml:space="preserve">(SACU) </w:t>
      </w:r>
      <w:r w:rsidRPr="003421E7">
        <w:rPr>
          <w:rFonts w:ascii="Arial" w:hAnsi="Arial" w:cs="Arial"/>
          <w:iCs/>
          <w:sz w:val="24"/>
          <w:szCs w:val="24"/>
        </w:rPr>
        <w:t xml:space="preserve">revenue sharing </w:t>
      </w:r>
      <w:r w:rsidRPr="003421E7">
        <w:rPr>
          <w:rFonts w:ascii="Arial" w:hAnsi="Arial" w:cs="Arial"/>
          <w:sz w:val="24"/>
          <w:szCs w:val="24"/>
        </w:rPr>
        <w:t>model; if so, what are the relevant details of the (a) progress made to date and (b) design for a reviewed revenue model?</w:t>
      </w:r>
      <w:r w:rsidRPr="003421E7">
        <w:rPr>
          <w:rFonts w:ascii="Arial" w:hAnsi="Arial" w:cs="Arial"/>
          <w:noProof/>
          <w:sz w:val="24"/>
          <w:szCs w:val="24"/>
          <w:lang w:val="af-ZA"/>
        </w:rPr>
        <w:tab/>
      </w:r>
      <w:r w:rsidRPr="003421E7">
        <w:rPr>
          <w:rFonts w:ascii="Arial" w:hAnsi="Arial" w:cs="Arial"/>
          <w:noProof/>
          <w:sz w:val="20"/>
          <w:szCs w:val="20"/>
          <w:lang w:val="af-ZA"/>
        </w:rPr>
        <w:t>NW953E</w:t>
      </w:r>
    </w:p>
    <w:p w14:paraId="321F3D7F" w14:textId="77777777" w:rsidR="001F7233" w:rsidRPr="001F7233" w:rsidRDefault="001F7233" w:rsidP="001F7233">
      <w:pPr>
        <w:spacing w:before="100" w:beforeAutospacing="1" w:after="100" w:afterAutospacing="1" w:line="240" w:lineRule="auto"/>
        <w:ind w:left="720"/>
        <w:jc w:val="both"/>
        <w:rPr>
          <w:rFonts w:ascii="Arial" w:hAnsi="Arial" w:cs="Arial"/>
          <w:b/>
          <w:sz w:val="24"/>
          <w:szCs w:val="24"/>
          <w:lang w:val="af-ZA"/>
        </w:rPr>
      </w:pPr>
      <w:r w:rsidRPr="001F7233">
        <w:rPr>
          <w:rFonts w:ascii="Arial" w:hAnsi="Arial" w:cs="Arial"/>
          <w:b/>
          <w:sz w:val="24"/>
          <w:szCs w:val="24"/>
          <w:lang w:val="af-ZA"/>
        </w:rPr>
        <w:t>Response:</w:t>
      </w:r>
    </w:p>
    <w:p w14:paraId="73870E92" w14:textId="77777777" w:rsidR="003421E7" w:rsidRPr="003421E7" w:rsidRDefault="003421E7" w:rsidP="003421E7">
      <w:pPr>
        <w:pStyle w:val="Default"/>
        <w:ind w:left="720"/>
        <w:jc w:val="both"/>
        <w:rPr>
          <w:rFonts w:ascii="Arial" w:hAnsi="Arial" w:cs="Arial"/>
        </w:rPr>
      </w:pPr>
      <w:r w:rsidRPr="003421E7">
        <w:rPr>
          <w:rFonts w:ascii="Arial" w:hAnsi="Arial" w:cs="Arial"/>
          <w:color w:val="000000" w:themeColor="text1"/>
        </w:rPr>
        <w:t xml:space="preserve">A decision has been taken by the SACU Summit of Heads of State and Government in June 2017 to review the 2002 SACU Agreement. The review of the revenue sharing formula is one of the focus areas. The review aims to among others </w:t>
      </w:r>
      <w:r w:rsidRPr="003421E7">
        <w:rPr>
          <w:rFonts w:ascii="Arial" w:hAnsi="Arial" w:cs="Arial"/>
          <w:bCs/>
          <w:iCs/>
        </w:rPr>
        <w:t>identify financing options for r</w:t>
      </w:r>
      <w:r w:rsidR="004E6AC7">
        <w:rPr>
          <w:rFonts w:ascii="Arial" w:hAnsi="Arial" w:cs="Arial"/>
          <w:bCs/>
          <w:iCs/>
        </w:rPr>
        <w:t xml:space="preserve">egional infrastructure and industrial projects. </w:t>
      </w:r>
      <w:r w:rsidR="004E6AC7" w:rsidRPr="004E6AC7">
        <w:rPr>
          <w:rFonts w:ascii="Arial" w:hAnsi="Arial" w:cs="Arial"/>
          <w:b/>
          <w:bCs/>
          <w:iCs/>
        </w:rPr>
        <w:t xml:space="preserve">The </w:t>
      </w:r>
      <w:proofErr w:type="spellStart"/>
      <w:r w:rsidR="004E6AC7" w:rsidRPr="004E6AC7">
        <w:rPr>
          <w:rFonts w:ascii="Arial" w:hAnsi="Arial" w:cs="Arial"/>
          <w:b/>
          <w:bCs/>
          <w:iCs/>
        </w:rPr>
        <w:t>dti</w:t>
      </w:r>
      <w:proofErr w:type="spellEnd"/>
      <w:r w:rsidR="004E6AC7">
        <w:rPr>
          <w:rFonts w:ascii="Arial" w:hAnsi="Arial" w:cs="Arial"/>
          <w:bCs/>
          <w:iCs/>
        </w:rPr>
        <w:t xml:space="preserve"> has been working with National Treasury in this regard. National Treasury is working on proposals.</w:t>
      </w:r>
    </w:p>
    <w:p w14:paraId="1F46E449" w14:textId="77777777" w:rsidR="00283345" w:rsidRDefault="00283345" w:rsidP="0098452C">
      <w:pPr>
        <w:tabs>
          <w:tab w:val="left" w:pos="993"/>
        </w:tabs>
        <w:spacing w:line="276" w:lineRule="auto"/>
        <w:ind w:left="851"/>
        <w:rPr>
          <w:rFonts w:ascii="Arial" w:hAnsi="Arial" w:cs="Arial"/>
          <w:b/>
          <w:color w:val="000000" w:themeColor="text1"/>
          <w:sz w:val="24"/>
          <w:szCs w:val="24"/>
        </w:rPr>
      </w:pPr>
    </w:p>
    <w:p w14:paraId="7DB09810" w14:textId="77777777" w:rsidR="003421E7" w:rsidRPr="001F7233" w:rsidRDefault="003421E7" w:rsidP="0098452C">
      <w:pPr>
        <w:tabs>
          <w:tab w:val="left" w:pos="993"/>
        </w:tabs>
        <w:spacing w:line="276" w:lineRule="auto"/>
        <w:ind w:left="851"/>
        <w:rPr>
          <w:rFonts w:ascii="Arial" w:hAnsi="Arial" w:cs="Arial"/>
          <w:b/>
          <w:color w:val="000000" w:themeColor="text1"/>
          <w:sz w:val="24"/>
          <w:szCs w:val="24"/>
        </w:rPr>
      </w:pPr>
    </w:p>
    <w:sectPr w:rsidR="003421E7" w:rsidRPr="001F7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22DC"/>
    <w:multiLevelType w:val="hybridMultilevel"/>
    <w:tmpl w:val="F3E8AE58"/>
    <w:lvl w:ilvl="0" w:tplc="2A3A36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C31261"/>
    <w:multiLevelType w:val="hybridMultilevel"/>
    <w:tmpl w:val="63CACA3C"/>
    <w:lvl w:ilvl="0" w:tplc="E47AC2DC">
      <w:start w:val="1"/>
      <w:numFmt w:val="lowerLetter"/>
      <w:lvlText w:val="(%1)"/>
      <w:lvlJc w:val="left"/>
      <w:pPr>
        <w:ind w:left="1080" w:hanging="3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4F23BF9"/>
    <w:multiLevelType w:val="hybridMultilevel"/>
    <w:tmpl w:val="EFE4B3AC"/>
    <w:lvl w:ilvl="0" w:tplc="A77EFD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AD"/>
    <w:rsid w:val="00044292"/>
    <w:rsid w:val="00057A62"/>
    <w:rsid w:val="000C5C04"/>
    <w:rsid w:val="001F7233"/>
    <w:rsid w:val="00222827"/>
    <w:rsid w:val="00251A1E"/>
    <w:rsid w:val="0026299F"/>
    <w:rsid w:val="00266512"/>
    <w:rsid w:val="00283345"/>
    <w:rsid w:val="002F245E"/>
    <w:rsid w:val="00311BD6"/>
    <w:rsid w:val="003421E7"/>
    <w:rsid w:val="00344A39"/>
    <w:rsid w:val="003A000B"/>
    <w:rsid w:val="003D1E15"/>
    <w:rsid w:val="003E5FEF"/>
    <w:rsid w:val="003F701F"/>
    <w:rsid w:val="00462458"/>
    <w:rsid w:val="004E6AC7"/>
    <w:rsid w:val="00573857"/>
    <w:rsid w:val="005A6695"/>
    <w:rsid w:val="006800FE"/>
    <w:rsid w:val="006A584B"/>
    <w:rsid w:val="006B0157"/>
    <w:rsid w:val="006E14B8"/>
    <w:rsid w:val="00747AC6"/>
    <w:rsid w:val="007D7116"/>
    <w:rsid w:val="007E5748"/>
    <w:rsid w:val="00873BBF"/>
    <w:rsid w:val="008A3E7F"/>
    <w:rsid w:val="008E7509"/>
    <w:rsid w:val="0091473F"/>
    <w:rsid w:val="0091550D"/>
    <w:rsid w:val="0098452C"/>
    <w:rsid w:val="00A114E0"/>
    <w:rsid w:val="00A21AA4"/>
    <w:rsid w:val="00AD405B"/>
    <w:rsid w:val="00AF61D6"/>
    <w:rsid w:val="00B55E9F"/>
    <w:rsid w:val="00BB3F1F"/>
    <w:rsid w:val="00BB588C"/>
    <w:rsid w:val="00C47E3A"/>
    <w:rsid w:val="00C5348E"/>
    <w:rsid w:val="00CA33AD"/>
    <w:rsid w:val="00CF2017"/>
    <w:rsid w:val="00D33D8E"/>
    <w:rsid w:val="00D64CD9"/>
    <w:rsid w:val="00E34ADE"/>
    <w:rsid w:val="00E90D57"/>
    <w:rsid w:val="00EF66F6"/>
    <w:rsid w:val="00F32B0A"/>
    <w:rsid w:val="00FD2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1072"/>
  <w15:docId w15:val="{992F2DAF-FB1F-486A-97B8-4608BF3A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0A"/>
    <w:pPr>
      <w:ind w:left="720"/>
      <w:contextualSpacing/>
    </w:pPr>
  </w:style>
  <w:style w:type="paragraph" w:customStyle="1" w:styleId="p1">
    <w:name w:val="p1"/>
    <w:basedOn w:val="Normal"/>
    <w:rsid w:val="00344A39"/>
    <w:pPr>
      <w:spacing w:after="0" w:line="240" w:lineRule="auto"/>
    </w:pPr>
    <w:rPr>
      <w:rFonts w:ascii="Times" w:hAnsi="Times" w:cs="Times New Roman"/>
      <w:sz w:val="24"/>
      <w:szCs w:val="24"/>
      <w:lang w:val="en-US"/>
    </w:rPr>
  </w:style>
  <w:style w:type="paragraph" w:customStyle="1" w:styleId="Default">
    <w:name w:val="Default"/>
    <w:rsid w:val="003421E7"/>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224">
      <w:bodyDiv w:val="1"/>
      <w:marLeft w:val="0"/>
      <w:marRight w:val="0"/>
      <w:marTop w:val="0"/>
      <w:marBottom w:val="0"/>
      <w:divBdr>
        <w:top w:val="none" w:sz="0" w:space="0" w:color="auto"/>
        <w:left w:val="none" w:sz="0" w:space="0" w:color="auto"/>
        <w:bottom w:val="none" w:sz="0" w:space="0" w:color="auto"/>
        <w:right w:val="none" w:sz="0" w:space="0" w:color="auto"/>
      </w:divBdr>
      <w:divsChild>
        <w:div w:id="610815967">
          <w:marLeft w:val="709"/>
          <w:marRight w:val="0"/>
          <w:marTop w:val="100"/>
          <w:marBottom w:val="100"/>
          <w:divBdr>
            <w:top w:val="none" w:sz="0" w:space="0" w:color="auto"/>
            <w:left w:val="none" w:sz="0" w:space="0" w:color="auto"/>
            <w:bottom w:val="none" w:sz="0" w:space="0" w:color="auto"/>
            <w:right w:val="none" w:sz="0" w:space="0" w:color="auto"/>
          </w:divBdr>
        </w:div>
        <w:div w:id="1074858285">
          <w:marLeft w:val="709"/>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Michael  Plaatjies</cp:lastModifiedBy>
  <cp:revision>2</cp:revision>
  <dcterms:created xsi:type="dcterms:W3CDTF">2018-04-04T08:11:00Z</dcterms:created>
  <dcterms:modified xsi:type="dcterms:W3CDTF">2018-04-04T08:11:00Z</dcterms:modified>
</cp:coreProperties>
</file>