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8B09D4" w:rsidRDefault="00BC5A3F" w:rsidP="00BC5A3F">
      <w:pPr>
        <w:spacing w:line="276" w:lineRule="auto"/>
        <w:jc w:val="center"/>
        <w:rPr>
          <w:rFonts w:ascii="Arial" w:hAnsi="Arial" w:cs="Arial"/>
          <w:b/>
          <w:sz w:val="22"/>
          <w:szCs w:val="22"/>
        </w:rPr>
      </w:pPr>
      <w:bookmarkStart w:id="0" w:name="_Hlk34211974"/>
      <w:r w:rsidRPr="008B09D4">
        <w:rPr>
          <w:rFonts w:ascii="Arial" w:hAnsi="Arial" w:cs="Arial"/>
          <w:b/>
          <w:sz w:val="22"/>
          <w:szCs w:val="22"/>
        </w:rPr>
        <w:t xml:space="preserve">NATIONAL </w:t>
      </w:r>
      <w:r w:rsidR="00177D41">
        <w:rPr>
          <w:rFonts w:ascii="Arial" w:hAnsi="Arial" w:cs="Arial"/>
          <w:b/>
          <w:sz w:val="22"/>
          <w:szCs w:val="22"/>
        </w:rPr>
        <w:t>ASSEMBLY</w:t>
      </w:r>
    </w:p>
    <w:p w:rsidR="00BC5A3F" w:rsidRPr="008B09D4"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QUESTION FOR </w:t>
      </w:r>
      <w:r w:rsidR="008B09D4" w:rsidRPr="008B09D4">
        <w:rPr>
          <w:rFonts w:ascii="Arial" w:hAnsi="Arial" w:cs="Arial"/>
          <w:b/>
          <w:sz w:val="22"/>
          <w:szCs w:val="22"/>
        </w:rPr>
        <w:t>WRITTEN</w:t>
      </w:r>
      <w:r w:rsidRPr="008B09D4">
        <w:rPr>
          <w:rFonts w:ascii="Arial" w:hAnsi="Arial" w:cs="Arial"/>
          <w:b/>
          <w:sz w:val="22"/>
          <w:szCs w:val="22"/>
        </w:rPr>
        <w:t xml:space="preserve"> REPLY</w:t>
      </w:r>
    </w:p>
    <w:p w:rsidR="00BC5A3F" w:rsidRDefault="00BC5A3F" w:rsidP="00BC5A3F">
      <w:pPr>
        <w:spacing w:line="276" w:lineRule="auto"/>
        <w:jc w:val="center"/>
        <w:rPr>
          <w:rFonts w:ascii="Arial" w:hAnsi="Arial" w:cs="Arial"/>
          <w:b/>
          <w:sz w:val="22"/>
          <w:szCs w:val="22"/>
        </w:rPr>
      </w:pPr>
      <w:r w:rsidRPr="008B09D4">
        <w:rPr>
          <w:rFonts w:ascii="Arial" w:hAnsi="Arial" w:cs="Arial"/>
          <w:b/>
          <w:sz w:val="22"/>
          <w:szCs w:val="22"/>
        </w:rPr>
        <w:t xml:space="preserve">QUESTION NUMBER: </w:t>
      </w:r>
      <w:r w:rsidR="00CB6739">
        <w:rPr>
          <w:rFonts w:ascii="Arial" w:hAnsi="Arial" w:cs="Arial"/>
          <w:b/>
          <w:sz w:val="22"/>
          <w:szCs w:val="22"/>
        </w:rPr>
        <w:t>869</w:t>
      </w:r>
      <w:r w:rsidRPr="008B09D4">
        <w:rPr>
          <w:rFonts w:ascii="Arial" w:hAnsi="Arial" w:cs="Arial"/>
          <w:b/>
          <w:sz w:val="22"/>
          <w:szCs w:val="22"/>
        </w:rPr>
        <w:t>[</w:t>
      </w:r>
      <w:r w:rsidR="00177D41">
        <w:rPr>
          <w:rFonts w:ascii="Arial" w:hAnsi="Arial" w:cs="Arial"/>
          <w:b/>
          <w:sz w:val="22"/>
          <w:szCs w:val="22"/>
          <w:lang w:val="en-ZA"/>
        </w:rPr>
        <w:t>N</w:t>
      </w:r>
      <w:r w:rsidR="008B09D4" w:rsidRPr="008B09D4">
        <w:rPr>
          <w:rFonts w:ascii="Arial" w:hAnsi="Arial" w:cs="Arial"/>
          <w:b/>
          <w:sz w:val="22"/>
          <w:szCs w:val="22"/>
          <w:lang w:val="en-ZA"/>
        </w:rPr>
        <w:t>W</w:t>
      </w:r>
      <w:r w:rsidR="00CB6739">
        <w:rPr>
          <w:rFonts w:ascii="Arial" w:hAnsi="Arial" w:cs="Arial"/>
          <w:b/>
          <w:sz w:val="22"/>
          <w:szCs w:val="22"/>
          <w:lang w:val="en-ZA"/>
        </w:rPr>
        <w:t>1076</w:t>
      </w:r>
      <w:r w:rsidRPr="008B09D4">
        <w:rPr>
          <w:rFonts w:ascii="Arial" w:hAnsi="Arial" w:cs="Arial"/>
          <w:b/>
          <w:sz w:val="22"/>
          <w:szCs w:val="22"/>
          <w:lang w:val="en-ZA"/>
        </w:rPr>
        <w:t>E</w:t>
      </w:r>
      <w:r w:rsidRPr="008B09D4">
        <w:rPr>
          <w:rFonts w:ascii="Arial" w:hAnsi="Arial" w:cs="Arial"/>
          <w:b/>
          <w:sz w:val="22"/>
          <w:szCs w:val="22"/>
        </w:rPr>
        <w:t>]</w:t>
      </w:r>
    </w:p>
    <w:bookmarkEnd w:id="0"/>
    <w:p w:rsidR="008E3D62" w:rsidRPr="00177D41" w:rsidRDefault="008E3D62" w:rsidP="00177D41">
      <w:pPr>
        <w:spacing w:line="276" w:lineRule="auto"/>
        <w:jc w:val="both"/>
        <w:rPr>
          <w:rFonts w:ascii="Arial" w:hAnsi="Arial" w:cs="Arial"/>
          <w:b/>
          <w:sz w:val="22"/>
          <w:szCs w:val="22"/>
        </w:rPr>
      </w:pPr>
    </w:p>
    <w:p w:rsidR="00CB6739" w:rsidRPr="00CB6739" w:rsidRDefault="00CB6739" w:rsidP="00CB6739">
      <w:pPr>
        <w:spacing w:before="100" w:beforeAutospacing="1" w:after="100" w:afterAutospacing="1" w:line="276" w:lineRule="auto"/>
        <w:ind w:left="720" w:hanging="720"/>
        <w:jc w:val="both"/>
        <w:outlineLvl w:val="0"/>
        <w:rPr>
          <w:rFonts w:ascii="Arial" w:eastAsia="Calibri" w:hAnsi="Arial" w:cs="Arial"/>
          <w:sz w:val="22"/>
          <w:szCs w:val="22"/>
          <w:lang w:val="en-ZA"/>
        </w:rPr>
      </w:pPr>
      <w:r w:rsidRPr="00CB6739">
        <w:rPr>
          <w:rFonts w:ascii="Arial" w:eastAsia="Calibri" w:hAnsi="Arial" w:cs="Arial"/>
          <w:b/>
          <w:sz w:val="22"/>
          <w:szCs w:val="22"/>
          <w:lang w:val="en-ZA"/>
        </w:rPr>
        <w:t>869.</w:t>
      </w:r>
      <w:r w:rsidRPr="00CB6739">
        <w:rPr>
          <w:rFonts w:ascii="Arial" w:eastAsia="Calibri" w:hAnsi="Arial" w:cs="Arial"/>
          <w:b/>
          <w:sz w:val="22"/>
          <w:szCs w:val="22"/>
          <w:lang w:val="en-ZA"/>
        </w:rPr>
        <w:tab/>
        <w:t xml:space="preserve">Mr M Bagraim (DA) to ask </w:t>
      </w:r>
      <w:r w:rsidRPr="00CB6739">
        <w:rPr>
          <w:rFonts w:ascii="Arial" w:hAnsi="Arial" w:cs="Arial"/>
          <w:b/>
          <w:bCs/>
          <w:sz w:val="22"/>
          <w:szCs w:val="22"/>
        </w:rPr>
        <w:t>the</w:t>
      </w:r>
      <w:r w:rsidRPr="00CB6739">
        <w:rPr>
          <w:rFonts w:ascii="Arial" w:eastAsia="Calibri" w:hAnsi="Arial" w:cs="Arial"/>
          <w:b/>
          <w:sz w:val="22"/>
          <w:szCs w:val="22"/>
          <w:lang w:val="en-ZA"/>
        </w:rPr>
        <w:t xml:space="preserve"> Minister of Finance</w:t>
      </w:r>
      <w:r w:rsidR="00ED46AC" w:rsidRPr="00CB6739">
        <w:rPr>
          <w:rFonts w:ascii="Arial" w:eastAsia="Calibri" w:hAnsi="Arial" w:cs="Arial"/>
          <w:b/>
          <w:sz w:val="22"/>
          <w:szCs w:val="22"/>
          <w:lang w:val="en-ZA"/>
        </w:rPr>
        <w:fldChar w:fldCharType="begin"/>
      </w:r>
      <w:r w:rsidRPr="00CB6739">
        <w:rPr>
          <w:rFonts w:ascii="Arial" w:eastAsia="Calibri" w:hAnsi="Arial" w:cs="Arial"/>
          <w:sz w:val="22"/>
          <w:szCs w:val="22"/>
          <w:lang w:val="en-ZA"/>
        </w:rPr>
        <w:instrText xml:space="preserve"> XE "</w:instrText>
      </w:r>
      <w:r w:rsidRPr="00CB6739">
        <w:rPr>
          <w:rFonts w:ascii="Arial" w:eastAsia="Calibri" w:hAnsi="Arial" w:cs="Arial"/>
          <w:b/>
          <w:sz w:val="22"/>
          <w:szCs w:val="22"/>
          <w:lang w:val="en-ZA"/>
        </w:rPr>
        <w:instrText>Finance</w:instrText>
      </w:r>
      <w:r w:rsidRPr="00CB6739">
        <w:rPr>
          <w:rFonts w:ascii="Arial" w:eastAsia="Calibri" w:hAnsi="Arial" w:cs="Arial"/>
          <w:sz w:val="22"/>
          <w:szCs w:val="22"/>
          <w:lang w:val="en-ZA"/>
        </w:rPr>
        <w:instrText xml:space="preserve">" </w:instrText>
      </w:r>
      <w:r w:rsidR="00ED46AC" w:rsidRPr="00CB6739">
        <w:rPr>
          <w:rFonts w:ascii="Arial" w:eastAsia="Calibri" w:hAnsi="Arial" w:cs="Arial"/>
          <w:b/>
          <w:sz w:val="22"/>
          <w:szCs w:val="22"/>
          <w:lang w:val="en-ZA"/>
        </w:rPr>
        <w:fldChar w:fldCharType="end"/>
      </w:r>
      <w:r w:rsidRPr="00CB6739">
        <w:rPr>
          <w:rFonts w:ascii="Arial" w:eastAsia="Calibri" w:hAnsi="Arial" w:cs="Arial"/>
          <w:sz w:val="22"/>
          <w:szCs w:val="22"/>
          <w:lang w:val="en-ZA"/>
        </w:rPr>
        <w:t>:</w:t>
      </w:r>
    </w:p>
    <w:p w:rsidR="00CB6739" w:rsidRPr="00CB6739" w:rsidRDefault="00CB6739" w:rsidP="00CB6739">
      <w:pPr>
        <w:spacing w:before="100" w:beforeAutospacing="1" w:after="100" w:afterAutospacing="1" w:line="276" w:lineRule="auto"/>
        <w:ind w:left="720" w:hanging="720"/>
        <w:jc w:val="both"/>
        <w:rPr>
          <w:rFonts w:ascii="Arial" w:eastAsia="Calibri" w:hAnsi="Arial" w:cs="Arial"/>
          <w:sz w:val="22"/>
          <w:szCs w:val="22"/>
          <w:lang w:val="en-ZA"/>
        </w:rPr>
      </w:pPr>
      <w:r w:rsidRPr="00CB6739">
        <w:rPr>
          <w:rFonts w:ascii="Arial" w:eastAsia="Calibri" w:hAnsi="Arial" w:cs="Arial"/>
          <w:sz w:val="22"/>
          <w:szCs w:val="22"/>
          <w:lang w:val="en-ZA"/>
        </w:rPr>
        <w:t>(1)</w:t>
      </w:r>
      <w:r w:rsidRPr="00CB6739">
        <w:rPr>
          <w:rFonts w:ascii="Arial" w:eastAsia="Calibri" w:hAnsi="Arial" w:cs="Arial"/>
          <w:sz w:val="22"/>
          <w:szCs w:val="22"/>
          <w:lang w:val="en-ZA"/>
        </w:rPr>
        <w:tab/>
        <w:t>Whether the National Treasury will offer any form of Covid-19 financial and/or other relief to small businesses; if not, why not; if so, what are the relevant details;</w:t>
      </w:r>
    </w:p>
    <w:p w:rsidR="00CB6739" w:rsidRDefault="00CB6739" w:rsidP="00CB6739">
      <w:pPr>
        <w:spacing w:before="100" w:beforeAutospacing="1" w:after="100" w:afterAutospacing="1" w:line="276" w:lineRule="auto"/>
        <w:ind w:left="720" w:hanging="720"/>
        <w:jc w:val="both"/>
        <w:rPr>
          <w:rFonts w:ascii="Arial" w:eastAsia="Calibri" w:hAnsi="Arial" w:cs="Arial"/>
          <w:sz w:val="22"/>
          <w:szCs w:val="22"/>
          <w:lang w:val="en-ZA"/>
        </w:rPr>
      </w:pPr>
      <w:r w:rsidRPr="00CB6739">
        <w:rPr>
          <w:rFonts w:ascii="Arial" w:eastAsia="Calibri" w:hAnsi="Arial" w:cs="Arial"/>
          <w:sz w:val="22"/>
          <w:szCs w:val="22"/>
          <w:lang w:val="en-ZA"/>
        </w:rPr>
        <w:t>(2)</w:t>
      </w:r>
      <w:r w:rsidRPr="00CB6739">
        <w:rPr>
          <w:rFonts w:ascii="Arial" w:eastAsia="Calibri" w:hAnsi="Arial" w:cs="Arial"/>
          <w:sz w:val="22"/>
          <w:szCs w:val="22"/>
          <w:lang w:val="en-ZA"/>
        </w:rPr>
        <w:tab/>
        <w:t>whether the Covid-19 financial and/or other relief will only be allocated to qualifying small businesses according to the Broad-Based Black Economic Empowerment Act, Act 53 of 2003, as amended; if not, what is the position in this regard; if so, (a) on what statutory grounds and/or provisions does he or the National Treasury rely to allocate Covid-19 financial or other relief only to small businesses according to the specified Act and (b) what form of Covid-19 financial or other relief, if any, will be made available to other small businesses?</w:t>
      </w:r>
      <w:r w:rsidRPr="00CB6739">
        <w:rPr>
          <w:rFonts w:ascii="Arial" w:eastAsia="Calibri" w:hAnsi="Arial" w:cs="Arial"/>
          <w:sz w:val="22"/>
          <w:szCs w:val="22"/>
          <w:lang w:val="en-ZA"/>
        </w:rPr>
        <w:tab/>
      </w:r>
      <w:r w:rsidRPr="00CB6739">
        <w:rPr>
          <w:rFonts w:ascii="Arial" w:eastAsia="Calibri" w:hAnsi="Arial" w:cs="Arial"/>
          <w:sz w:val="22"/>
          <w:szCs w:val="22"/>
          <w:lang w:val="en-ZA"/>
        </w:rPr>
        <w:tab/>
      </w:r>
    </w:p>
    <w:p w:rsidR="00CB6739" w:rsidRPr="00CB6739" w:rsidRDefault="00CB6739" w:rsidP="00CB6739">
      <w:pPr>
        <w:spacing w:before="100" w:beforeAutospacing="1" w:after="100" w:afterAutospacing="1" w:line="276" w:lineRule="auto"/>
        <w:ind w:left="720" w:hanging="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CB6739">
        <w:rPr>
          <w:rFonts w:ascii="Arial" w:eastAsia="Calibri" w:hAnsi="Arial" w:cs="Arial"/>
          <w:sz w:val="22"/>
          <w:szCs w:val="22"/>
          <w:lang w:val="en-ZA"/>
        </w:rPr>
        <w:tab/>
      </w:r>
      <w:r w:rsidRPr="00CB6739">
        <w:rPr>
          <w:rFonts w:ascii="Arial" w:eastAsia="Calibri" w:hAnsi="Arial" w:cs="Arial"/>
          <w:sz w:val="22"/>
          <w:szCs w:val="22"/>
          <w:lang w:val="en-ZA"/>
        </w:rPr>
        <w:tab/>
      </w:r>
      <w:r w:rsidRPr="00CB6739">
        <w:rPr>
          <w:rFonts w:ascii="Arial" w:eastAsia="Calibri" w:hAnsi="Arial" w:cs="Arial"/>
          <w:sz w:val="22"/>
          <w:szCs w:val="22"/>
          <w:lang w:val="en-ZA"/>
        </w:rPr>
        <w:tab/>
      </w:r>
      <w:r w:rsidRPr="00CB6739">
        <w:rPr>
          <w:rFonts w:ascii="Arial" w:eastAsia="Calibri" w:hAnsi="Arial" w:cs="Arial"/>
          <w:sz w:val="22"/>
          <w:szCs w:val="22"/>
          <w:lang w:val="en-ZA"/>
        </w:rPr>
        <w:tab/>
      </w:r>
      <w:r w:rsidRPr="00CB6739">
        <w:rPr>
          <w:rFonts w:ascii="Arial" w:eastAsia="Calibri" w:hAnsi="Arial" w:cs="Arial"/>
          <w:sz w:val="22"/>
          <w:szCs w:val="22"/>
          <w:lang w:val="en-ZA"/>
        </w:rPr>
        <w:tab/>
      </w:r>
      <w:r w:rsidRPr="00CB6739">
        <w:rPr>
          <w:rFonts w:ascii="Arial" w:eastAsia="Calibri" w:hAnsi="Arial" w:cs="Arial"/>
          <w:sz w:val="22"/>
          <w:szCs w:val="22"/>
          <w:lang w:val="en-ZA"/>
        </w:rPr>
        <w:tab/>
      </w:r>
      <w:r w:rsidRPr="00CB6739">
        <w:rPr>
          <w:rFonts w:ascii="Arial" w:eastAsia="Calibri" w:hAnsi="Arial" w:cs="Arial"/>
          <w:sz w:val="22"/>
          <w:szCs w:val="22"/>
          <w:lang w:val="en-ZA"/>
        </w:rPr>
        <w:tab/>
      </w:r>
      <w:bookmarkStart w:id="1" w:name="_GoBack"/>
      <w:r w:rsidRPr="00CB6739">
        <w:rPr>
          <w:rFonts w:ascii="Arial" w:eastAsia="Calibri" w:hAnsi="Arial" w:cs="Arial"/>
          <w:sz w:val="22"/>
          <w:szCs w:val="22"/>
          <w:lang w:val="en-ZA"/>
        </w:rPr>
        <w:t>NW1076E</w:t>
      </w:r>
      <w:bookmarkEnd w:id="1"/>
    </w:p>
    <w:p w:rsidR="00566101" w:rsidRPr="006F17B2" w:rsidRDefault="008E3D62" w:rsidP="006F17B2">
      <w:pPr>
        <w:spacing w:before="100" w:beforeAutospacing="1" w:after="100" w:afterAutospacing="1" w:line="276" w:lineRule="auto"/>
        <w:jc w:val="both"/>
        <w:outlineLvl w:val="0"/>
        <w:rPr>
          <w:rFonts w:ascii="Arial" w:hAnsi="Arial" w:cs="Arial"/>
          <w:sz w:val="22"/>
          <w:szCs w:val="22"/>
        </w:rPr>
      </w:pPr>
      <w:r w:rsidRPr="00CB6739">
        <w:rPr>
          <w:rFonts w:ascii="Arial" w:hAnsi="Arial" w:cs="Arial"/>
          <w:b/>
          <w:sz w:val="22"/>
          <w:szCs w:val="22"/>
        </w:rPr>
        <w:t>REPLY</w:t>
      </w:r>
      <w:r w:rsidRPr="00CB6739">
        <w:rPr>
          <w:rFonts w:ascii="Arial" w:hAnsi="Arial" w:cs="Arial"/>
          <w:sz w:val="22"/>
          <w:szCs w:val="22"/>
        </w:rPr>
        <w:t>:</w:t>
      </w:r>
    </w:p>
    <w:p w:rsidR="006B3516" w:rsidRDefault="006B3516" w:rsidP="003D4A91">
      <w:pPr>
        <w:pStyle w:val="ListParagraph"/>
        <w:numPr>
          <w:ilvl w:val="0"/>
          <w:numId w:val="15"/>
        </w:numPr>
        <w:spacing w:before="100" w:beforeAutospacing="1" w:after="100" w:afterAutospacing="1" w:line="276" w:lineRule="auto"/>
        <w:ind w:hanging="720"/>
        <w:jc w:val="both"/>
        <w:rPr>
          <w:rFonts w:ascii="Arial" w:eastAsia="Calibri" w:hAnsi="Arial" w:cs="Arial"/>
          <w:sz w:val="22"/>
          <w:szCs w:val="22"/>
          <w:lang w:val="en-ZA"/>
        </w:rPr>
      </w:pPr>
      <w:r>
        <w:rPr>
          <w:rFonts w:ascii="Arial" w:eastAsia="Calibri" w:hAnsi="Arial" w:cs="Arial"/>
          <w:sz w:val="22"/>
          <w:szCs w:val="22"/>
          <w:lang w:val="en-ZA"/>
        </w:rPr>
        <w:t>Yes,</w:t>
      </w:r>
      <w:r w:rsidR="0018454F">
        <w:rPr>
          <w:rFonts w:ascii="Arial" w:eastAsia="Calibri" w:hAnsi="Arial" w:cs="Arial"/>
          <w:sz w:val="22"/>
          <w:szCs w:val="22"/>
          <w:lang w:val="en-ZA"/>
        </w:rPr>
        <w:t xml:space="preserve"> the </w:t>
      </w:r>
      <w:r>
        <w:rPr>
          <w:rFonts w:ascii="Arial" w:eastAsia="Calibri" w:hAnsi="Arial" w:cs="Arial"/>
          <w:sz w:val="22"/>
          <w:szCs w:val="22"/>
          <w:lang w:val="en-ZA"/>
        </w:rPr>
        <w:t xml:space="preserve">President </w:t>
      </w:r>
      <w:r w:rsidR="0018454F">
        <w:rPr>
          <w:rFonts w:ascii="Arial" w:eastAsia="Calibri" w:hAnsi="Arial" w:cs="Arial"/>
          <w:sz w:val="22"/>
          <w:szCs w:val="22"/>
          <w:lang w:val="en-ZA"/>
        </w:rPr>
        <w:t xml:space="preserve">announced financial relief matters by Government to small businesses and individuals on </w:t>
      </w:r>
      <w:r w:rsidR="00AB472B">
        <w:rPr>
          <w:rFonts w:ascii="Arial" w:eastAsia="Calibri" w:hAnsi="Arial" w:cs="Arial"/>
          <w:sz w:val="22"/>
          <w:szCs w:val="22"/>
          <w:lang w:val="en-ZA"/>
        </w:rPr>
        <w:t>24</w:t>
      </w:r>
      <w:r w:rsidR="0018454F">
        <w:rPr>
          <w:rFonts w:ascii="Arial" w:eastAsia="Calibri" w:hAnsi="Arial" w:cs="Arial"/>
          <w:sz w:val="22"/>
          <w:szCs w:val="22"/>
          <w:lang w:val="en-ZA"/>
        </w:rPr>
        <w:t xml:space="preserve"> March 2020</w:t>
      </w:r>
      <w:r w:rsidR="00AB472B">
        <w:rPr>
          <w:rFonts w:ascii="Arial" w:eastAsia="Calibri" w:hAnsi="Arial" w:cs="Arial"/>
          <w:sz w:val="22"/>
          <w:szCs w:val="22"/>
          <w:lang w:val="en-ZA"/>
        </w:rPr>
        <w:t>,</w:t>
      </w:r>
      <w:r w:rsidR="00461D46">
        <w:rPr>
          <w:rFonts w:ascii="Arial" w:eastAsia="Calibri" w:hAnsi="Arial" w:cs="Arial"/>
          <w:sz w:val="22"/>
          <w:szCs w:val="22"/>
          <w:lang w:val="en-ZA"/>
        </w:rPr>
        <w:t xml:space="preserve">two or three </w:t>
      </w:r>
      <w:r w:rsidR="0018454F">
        <w:rPr>
          <w:rFonts w:ascii="Arial" w:eastAsia="Calibri" w:hAnsi="Arial" w:cs="Arial"/>
          <w:sz w:val="22"/>
          <w:szCs w:val="22"/>
          <w:lang w:val="en-ZA"/>
        </w:rPr>
        <w:t xml:space="preserve">days before the first lockdown, and a second round of measures on </w:t>
      </w:r>
      <w:r w:rsidR="00AB472B">
        <w:rPr>
          <w:rFonts w:ascii="Arial" w:eastAsia="Calibri" w:hAnsi="Arial" w:cs="Arial"/>
          <w:sz w:val="22"/>
          <w:szCs w:val="22"/>
          <w:lang w:val="en-ZA"/>
        </w:rPr>
        <w:t xml:space="preserve">21 </w:t>
      </w:r>
      <w:r w:rsidR="0018454F">
        <w:rPr>
          <w:rFonts w:ascii="Arial" w:eastAsia="Calibri" w:hAnsi="Arial" w:cs="Arial"/>
          <w:sz w:val="22"/>
          <w:szCs w:val="22"/>
          <w:lang w:val="en-ZA"/>
        </w:rPr>
        <w:t xml:space="preserve">April 2020. </w:t>
      </w:r>
      <w:r w:rsidR="00287A7D">
        <w:rPr>
          <w:rFonts w:ascii="Arial" w:eastAsia="Calibri" w:hAnsi="Arial" w:cs="Arial"/>
          <w:sz w:val="22"/>
          <w:szCs w:val="22"/>
          <w:lang w:val="en-ZA"/>
        </w:rPr>
        <w:t>A loan guarantee scheme was launched on 4 May 2020 and amended on 27 July 2020</w:t>
      </w:r>
      <w:r w:rsidR="00333819" w:rsidRPr="00333819">
        <w:rPr>
          <w:rFonts w:ascii="Arial" w:eastAsia="Calibri" w:hAnsi="Arial" w:cs="Arial"/>
          <w:sz w:val="22"/>
          <w:szCs w:val="22"/>
          <w:lang w:val="en-ZA"/>
        </w:rPr>
        <w:t>.</w:t>
      </w:r>
      <w:r w:rsidR="0018454F">
        <w:rPr>
          <w:rFonts w:ascii="Arial" w:eastAsia="Calibri" w:hAnsi="Arial" w:cs="Arial"/>
          <w:sz w:val="22"/>
          <w:szCs w:val="22"/>
          <w:lang w:val="en-ZA"/>
        </w:rPr>
        <w:t xml:space="preserve">National Treasury is part of Government, and does not act separately from it, but administers two of these measures whilst other departments administer others. </w:t>
      </w:r>
      <w:r w:rsidR="0006215D">
        <w:rPr>
          <w:rFonts w:ascii="Arial" w:eastAsia="Calibri" w:hAnsi="Arial" w:cs="Arial"/>
          <w:sz w:val="22"/>
          <w:szCs w:val="22"/>
          <w:lang w:val="en-ZA"/>
        </w:rPr>
        <w:t xml:space="preserve">I will deal with these two measures, and not those that are administered by other departments on behalf of Government. </w:t>
      </w:r>
      <w:r w:rsidR="00D6321C">
        <w:rPr>
          <w:rFonts w:ascii="Arial" w:eastAsia="Calibri" w:hAnsi="Arial" w:cs="Arial"/>
          <w:sz w:val="22"/>
          <w:szCs w:val="22"/>
          <w:lang w:val="en-ZA"/>
        </w:rPr>
        <w:t>Bear in mind that with</w:t>
      </w:r>
      <w:r w:rsidR="00104611">
        <w:rPr>
          <w:rFonts w:ascii="Arial" w:eastAsia="Calibri" w:hAnsi="Arial" w:cs="Arial"/>
          <w:sz w:val="22"/>
          <w:szCs w:val="22"/>
          <w:lang w:val="en-ZA"/>
        </w:rPr>
        <w:t xml:space="preserve"> the totally unexpected </w:t>
      </w:r>
      <w:r w:rsidR="00D6321C">
        <w:rPr>
          <w:rFonts w:ascii="Arial" w:eastAsia="Calibri" w:hAnsi="Arial" w:cs="Arial"/>
          <w:sz w:val="22"/>
          <w:szCs w:val="22"/>
          <w:lang w:val="en-ZA"/>
        </w:rPr>
        <w:t>COVID</w:t>
      </w:r>
      <w:r w:rsidR="00104611">
        <w:rPr>
          <w:rFonts w:ascii="Arial" w:eastAsia="Calibri" w:hAnsi="Arial" w:cs="Arial"/>
          <w:sz w:val="22"/>
          <w:szCs w:val="22"/>
          <w:lang w:val="en-ZA"/>
        </w:rPr>
        <w:t xml:space="preserve">-lockdown that the country had to suddenly impose at midnight 26 March 2020, we had to find mechanisms that could reach thousands of businesses quickly, hence the intervention via the tax system and banks. </w:t>
      </w:r>
    </w:p>
    <w:p w:rsidR="0018454F" w:rsidRDefault="0018454F" w:rsidP="00E45C40">
      <w:pPr>
        <w:pStyle w:val="ListParagraph"/>
        <w:spacing w:before="100" w:beforeAutospacing="1" w:after="100" w:afterAutospacing="1" w:line="276" w:lineRule="auto"/>
        <w:jc w:val="both"/>
        <w:rPr>
          <w:rFonts w:ascii="Arial" w:eastAsia="Calibri" w:hAnsi="Arial" w:cs="Arial"/>
          <w:sz w:val="22"/>
          <w:szCs w:val="22"/>
          <w:lang w:val="en-ZA"/>
        </w:rPr>
      </w:pPr>
    </w:p>
    <w:p w:rsidR="006B3516" w:rsidRPr="006B3516" w:rsidRDefault="006B3516" w:rsidP="00E45C40">
      <w:pPr>
        <w:pStyle w:val="ListParagraph"/>
        <w:spacing w:before="100" w:beforeAutospacing="1" w:after="100" w:afterAutospacing="1" w:line="276" w:lineRule="auto"/>
        <w:jc w:val="both"/>
        <w:rPr>
          <w:rFonts w:ascii="Arial" w:eastAsia="Calibri" w:hAnsi="Arial" w:cs="Arial"/>
          <w:sz w:val="22"/>
          <w:szCs w:val="22"/>
          <w:lang w:val="en-ZA"/>
        </w:rPr>
      </w:pPr>
      <w:r>
        <w:rPr>
          <w:rFonts w:ascii="Arial" w:eastAsia="Calibri" w:hAnsi="Arial" w:cs="Arial"/>
          <w:sz w:val="22"/>
          <w:szCs w:val="22"/>
          <w:lang w:val="en-ZA"/>
        </w:rPr>
        <w:t>The first set of measures deal</w:t>
      </w:r>
      <w:r w:rsidR="0018454F">
        <w:rPr>
          <w:rFonts w:ascii="Arial" w:eastAsia="Calibri" w:hAnsi="Arial" w:cs="Arial"/>
          <w:sz w:val="22"/>
          <w:szCs w:val="22"/>
          <w:lang w:val="en-ZA"/>
        </w:rPr>
        <w:t>t</w:t>
      </w:r>
      <w:r>
        <w:rPr>
          <w:rFonts w:ascii="Arial" w:eastAsia="Calibri" w:hAnsi="Arial" w:cs="Arial"/>
          <w:sz w:val="22"/>
          <w:szCs w:val="22"/>
          <w:lang w:val="en-ZA"/>
        </w:rPr>
        <w:t xml:space="preserve"> with </w:t>
      </w:r>
      <w:r w:rsidRPr="006B3516">
        <w:rPr>
          <w:rFonts w:ascii="Arial" w:eastAsia="Calibri" w:hAnsi="Arial" w:cs="Arial"/>
          <w:sz w:val="22"/>
          <w:szCs w:val="22"/>
          <w:lang w:val="en-ZA"/>
        </w:rPr>
        <w:t>a number of tax measures to provide financial relief to small businesses</w:t>
      </w:r>
      <w:r>
        <w:rPr>
          <w:rFonts w:ascii="Arial" w:eastAsia="Calibri" w:hAnsi="Arial" w:cs="Arial"/>
          <w:sz w:val="22"/>
          <w:szCs w:val="22"/>
          <w:lang w:val="en-ZA"/>
        </w:rPr>
        <w:t xml:space="preserve">, which </w:t>
      </w:r>
      <w:r w:rsidR="0018454F">
        <w:rPr>
          <w:rFonts w:ascii="Arial" w:eastAsia="Calibri" w:hAnsi="Arial" w:cs="Arial"/>
          <w:sz w:val="22"/>
          <w:szCs w:val="22"/>
          <w:lang w:val="en-ZA"/>
        </w:rPr>
        <w:t>were</w:t>
      </w:r>
      <w:r>
        <w:rPr>
          <w:rFonts w:ascii="Arial" w:eastAsia="Calibri" w:hAnsi="Arial" w:cs="Arial"/>
          <w:sz w:val="22"/>
          <w:szCs w:val="22"/>
          <w:lang w:val="en-ZA"/>
        </w:rPr>
        <w:t xml:space="preserve"> announced </w:t>
      </w:r>
      <w:r w:rsidR="0018454F">
        <w:rPr>
          <w:rFonts w:ascii="Arial" w:eastAsia="Calibri" w:hAnsi="Arial" w:cs="Arial"/>
          <w:sz w:val="22"/>
          <w:szCs w:val="22"/>
          <w:lang w:val="en-ZA"/>
        </w:rPr>
        <w:t xml:space="preserve">by the Minister of Finance </w:t>
      </w:r>
      <w:r>
        <w:rPr>
          <w:rFonts w:ascii="Arial" w:eastAsia="Calibri" w:hAnsi="Arial" w:cs="Arial"/>
          <w:sz w:val="22"/>
          <w:szCs w:val="22"/>
          <w:lang w:val="en-ZA"/>
        </w:rPr>
        <w:t>on</w:t>
      </w:r>
      <w:r w:rsidR="00656C0D">
        <w:rPr>
          <w:rFonts w:ascii="Arial" w:eastAsia="Calibri" w:hAnsi="Arial" w:cs="Arial"/>
          <w:sz w:val="22"/>
          <w:szCs w:val="22"/>
          <w:lang w:val="en-ZA"/>
        </w:rPr>
        <w:t xml:space="preserve"> 24 March and 21 April 2020</w:t>
      </w:r>
      <w:r>
        <w:rPr>
          <w:rFonts w:ascii="Arial" w:eastAsia="Calibri" w:hAnsi="Arial" w:cs="Arial"/>
          <w:sz w:val="22"/>
          <w:szCs w:val="22"/>
          <w:lang w:val="en-ZA"/>
        </w:rPr>
        <w:t xml:space="preserve">. </w:t>
      </w:r>
      <w:r w:rsidRPr="006B3516">
        <w:rPr>
          <w:rFonts w:ascii="Arial" w:eastAsia="Calibri" w:hAnsi="Arial" w:cs="Arial"/>
          <w:sz w:val="22"/>
          <w:szCs w:val="22"/>
          <w:lang w:val="en-ZA"/>
        </w:rPr>
        <w:t>These include tax deferrals for pay-as-you-earn payments and for provisional income tax payments for businesses with a turnover of less than R100 million, a four-month exemption from the skills development levy and an expansion in the employment tax incentive for four months, which will apply to all employees with a monthly income of up to R6 500. These provisions are included in the Draft Disaster Management Tax Relief Bill and the Draft Disaster Management Tax Relief Administration Bill</w:t>
      </w:r>
      <w:r w:rsidR="0018454F">
        <w:rPr>
          <w:rFonts w:ascii="Arial" w:eastAsia="Calibri" w:hAnsi="Arial" w:cs="Arial"/>
          <w:sz w:val="22"/>
          <w:szCs w:val="22"/>
          <w:lang w:val="en-ZA"/>
        </w:rPr>
        <w:t>, which have been passed by the National Assembly</w:t>
      </w:r>
      <w:r w:rsidRPr="006B3516">
        <w:rPr>
          <w:rFonts w:ascii="Arial" w:eastAsia="Calibri" w:hAnsi="Arial" w:cs="Arial"/>
          <w:sz w:val="22"/>
          <w:szCs w:val="22"/>
          <w:lang w:val="en-ZA"/>
        </w:rPr>
        <w:t xml:space="preserve">. The </w:t>
      </w:r>
      <w:r w:rsidRPr="0006215D">
        <w:rPr>
          <w:rFonts w:ascii="Arial" w:eastAsia="Calibri" w:hAnsi="Arial" w:cs="Arial"/>
          <w:sz w:val="22"/>
          <w:szCs w:val="22"/>
          <w:lang w:val="en-ZA"/>
        </w:rPr>
        <w:t xml:space="preserve">draft bills can be found at </w:t>
      </w:r>
      <w:hyperlink r:id="rId8" w:history="1">
        <w:r w:rsidR="00AB472B" w:rsidRPr="0006215D">
          <w:rPr>
            <w:rFonts w:ascii="Arial" w:eastAsia="Calibri" w:hAnsi="Arial" w:cs="Arial"/>
            <w:sz w:val="22"/>
            <w:szCs w:val="22"/>
            <w:lang w:val="en-ZA"/>
          </w:rPr>
          <w:t>http://www.treasury.gov.za/documents/National%20Budget/2020S/</w:t>
        </w:r>
      </w:hyperlink>
      <w:r w:rsidRPr="00500079">
        <w:rPr>
          <w:rStyle w:val="Hyperlink"/>
          <w:rFonts w:ascii="Arial" w:eastAsia="Calibri" w:hAnsi="Arial" w:cs="Arial"/>
          <w:sz w:val="22"/>
          <w:szCs w:val="22"/>
          <w:lang w:val="en-ZA"/>
        </w:rPr>
        <w:t>.</w:t>
      </w:r>
    </w:p>
    <w:p w:rsidR="006B3516" w:rsidRDefault="006B3516" w:rsidP="00E45C40">
      <w:pPr>
        <w:pStyle w:val="ListParagraph"/>
        <w:spacing w:before="100" w:beforeAutospacing="1" w:after="100" w:afterAutospacing="1" w:line="276" w:lineRule="auto"/>
        <w:jc w:val="both"/>
        <w:rPr>
          <w:rFonts w:ascii="Arial" w:eastAsia="Calibri" w:hAnsi="Arial" w:cs="Arial"/>
          <w:sz w:val="22"/>
          <w:szCs w:val="22"/>
          <w:lang w:val="en-ZA"/>
        </w:rPr>
      </w:pPr>
    </w:p>
    <w:p w:rsidR="003D4A91" w:rsidRPr="00E45C40" w:rsidRDefault="00D97B32" w:rsidP="00E45C40">
      <w:pPr>
        <w:pStyle w:val="ListParagraph"/>
        <w:spacing w:before="100" w:beforeAutospacing="1" w:after="100" w:afterAutospacing="1" w:line="276" w:lineRule="auto"/>
        <w:jc w:val="both"/>
        <w:rPr>
          <w:rFonts w:ascii="Arial" w:eastAsia="Calibri" w:hAnsi="Arial" w:cs="Arial"/>
          <w:sz w:val="22"/>
          <w:szCs w:val="22"/>
          <w:lang w:val="en-ZA"/>
        </w:rPr>
      </w:pPr>
      <w:r>
        <w:rPr>
          <w:rFonts w:ascii="Arial" w:eastAsia="Calibri" w:hAnsi="Arial" w:cs="Arial"/>
          <w:sz w:val="22"/>
          <w:szCs w:val="22"/>
          <w:lang w:val="en-ZA"/>
        </w:rPr>
        <w:lastRenderedPageBreak/>
        <w:t xml:space="preserve">The second measure is the </w:t>
      </w:r>
      <w:r w:rsidR="00F30629">
        <w:rPr>
          <w:rFonts w:ascii="Arial" w:eastAsia="Calibri" w:hAnsi="Arial" w:cs="Arial"/>
          <w:sz w:val="22"/>
          <w:szCs w:val="22"/>
          <w:lang w:val="en-ZA"/>
        </w:rPr>
        <w:t xml:space="preserve">COVID-19 loan guarantee scheme </w:t>
      </w:r>
      <w:r w:rsidR="00500079" w:rsidRPr="00E45C40">
        <w:rPr>
          <w:rFonts w:ascii="Arial" w:eastAsia="Calibri" w:hAnsi="Arial" w:cs="Arial"/>
          <w:sz w:val="22"/>
          <w:szCs w:val="22"/>
          <w:lang w:val="en-ZA"/>
        </w:rPr>
        <w:t>for eligible small businesses</w:t>
      </w:r>
      <w:r w:rsidR="00F30629">
        <w:rPr>
          <w:rFonts w:ascii="Arial" w:eastAsia="Calibri" w:hAnsi="Arial" w:cs="Arial"/>
          <w:sz w:val="22"/>
          <w:szCs w:val="22"/>
          <w:lang w:val="en-ZA"/>
        </w:rPr>
        <w:t>which came into effect on 12 May 2020</w:t>
      </w:r>
      <w:r w:rsidR="00500079">
        <w:rPr>
          <w:rFonts w:ascii="Arial" w:eastAsia="Calibri" w:hAnsi="Arial" w:cs="Arial"/>
          <w:sz w:val="22"/>
          <w:szCs w:val="22"/>
          <w:lang w:val="en-ZA"/>
        </w:rPr>
        <w:t xml:space="preserve">, details of which were jointly announced by </w:t>
      </w:r>
      <w:r w:rsidR="006F17B2" w:rsidRPr="00E45C40">
        <w:rPr>
          <w:rFonts w:ascii="Arial" w:eastAsia="Calibri" w:hAnsi="Arial" w:cs="Arial"/>
          <w:sz w:val="22"/>
          <w:szCs w:val="22"/>
          <w:lang w:val="en-ZA"/>
        </w:rPr>
        <w:t>National Treasury</w:t>
      </w:r>
      <w:r w:rsidR="006B3516">
        <w:rPr>
          <w:rFonts w:ascii="Arial" w:eastAsia="Calibri" w:hAnsi="Arial" w:cs="Arial"/>
          <w:sz w:val="22"/>
          <w:szCs w:val="22"/>
          <w:lang w:val="en-ZA"/>
        </w:rPr>
        <w:t xml:space="preserve">, </w:t>
      </w:r>
      <w:r w:rsidR="006F17B2" w:rsidRPr="00E45C40">
        <w:rPr>
          <w:rFonts w:ascii="Arial" w:eastAsia="Calibri" w:hAnsi="Arial" w:cs="Arial"/>
          <w:sz w:val="22"/>
          <w:szCs w:val="22"/>
          <w:lang w:val="en-ZA"/>
        </w:rPr>
        <w:t>South African Reserve Bank and the Banking Association of South Africa</w:t>
      </w:r>
      <w:r w:rsidR="00500079">
        <w:rPr>
          <w:rFonts w:ascii="Arial" w:eastAsia="Calibri" w:hAnsi="Arial" w:cs="Arial"/>
          <w:sz w:val="22"/>
          <w:szCs w:val="22"/>
          <w:lang w:val="en-ZA"/>
        </w:rPr>
        <w:t xml:space="preserve">. </w:t>
      </w:r>
      <w:r w:rsidR="003D4A91" w:rsidRPr="00500079">
        <w:rPr>
          <w:rFonts w:ascii="Arial" w:eastAsia="Calibri" w:hAnsi="Arial" w:cs="Arial"/>
          <w:sz w:val="22"/>
          <w:szCs w:val="22"/>
          <w:lang w:val="en-ZA"/>
        </w:rPr>
        <w:t xml:space="preserve">The loan </w:t>
      </w:r>
      <w:r w:rsidR="003D4A91" w:rsidRPr="0006215D">
        <w:rPr>
          <w:rFonts w:ascii="Arial" w:eastAsia="Calibri" w:hAnsi="Arial" w:cs="Arial"/>
          <w:sz w:val="22"/>
          <w:szCs w:val="22"/>
          <w:lang w:val="en-ZA"/>
        </w:rPr>
        <w:t xml:space="preserve">guarantee scheme is an initiative </w:t>
      </w:r>
      <w:r w:rsidR="0018454F" w:rsidRPr="0006215D">
        <w:rPr>
          <w:rFonts w:ascii="Arial" w:eastAsia="Calibri" w:hAnsi="Arial" w:cs="Arial"/>
          <w:sz w:val="22"/>
          <w:szCs w:val="22"/>
          <w:lang w:val="en-ZA"/>
        </w:rPr>
        <w:t xml:space="preserve">for banks </w:t>
      </w:r>
      <w:r w:rsidR="003D4A91" w:rsidRPr="0006215D">
        <w:rPr>
          <w:rFonts w:ascii="Arial" w:eastAsia="Calibri" w:hAnsi="Arial" w:cs="Arial"/>
          <w:sz w:val="22"/>
          <w:szCs w:val="22"/>
          <w:lang w:val="en-ZA"/>
        </w:rPr>
        <w:t>to provide loans</w:t>
      </w:r>
      <w:r w:rsidR="00500079">
        <w:rPr>
          <w:rFonts w:ascii="Arial" w:eastAsia="Calibri" w:hAnsi="Arial" w:cs="Arial"/>
          <w:sz w:val="22"/>
          <w:szCs w:val="22"/>
          <w:lang w:val="en-ZA"/>
        </w:rPr>
        <w:t xml:space="preserve">from their own funds </w:t>
      </w:r>
      <w:r w:rsidR="0018454F" w:rsidRPr="0006215D">
        <w:rPr>
          <w:rFonts w:ascii="Arial" w:eastAsia="Calibri" w:hAnsi="Arial" w:cs="Arial"/>
          <w:sz w:val="22"/>
          <w:szCs w:val="22"/>
          <w:lang w:val="en-ZA"/>
        </w:rPr>
        <w:t>to their customers</w:t>
      </w:r>
      <w:r w:rsidR="00500079" w:rsidRPr="0006215D">
        <w:rPr>
          <w:rFonts w:ascii="Arial" w:eastAsia="Calibri" w:hAnsi="Arial" w:cs="Arial"/>
          <w:sz w:val="22"/>
          <w:szCs w:val="22"/>
          <w:lang w:val="en-ZA"/>
        </w:rPr>
        <w:t>to eligible individuals and businesses</w:t>
      </w:r>
      <w:r w:rsidR="003D4A91" w:rsidRPr="0006215D">
        <w:rPr>
          <w:rFonts w:ascii="Arial" w:eastAsia="Calibri" w:hAnsi="Arial" w:cs="Arial"/>
          <w:sz w:val="22"/>
          <w:szCs w:val="22"/>
          <w:lang w:val="en-ZA"/>
        </w:rPr>
        <w:t xml:space="preserve">, </w:t>
      </w:r>
      <w:r w:rsidR="00500079" w:rsidRPr="003D53A2">
        <w:rPr>
          <w:rFonts w:ascii="Arial" w:eastAsia="Calibri" w:hAnsi="Arial" w:cs="Arial"/>
          <w:sz w:val="22"/>
          <w:szCs w:val="22"/>
          <w:lang w:val="en-ZA"/>
        </w:rPr>
        <w:t xml:space="preserve">and where the banks take the first set of losses up to </w:t>
      </w:r>
      <w:r w:rsidR="002169E5" w:rsidRPr="003D53A2">
        <w:rPr>
          <w:rFonts w:ascii="Arial" w:eastAsia="Calibri" w:hAnsi="Arial" w:cs="Arial"/>
          <w:sz w:val="22"/>
          <w:szCs w:val="22"/>
          <w:lang w:val="en-ZA"/>
        </w:rPr>
        <w:t>8,5</w:t>
      </w:r>
      <w:r w:rsidR="00500079" w:rsidRPr="003D53A2">
        <w:rPr>
          <w:rFonts w:ascii="Arial" w:eastAsia="Calibri" w:hAnsi="Arial" w:cs="Arial"/>
          <w:sz w:val="22"/>
          <w:szCs w:val="22"/>
          <w:lang w:val="en-ZA"/>
        </w:rPr>
        <w:t xml:space="preserve">%, with the rest of the losses </w:t>
      </w:r>
      <w:r w:rsidR="003D4A91" w:rsidRPr="003D53A2">
        <w:rPr>
          <w:rFonts w:ascii="Arial" w:eastAsia="Calibri" w:hAnsi="Arial" w:cs="Arial"/>
          <w:sz w:val="22"/>
          <w:szCs w:val="22"/>
          <w:lang w:val="en-ZA"/>
        </w:rPr>
        <w:t>guaranteed by government</w:t>
      </w:r>
      <w:r w:rsidR="00500079" w:rsidRPr="003D53A2">
        <w:rPr>
          <w:rFonts w:ascii="Arial" w:eastAsia="Calibri" w:hAnsi="Arial" w:cs="Arial"/>
          <w:sz w:val="22"/>
          <w:szCs w:val="22"/>
          <w:lang w:val="en-ZA"/>
        </w:rPr>
        <w:t>.</w:t>
      </w:r>
      <w:r w:rsidR="001D3C08">
        <w:rPr>
          <w:rFonts w:ascii="Arial" w:eastAsia="Calibri" w:hAnsi="Arial" w:cs="Arial"/>
          <w:sz w:val="22"/>
          <w:szCs w:val="22"/>
          <w:lang w:val="en-ZA"/>
        </w:rPr>
        <w:t>Since</w:t>
      </w:r>
      <w:r w:rsidR="00500079">
        <w:rPr>
          <w:rFonts w:ascii="Arial" w:eastAsia="Calibri" w:hAnsi="Arial" w:cs="Arial"/>
          <w:sz w:val="22"/>
          <w:szCs w:val="22"/>
          <w:lang w:val="en-ZA"/>
        </w:rPr>
        <w:t xml:space="preserve"> updating the initial criteria </w:t>
      </w:r>
      <w:r w:rsidR="001D3C08">
        <w:rPr>
          <w:rFonts w:ascii="Arial" w:eastAsia="Calibri" w:hAnsi="Arial" w:cs="Arial"/>
          <w:sz w:val="22"/>
          <w:szCs w:val="22"/>
          <w:lang w:val="en-ZA"/>
        </w:rPr>
        <w:t>at the end of July, f</w:t>
      </w:r>
      <w:r w:rsidR="003D4A91" w:rsidRPr="0006215D">
        <w:rPr>
          <w:rFonts w:ascii="Arial" w:eastAsia="Calibri" w:hAnsi="Arial" w:cs="Arial"/>
          <w:sz w:val="22"/>
          <w:szCs w:val="22"/>
          <w:lang w:val="en-ZA"/>
        </w:rPr>
        <w:t xml:space="preserve">unds borrowed </w:t>
      </w:r>
      <w:r w:rsidR="00D6321C">
        <w:rPr>
          <w:rFonts w:ascii="Arial" w:eastAsia="Calibri" w:hAnsi="Arial" w:cs="Arial"/>
          <w:sz w:val="22"/>
          <w:szCs w:val="22"/>
          <w:lang w:val="en-ZA"/>
        </w:rPr>
        <w:t xml:space="preserve">from banks </w:t>
      </w:r>
      <w:r w:rsidR="003D4A91" w:rsidRPr="0006215D">
        <w:rPr>
          <w:rFonts w:ascii="Arial" w:eastAsia="Calibri" w:hAnsi="Arial" w:cs="Arial"/>
          <w:sz w:val="22"/>
          <w:szCs w:val="22"/>
          <w:lang w:val="en-ZA"/>
        </w:rPr>
        <w:t xml:space="preserve">through this scheme can be used for operational </w:t>
      </w:r>
      <w:r w:rsidR="006756A3" w:rsidRPr="0006215D">
        <w:rPr>
          <w:rFonts w:ascii="Arial" w:eastAsia="Calibri" w:hAnsi="Arial" w:cs="Arial"/>
          <w:sz w:val="22"/>
          <w:szCs w:val="22"/>
          <w:lang w:val="en-ZA"/>
        </w:rPr>
        <w:t>expenses or</w:t>
      </w:r>
      <w:r w:rsidR="00656C0D" w:rsidRPr="0006215D">
        <w:rPr>
          <w:rFonts w:ascii="Arial" w:eastAsia="Calibri" w:hAnsi="Arial" w:cs="Arial"/>
          <w:sz w:val="22"/>
          <w:szCs w:val="22"/>
          <w:lang w:val="en-ZA"/>
        </w:rPr>
        <w:t xml:space="preserve"> to restart their businesses as soon as lockdown restrictions applicable to the business is lifted</w:t>
      </w:r>
      <w:r w:rsidR="003D4A91" w:rsidRPr="0006215D">
        <w:rPr>
          <w:rFonts w:ascii="Arial" w:eastAsia="Calibri" w:hAnsi="Arial" w:cs="Arial"/>
          <w:sz w:val="22"/>
          <w:szCs w:val="22"/>
          <w:lang w:val="en-ZA"/>
        </w:rPr>
        <w:t xml:space="preserve">. </w:t>
      </w:r>
      <w:r w:rsidR="00656C0D" w:rsidRPr="0006215D">
        <w:rPr>
          <w:rFonts w:ascii="Arial" w:eastAsia="Calibri" w:hAnsi="Arial" w:cs="Arial"/>
          <w:sz w:val="22"/>
          <w:szCs w:val="22"/>
          <w:lang w:val="en-ZA"/>
        </w:rPr>
        <w:t xml:space="preserve">Loans are capped at R100m per loan and may be offered as syndicated loans by the banks were the loan amount exceeds R50m. </w:t>
      </w:r>
      <w:r w:rsidR="003D4A91" w:rsidRPr="0006215D">
        <w:rPr>
          <w:rFonts w:ascii="Arial" w:eastAsia="Calibri" w:hAnsi="Arial" w:cs="Arial"/>
          <w:sz w:val="22"/>
          <w:szCs w:val="22"/>
          <w:lang w:val="en-ZA"/>
        </w:rPr>
        <w:t>Government and commercial banks are sharing the risks of these loans. Initially, the National Treasury has provided a guarantee of R100 billion to this scheme, with the option to increase the guarantee to R200 billion if necessary.</w:t>
      </w:r>
      <w:r w:rsidR="00656C0D" w:rsidRPr="0006215D">
        <w:rPr>
          <w:rFonts w:ascii="Arial" w:eastAsia="Calibri" w:hAnsi="Arial" w:cs="Arial"/>
          <w:sz w:val="22"/>
          <w:szCs w:val="22"/>
          <w:lang w:val="en-ZA"/>
        </w:rPr>
        <w:t xml:space="preserve"> It should be emphasized that this is a loan guarantee scheme and not a grant</w:t>
      </w:r>
      <w:r w:rsidR="001D3C08">
        <w:rPr>
          <w:rFonts w:ascii="Arial" w:eastAsia="Calibri" w:hAnsi="Arial" w:cs="Arial"/>
          <w:sz w:val="22"/>
          <w:szCs w:val="22"/>
          <w:lang w:val="en-ZA"/>
        </w:rPr>
        <w:t xml:space="preserve">, and that funds for the loans are from participating banks and not Government. </w:t>
      </w:r>
      <w:r w:rsidR="001D3C08" w:rsidRPr="003D53A2">
        <w:rPr>
          <w:rFonts w:ascii="Arial" w:eastAsia="Calibri" w:hAnsi="Arial" w:cs="Arial"/>
          <w:sz w:val="22"/>
          <w:szCs w:val="22"/>
          <w:lang w:val="en-ZA"/>
        </w:rPr>
        <w:t xml:space="preserve">It is also the intention </w:t>
      </w:r>
      <w:r w:rsidR="002169E5" w:rsidRPr="003D53A2">
        <w:rPr>
          <w:rFonts w:ascii="Arial" w:eastAsia="Calibri" w:hAnsi="Arial" w:cs="Arial"/>
          <w:sz w:val="22"/>
          <w:szCs w:val="22"/>
          <w:lang w:val="en-ZA"/>
        </w:rPr>
        <w:t xml:space="preserve">of the National Treasury </w:t>
      </w:r>
      <w:r w:rsidR="001D3C08" w:rsidRPr="003D53A2">
        <w:rPr>
          <w:rFonts w:ascii="Arial" w:eastAsia="Calibri" w:hAnsi="Arial" w:cs="Arial"/>
          <w:sz w:val="22"/>
          <w:szCs w:val="22"/>
          <w:lang w:val="en-ZA"/>
        </w:rPr>
        <w:t xml:space="preserve">that such lending </w:t>
      </w:r>
      <w:r w:rsidR="002169E5" w:rsidRPr="003D53A2">
        <w:rPr>
          <w:rFonts w:ascii="Arial" w:eastAsia="Calibri" w:hAnsi="Arial" w:cs="Arial"/>
          <w:sz w:val="22"/>
          <w:szCs w:val="22"/>
          <w:lang w:val="en-ZA"/>
        </w:rPr>
        <w:t xml:space="preserve">should </w:t>
      </w:r>
      <w:r w:rsidR="001D3C08" w:rsidRPr="003D53A2">
        <w:rPr>
          <w:rFonts w:ascii="Arial" w:eastAsia="Calibri" w:hAnsi="Arial" w:cs="Arial"/>
          <w:sz w:val="22"/>
          <w:szCs w:val="22"/>
          <w:lang w:val="en-ZA"/>
        </w:rPr>
        <w:t>not be</w:t>
      </w:r>
      <w:r w:rsidR="002169E5" w:rsidRPr="003D53A2">
        <w:rPr>
          <w:rFonts w:ascii="Arial" w:eastAsia="Calibri" w:hAnsi="Arial" w:cs="Arial"/>
          <w:sz w:val="22"/>
          <w:szCs w:val="22"/>
          <w:lang w:val="en-ZA"/>
        </w:rPr>
        <w:t xml:space="preserve"> made </w:t>
      </w:r>
      <w:r w:rsidR="001D3C08" w:rsidRPr="003D53A2">
        <w:rPr>
          <w:rFonts w:ascii="Arial" w:eastAsia="Calibri" w:hAnsi="Arial" w:cs="Arial"/>
          <w:sz w:val="22"/>
          <w:szCs w:val="22"/>
          <w:lang w:val="en-ZA"/>
        </w:rPr>
        <w:t>reckless</w:t>
      </w:r>
      <w:r w:rsidR="002169E5" w:rsidRPr="003D53A2">
        <w:rPr>
          <w:rFonts w:ascii="Arial" w:eastAsia="Calibri" w:hAnsi="Arial" w:cs="Arial"/>
          <w:sz w:val="22"/>
          <w:szCs w:val="22"/>
          <w:lang w:val="en-ZA"/>
        </w:rPr>
        <w:t xml:space="preserve">ly, and that the </w:t>
      </w:r>
      <w:r w:rsidR="001D3C08" w:rsidRPr="003D53A2">
        <w:rPr>
          <w:rFonts w:ascii="Arial" w:eastAsia="Calibri" w:hAnsi="Arial" w:cs="Arial"/>
          <w:sz w:val="22"/>
          <w:szCs w:val="22"/>
          <w:lang w:val="en-ZA"/>
        </w:rPr>
        <w:t xml:space="preserve">loans that </w:t>
      </w:r>
      <w:r w:rsidR="006756A3" w:rsidRPr="003D53A2">
        <w:rPr>
          <w:rFonts w:ascii="Arial" w:eastAsia="Calibri" w:hAnsi="Arial" w:cs="Arial"/>
          <w:sz w:val="22"/>
          <w:szCs w:val="22"/>
          <w:lang w:val="en-ZA"/>
        </w:rPr>
        <w:t>will be</w:t>
      </w:r>
      <w:r w:rsidR="001D3C08" w:rsidRPr="003D53A2">
        <w:rPr>
          <w:rFonts w:ascii="Arial" w:eastAsia="Calibri" w:hAnsi="Arial" w:cs="Arial"/>
          <w:sz w:val="22"/>
          <w:szCs w:val="22"/>
          <w:lang w:val="en-ZA"/>
        </w:rPr>
        <w:t xml:space="preserve"> paid back to the</w:t>
      </w:r>
      <w:r w:rsidR="00A475F6" w:rsidRPr="003D53A2">
        <w:rPr>
          <w:rFonts w:ascii="Arial" w:eastAsia="Calibri" w:hAnsi="Arial" w:cs="Arial"/>
          <w:sz w:val="22"/>
          <w:szCs w:val="22"/>
          <w:lang w:val="en-ZA"/>
        </w:rPr>
        <w:t xml:space="preserve"> respective</w:t>
      </w:r>
      <w:r w:rsidR="006756A3" w:rsidRPr="003D53A2">
        <w:rPr>
          <w:rFonts w:ascii="Arial" w:eastAsia="Calibri" w:hAnsi="Arial" w:cs="Arial"/>
          <w:sz w:val="22"/>
          <w:szCs w:val="22"/>
          <w:lang w:val="en-ZA"/>
        </w:rPr>
        <w:t>banks. National</w:t>
      </w:r>
      <w:r w:rsidR="002169E5" w:rsidRPr="003D53A2">
        <w:rPr>
          <w:rFonts w:ascii="Arial" w:eastAsia="Calibri" w:hAnsi="Arial" w:cs="Arial"/>
          <w:sz w:val="22"/>
          <w:szCs w:val="22"/>
          <w:lang w:val="en-ZA"/>
        </w:rPr>
        <w:t xml:space="preserve"> Treasury </w:t>
      </w:r>
      <w:r w:rsidR="006756A3" w:rsidRPr="003D53A2">
        <w:rPr>
          <w:rFonts w:ascii="Arial" w:eastAsia="Calibri" w:hAnsi="Arial" w:cs="Arial"/>
          <w:sz w:val="22"/>
          <w:szCs w:val="22"/>
          <w:lang w:val="en-ZA"/>
        </w:rPr>
        <w:t>does not</w:t>
      </w:r>
      <w:r w:rsidR="002169E5" w:rsidRPr="003D53A2">
        <w:rPr>
          <w:rFonts w:ascii="Arial" w:eastAsia="Calibri" w:hAnsi="Arial" w:cs="Arial"/>
          <w:sz w:val="22"/>
          <w:szCs w:val="22"/>
          <w:lang w:val="en-ZA"/>
        </w:rPr>
        <w:t>intend</w:t>
      </w:r>
      <w:r w:rsidR="00A475F6" w:rsidRPr="003D53A2">
        <w:rPr>
          <w:rFonts w:ascii="Arial" w:eastAsia="Calibri" w:hAnsi="Arial" w:cs="Arial"/>
          <w:sz w:val="22"/>
          <w:szCs w:val="22"/>
          <w:lang w:val="en-ZA"/>
        </w:rPr>
        <w:t xml:space="preserve"> for </w:t>
      </w:r>
      <w:r w:rsidR="003A54EB" w:rsidRPr="003D53A2">
        <w:rPr>
          <w:rFonts w:ascii="Arial" w:eastAsia="Calibri" w:hAnsi="Arial" w:cs="Arial"/>
          <w:sz w:val="22"/>
          <w:szCs w:val="22"/>
          <w:lang w:val="en-ZA"/>
        </w:rPr>
        <w:t xml:space="preserve">the entire </w:t>
      </w:r>
      <w:r w:rsidR="002169E5" w:rsidRPr="003D53A2">
        <w:rPr>
          <w:rFonts w:ascii="Arial" w:eastAsia="Calibri" w:hAnsi="Arial" w:cs="Arial"/>
          <w:sz w:val="22"/>
          <w:szCs w:val="22"/>
          <w:lang w:val="en-ZA"/>
        </w:rPr>
        <w:t xml:space="preserve">R200 billion </w:t>
      </w:r>
      <w:r w:rsidR="00A475F6" w:rsidRPr="003D53A2">
        <w:rPr>
          <w:rFonts w:ascii="Arial" w:eastAsia="Calibri" w:hAnsi="Arial" w:cs="Arial"/>
          <w:sz w:val="22"/>
          <w:szCs w:val="22"/>
          <w:lang w:val="en-ZA"/>
        </w:rPr>
        <w:t>to b</w:t>
      </w:r>
      <w:r w:rsidR="002169E5" w:rsidRPr="003D53A2">
        <w:rPr>
          <w:rFonts w:ascii="Arial" w:eastAsia="Calibri" w:hAnsi="Arial" w:cs="Arial"/>
          <w:sz w:val="22"/>
          <w:szCs w:val="22"/>
          <w:lang w:val="en-ZA"/>
        </w:rPr>
        <w:t>e called in full</w:t>
      </w:r>
      <w:r w:rsidR="00A475F6" w:rsidRPr="003D53A2">
        <w:rPr>
          <w:rFonts w:ascii="Arial" w:eastAsia="Calibri" w:hAnsi="Arial" w:cs="Arial"/>
          <w:sz w:val="22"/>
          <w:szCs w:val="22"/>
          <w:lang w:val="en-ZA"/>
        </w:rPr>
        <w:t>,</w:t>
      </w:r>
      <w:r w:rsidR="002169E5" w:rsidRPr="003D53A2">
        <w:rPr>
          <w:rFonts w:ascii="Arial" w:eastAsia="Calibri" w:hAnsi="Arial" w:cs="Arial"/>
          <w:sz w:val="22"/>
          <w:szCs w:val="22"/>
          <w:lang w:val="en-ZA"/>
        </w:rPr>
        <w:t xml:space="preserve"> since it will have a negative </w:t>
      </w:r>
      <w:r w:rsidR="00A475F6" w:rsidRPr="003D53A2">
        <w:rPr>
          <w:rFonts w:ascii="Arial" w:eastAsia="Calibri" w:hAnsi="Arial" w:cs="Arial"/>
          <w:sz w:val="22"/>
          <w:szCs w:val="22"/>
          <w:lang w:val="en-ZA"/>
        </w:rPr>
        <w:t>impact</w:t>
      </w:r>
      <w:r w:rsidR="002169E5" w:rsidRPr="003D53A2">
        <w:rPr>
          <w:rFonts w:ascii="Arial" w:eastAsia="Calibri" w:hAnsi="Arial" w:cs="Arial"/>
          <w:sz w:val="22"/>
          <w:szCs w:val="22"/>
          <w:lang w:val="en-ZA"/>
        </w:rPr>
        <w:t xml:space="preserve"> on the fiscus</w:t>
      </w:r>
      <w:r w:rsidR="001D3C08" w:rsidRPr="003D53A2">
        <w:rPr>
          <w:rFonts w:ascii="Arial" w:eastAsia="Calibri" w:hAnsi="Arial" w:cs="Arial"/>
          <w:sz w:val="22"/>
          <w:szCs w:val="22"/>
          <w:lang w:val="en-ZA"/>
        </w:rPr>
        <w:t xml:space="preserve"> nor for this or any other scheme to ever cover the full extent of losses incurred by businesses due to the COVID-19 pandemic.</w:t>
      </w:r>
    </w:p>
    <w:p w:rsidR="003D4A91" w:rsidRDefault="003D4A91" w:rsidP="003D4A91">
      <w:pPr>
        <w:spacing w:before="100" w:beforeAutospacing="1" w:after="100" w:afterAutospacing="1" w:line="276" w:lineRule="auto"/>
        <w:ind w:left="720"/>
        <w:jc w:val="both"/>
        <w:rPr>
          <w:rFonts w:ascii="Arial" w:eastAsia="Calibri" w:hAnsi="Arial" w:cs="Arial"/>
          <w:sz w:val="22"/>
          <w:szCs w:val="22"/>
          <w:lang w:val="en-ZA"/>
        </w:rPr>
      </w:pPr>
      <w:r w:rsidRPr="003D4A91">
        <w:rPr>
          <w:rFonts w:ascii="Arial" w:eastAsia="Calibri" w:hAnsi="Arial" w:cs="Arial"/>
          <w:sz w:val="22"/>
          <w:szCs w:val="22"/>
          <w:lang w:val="en-ZA"/>
        </w:rPr>
        <w:t xml:space="preserve">More details on the scheme can be found in a Frequently Asked Questions guide posted at </w:t>
      </w:r>
      <w:hyperlink r:id="rId9" w:history="1">
        <w:r w:rsidRPr="003D53A2">
          <w:rPr>
            <w:rStyle w:val="Hyperlink"/>
            <w:rFonts w:ascii="Arial" w:eastAsia="Calibri" w:hAnsi="Arial" w:cs="Arial"/>
            <w:color w:val="auto"/>
            <w:sz w:val="22"/>
            <w:szCs w:val="22"/>
            <w:u w:val="none"/>
            <w:lang w:val="en-ZA"/>
          </w:rPr>
          <w:t>http://www.treasury.gov.za/</w:t>
        </w:r>
      </w:hyperlink>
      <w:r w:rsidRPr="006756A3">
        <w:rPr>
          <w:rFonts w:ascii="Arial" w:eastAsia="Calibri" w:hAnsi="Arial" w:cs="Arial"/>
          <w:sz w:val="22"/>
          <w:szCs w:val="22"/>
          <w:lang w:val="en-ZA"/>
        </w:rPr>
        <w:t xml:space="preserve">, </w:t>
      </w:r>
      <w:hyperlink r:id="rId10" w:history="1">
        <w:r w:rsidRPr="003D53A2">
          <w:rPr>
            <w:rStyle w:val="Hyperlink"/>
            <w:rFonts w:ascii="Arial" w:eastAsia="Calibri" w:hAnsi="Arial" w:cs="Arial"/>
            <w:color w:val="auto"/>
            <w:sz w:val="22"/>
            <w:szCs w:val="22"/>
            <w:u w:val="none"/>
            <w:lang w:val="en-ZA"/>
          </w:rPr>
          <w:t>https://www.resbank.co.za/Pages/default.aspx</w:t>
        </w:r>
      </w:hyperlink>
      <w:r w:rsidRPr="006756A3">
        <w:rPr>
          <w:rFonts w:ascii="Arial" w:eastAsia="Calibri" w:hAnsi="Arial" w:cs="Arial"/>
          <w:sz w:val="22"/>
          <w:szCs w:val="22"/>
          <w:lang w:val="en-ZA"/>
        </w:rPr>
        <w:t xml:space="preserve">  and </w:t>
      </w:r>
      <w:hyperlink r:id="rId11" w:history="1">
        <w:r w:rsidRPr="003D53A2">
          <w:rPr>
            <w:rStyle w:val="Hyperlink"/>
            <w:rFonts w:ascii="Arial" w:eastAsia="Calibri" w:hAnsi="Arial" w:cs="Arial"/>
            <w:color w:val="auto"/>
            <w:sz w:val="22"/>
            <w:szCs w:val="22"/>
            <w:u w:val="none"/>
            <w:lang w:val="en-ZA"/>
          </w:rPr>
          <w:t>https://www.banking.org.za/</w:t>
        </w:r>
      </w:hyperlink>
    </w:p>
    <w:p w:rsidR="00566101" w:rsidRPr="006756A3" w:rsidRDefault="003D4A91" w:rsidP="003D4A91">
      <w:pPr>
        <w:pStyle w:val="ListParagraph"/>
        <w:numPr>
          <w:ilvl w:val="0"/>
          <w:numId w:val="15"/>
        </w:numPr>
        <w:spacing w:before="100" w:beforeAutospacing="1" w:after="100" w:afterAutospacing="1" w:line="276" w:lineRule="auto"/>
        <w:ind w:hanging="720"/>
        <w:jc w:val="both"/>
        <w:rPr>
          <w:rFonts w:ascii="Arial" w:hAnsi="Arial" w:cs="Arial"/>
          <w:bCs/>
          <w:sz w:val="22"/>
          <w:szCs w:val="22"/>
        </w:rPr>
      </w:pPr>
      <w:r>
        <w:rPr>
          <w:rFonts w:ascii="Arial" w:hAnsi="Arial" w:cs="Arial"/>
          <w:bCs/>
          <w:sz w:val="22"/>
          <w:szCs w:val="22"/>
        </w:rPr>
        <w:t>All businesses that meet the conditions</w:t>
      </w:r>
      <w:r w:rsidR="007734E7">
        <w:rPr>
          <w:rFonts w:ascii="Arial" w:hAnsi="Arial" w:cs="Arial"/>
          <w:bCs/>
          <w:sz w:val="22"/>
          <w:szCs w:val="22"/>
        </w:rPr>
        <w:t xml:space="preserve"> for the loan scheme or the tax relief measures</w:t>
      </w:r>
      <w:r>
        <w:rPr>
          <w:rFonts w:ascii="Arial" w:hAnsi="Arial" w:cs="Arial"/>
          <w:bCs/>
          <w:sz w:val="22"/>
          <w:szCs w:val="22"/>
        </w:rPr>
        <w:t xml:space="preserve"> are eligible</w:t>
      </w:r>
      <w:r w:rsidRPr="003D53A2">
        <w:rPr>
          <w:rFonts w:ascii="Arial" w:hAnsi="Arial" w:cs="Arial"/>
          <w:bCs/>
          <w:sz w:val="22"/>
          <w:szCs w:val="22"/>
        </w:rPr>
        <w:t xml:space="preserve">. </w:t>
      </w:r>
      <w:r w:rsidR="0018454F" w:rsidRPr="003D53A2">
        <w:rPr>
          <w:rFonts w:ascii="Arial" w:hAnsi="Arial" w:cs="Arial"/>
          <w:bCs/>
          <w:sz w:val="22"/>
          <w:szCs w:val="22"/>
        </w:rPr>
        <w:t xml:space="preserve">The </w:t>
      </w:r>
      <w:r w:rsidR="0018454F" w:rsidRPr="003D53A2">
        <w:rPr>
          <w:rFonts w:ascii="Arial" w:eastAsia="Calibri" w:hAnsi="Arial" w:cs="Arial"/>
          <w:sz w:val="22"/>
          <w:szCs w:val="22"/>
          <w:lang w:val="en-ZA"/>
        </w:rPr>
        <w:t xml:space="preserve">Broad-Based Black Economic Empowerment Act, Act 53 of 2003, as amended, is not applicable for purposes of the </w:t>
      </w:r>
      <w:r w:rsidR="0054610D" w:rsidRPr="003D53A2">
        <w:rPr>
          <w:rFonts w:ascii="Arial" w:eastAsia="Calibri" w:hAnsi="Arial" w:cs="Arial"/>
          <w:sz w:val="22"/>
          <w:szCs w:val="22"/>
          <w:lang w:val="en-ZA"/>
        </w:rPr>
        <w:t>eligible criteria.</w:t>
      </w:r>
    </w:p>
    <w:sectPr w:rsidR="00566101" w:rsidRPr="006756A3"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6A2" w:rsidRDefault="006656A2" w:rsidP="00380E88">
      <w:r>
        <w:separator/>
      </w:r>
    </w:p>
  </w:endnote>
  <w:endnote w:type="continuationSeparator" w:id="1">
    <w:p w:rsidR="006656A2" w:rsidRDefault="006656A2"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6A2" w:rsidRDefault="006656A2" w:rsidP="00380E88">
      <w:r>
        <w:separator/>
      </w:r>
    </w:p>
  </w:footnote>
  <w:footnote w:type="continuationSeparator" w:id="1">
    <w:p w:rsidR="006656A2" w:rsidRDefault="006656A2"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16E9"/>
    <w:multiLevelType w:val="hybridMultilevel"/>
    <w:tmpl w:val="CD02785C"/>
    <w:lvl w:ilvl="0" w:tplc="3D8A5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2C17F16"/>
    <w:multiLevelType w:val="hybridMultilevel"/>
    <w:tmpl w:val="E5DCED86"/>
    <w:lvl w:ilvl="0" w:tplc="BD9C87B6">
      <w:start w:val="1"/>
      <w:numFmt w:val="decimal"/>
      <w:lvlText w:val="(%1)"/>
      <w:lvlJc w:val="left"/>
      <w:pPr>
        <w:ind w:left="360" w:hanging="360"/>
      </w:pPr>
      <w:rPr>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AEB30E5"/>
    <w:multiLevelType w:val="hybridMultilevel"/>
    <w:tmpl w:val="846EF940"/>
    <w:lvl w:ilvl="0" w:tplc="841250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6"/>
  </w:num>
  <w:num w:numId="4">
    <w:abstractNumId w:val="3"/>
  </w:num>
  <w:num w:numId="5">
    <w:abstractNumId w:val="12"/>
  </w:num>
  <w:num w:numId="6">
    <w:abstractNumId w:val="2"/>
  </w:num>
  <w:num w:numId="7">
    <w:abstractNumId w:val="2"/>
  </w:num>
  <w:num w:numId="8">
    <w:abstractNumId w:val="13"/>
  </w:num>
  <w:num w:numId="9">
    <w:abstractNumId w:val="1"/>
  </w:num>
  <w:num w:numId="10">
    <w:abstractNumId w:val="4"/>
  </w:num>
  <w:num w:numId="11">
    <w:abstractNumId w:val="11"/>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5441A"/>
    <w:rsid w:val="00060E09"/>
    <w:rsid w:val="0006215D"/>
    <w:rsid w:val="00063E28"/>
    <w:rsid w:val="00082DDF"/>
    <w:rsid w:val="0008596C"/>
    <w:rsid w:val="000A3C32"/>
    <w:rsid w:val="000A57B1"/>
    <w:rsid w:val="000B16E9"/>
    <w:rsid w:val="000B555E"/>
    <w:rsid w:val="000C2BEF"/>
    <w:rsid w:val="000C3917"/>
    <w:rsid w:val="000C48D8"/>
    <w:rsid w:val="000D5DF7"/>
    <w:rsid w:val="000E1B36"/>
    <w:rsid w:val="000E5929"/>
    <w:rsid w:val="000E6CEB"/>
    <w:rsid w:val="000F3B14"/>
    <w:rsid w:val="000F5178"/>
    <w:rsid w:val="00104611"/>
    <w:rsid w:val="00110946"/>
    <w:rsid w:val="00122C88"/>
    <w:rsid w:val="00130348"/>
    <w:rsid w:val="00132CAF"/>
    <w:rsid w:val="00132CF0"/>
    <w:rsid w:val="001433AE"/>
    <w:rsid w:val="0014441E"/>
    <w:rsid w:val="00145627"/>
    <w:rsid w:val="0015727B"/>
    <w:rsid w:val="00177D41"/>
    <w:rsid w:val="00183EB5"/>
    <w:rsid w:val="0018454F"/>
    <w:rsid w:val="00186EF8"/>
    <w:rsid w:val="00197576"/>
    <w:rsid w:val="001B0917"/>
    <w:rsid w:val="001B7F2A"/>
    <w:rsid w:val="001C1E62"/>
    <w:rsid w:val="001D3C08"/>
    <w:rsid w:val="001D4937"/>
    <w:rsid w:val="001E3FB5"/>
    <w:rsid w:val="001E6902"/>
    <w:rsid w:val="001F4B50"/>
    <w:rsid w:val="001F7560"/>
    <w:rsid w:val="002065BA"/>
    <w:rsid w:val="00207912"/>
    <w:rsid w:val="00207EEC"/>
    <w:rsid w:val="002169E5"/>
    <w:rsid w:val="00223863"/>
    <w:rsid w:val="0022502D"/>
    <w:rsid w:val="00230BF6"/>
    <w:rsid w:val="00251791"/>
    <w:rsid w:val="00260251"/>
    <w:rsid w:val="00262F05"/>
    <w:rsid w:val="0027481D"/>
    <w:rsid w:val="002855CE"/>
    <w:rsid w:val="00285EA1"/>
    <w:rsid w:val="0028635F"/>
    <w:rsid w:val="002867DD"/>
    <w:rsid w:val="00287A7D"/>
    <w:rsid w:val="002927CD"/>
    <w:rsid w:val="002A4157"/>
    <w:rsid w:val="002A6A9F"/>
    <w:rsid w:val="002B3B25"/>
    <w:rsid w:val="002B7345"/>
    <w:rsid w:val="002D104B"/>
    <w:rsid w:val="002D2A4C"/>
    <w:rsid w:val="002D499A"/>
    <w:rsid w:val="002F6E86"/>
    <w:rsid w:val="00326CF2"/>
    <w:rsid w:val="00333819"/>
    <w:rsid w:val="003420DF"/>
    <w:rsid w:val="003421BD"/>
    <w:rsid w:val="00344553"/>
    <w:rsid w:val="00345531"/>
    <w:rsid w:val="00346695"/>
    <w:rsid w:val="00351BF5"/>
    <w:rsid w:val="00354BA4"/>
    <w:rsid w:val="0037795E"/>
    <w:rsid w:val="00377F6B"/>
    <w:rsid w:val="00380E88"/>
    <w:rsid w:val="00393919"/>
    <w:rsid w:val="003A54EB"/>
    <w:rsid w:val="003A5B00"/>
    <w:rsid w:val="003A6BD5"/>
    <w:rsid w:val="003B0A2D"/>
    <w:rsid w:val="003D4A91"/>
    <w:rsid w:val="003D53A2"/>
    <w:rsid w:val="003D5A20"/>
    <w:rsid w:val="003E2711"/>
    <w:rsid w:val="003E6A8B"/>
    <w:rsid w:val="003F1329"/>
    <w:rsid w:val="003F6A56"/>
    <w:rsid w:val="004018D7"/>
    <w:rsid w:val="00413ABE"/>
    <w:rsid w:val="00413C95"/>
    <w:rsid w:val="00427ECA"/>
    <w:rsid w:val="0043065E"/>
    <w:rsid w:val="00435EA2"/>
    <w:rsid w:val="00461D46"/>
    <w:rsid w:val="004709BD"/>
    <w:rsid w:val="00472D86"/>
    <w:rsid w:val="00473446"/>
    <w:rsid w:val="00484737"/>
    <w:rsid w:val="00485B2E"/>
    <w:rsid w:val="00485F09"/>
    <w:rsid w:val="00496D69"/>
    <w:rsid w:val="004A078E"/>
    <w:rsid w:val="004A3AB4"/>
    <w:rsid w:val="004B1526"/>
    <w:rsid w:val="004C0E9B"/>
    <w:rsid w:val="004C0FCD"/>
    <w:rsid w:val="004C57A4"/>
    <w:rsid w:val="004D3BF2"/>
    <w:rsid w:val="004D3D5A"/>
    <w:rsid w:val="004D51F0"/>
    <w:rsid w:val="004E3098"/>
    <w:rsid w:val="004F2457"/>
    <w:rsid w:val="004F43FB"/>
    <w:rsid w:val="00500079"/>
    <w:rsid w:val="00503CF8"/>
    <w:rsid w:val="005141B3"/>
    <w:rsid w:val="00522B65"/>
    <w:rsid w:val="00532BB4"/>
    <w:rsid w:val="0053398C"/>
    <w:rsid w:val="00533BBC"/>
    <w:rsid w:val="00533C35"/>
    <w:rsid w:val="0054610D"/>
    <w:rsid w:val="00547158"/>
    <w:rsid w:val="005478A0"/>
    <w:rsid w:val="0055290F"/>
    <w:rsid w:val="00553EDC"/>
    <w:rsid w:val="00566101"/>
    <w:rsid w:val="005706F1"/>
    <w:rsid w:val="00573B14"/>
    <w:rsid w:val="00574E19"/>
    <w:rsid w:val="005A4B7A"/>
    <w:rsid w:val="005B6F0A"/>
    <w:rsid w:val="005C163F"/>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0C7D"/>
    <w:rsid w:val="00651616"/>
    <w:rsid w:val="00653A85"/>
    <w:rsid w:val="00656C0D"/>
    <w:rsid w:val="006656A2"/>
    <w:rsid w:val="00675635"/>
    <w:rsid w:val="006756A3"/>
    <w:rsid w:val="00685058"/>
    <w:rsid w:val="00685F0E"/>
    <w:rsid w:val="00693A64"/>
    <w:rsid w:val="006B3516"/>
    <w:rsid w:val="006B61B0"/>
    <w:rsid w:val="006C2D5C"/>
    <w:rsid w:val="006D1766"/>
    <w:rsid w:val="006D1B36"/>
    <w:rsid w:val="006D2C61"/>
    <w:rsid w:val="006D2F61"/>
    <w:rsid w:val="006D730A"/>
    <w:rsid w:val="006F17B2"/>
    <w:rsid w:val="007118EA"/>
    <w:rsid w:val="00712E95"/>
    <w:rsid w:val="00712F94"/>
    <w:rsid w:val="00726A9C"/>
    <w:rsid w:val="00730762"/>
    <w:rsid w:val="007359BF"/>
    <w:rsid w:val="00743F26"/>
    <w:rsid w:val="00751942"/>
    <w:rsid w:val="00751A1E"/>
    <w:rsid w:val="007540E0"/>
    <w:rsid w:val="007544A8"/>
    <w:rsid w:val="00763A70"/>
    <w:rsid w:val="0076668B"/>
    <w:rsid w:val="007734E7"/>
    <w:rsid w:val="007749D9"/>
    <w:rsid w:val="00780F57"/>
    <w:rsid w:val="007914E0"/>
    <w:rsid w:val="007A32AF"/>
    <w:rsid w:val="007A78C0"/>
    <w:rsid w:val="007B1BA1"/>
    <w:rsid w:val="007C44DF"/>
    <w:rsid w:val="007C4690"/>
    <w:rsid w:val="007D4060"/>
    <w:rsid w:val="007E56A2"/>
    <w:rsid w:val="007F18AA"/>
    <w:rsid w:val="00800B54"/>
    <w:rsid w:val="00803AC4"/>
    <w:rsid w:val="00807B52"/>
    <w:rsid w:val="00813FF0"/>
    <w:rsid w:val="008223D4"/>
    <w:rsid w:val="008236EC"/>
    <w:rsid w:val="008270A1"/>
    <w:rsid w:val="008321A4"/>
    <w:rsid w:val="0084121D"/>
    <w:rsid w:val="00852DC3"/>
    <w:rsid w:val="008631A7"/>
    <w:rsid w:val="00876CBB"/>
    <w:rsid w:val="0088688A"/>
    <w:rsid w:val="00891265"/>
    <w:rsid w:val="00897498"/>
    <w:rsid w:val="00897F0B"/>
    <w:rsid w:val="008A25B9"/>
    <w:rsid w:val="008A3396"/>
    <w:rsid w:val="008B09D4"/>
    <w:rsid w:val="008B6F64"/>
    <w:rsid w:val="008C0D4C"/>
    <w:rsid w:val="008C2559"/>
    <w:rsid w:val="008C2974"/>
    <w:rsid w:val="008D4D35"/>
    <w:rsid w:val="008E01C3"/>
    <w:rsid w:val="008E3D62"/>
    <w:rsid w:val="008E4142"/>
    <w:rsid w:val="008F2375"/>
    <w:rsid w:val="00904F1F"/>
    <w:rsid w:val="00905110"/>
    <w:rsid w:val="00910B58"/>
    <w:rsid w:val="00911717"/>
    <w:rsid w:val="009163A5"/>
    <w:rsid w:val="00917C44"/>
    <w:rsid w:val="009203A2"/>
    <w:rsid w:val="00933C7B"/>
    <w:rsid w:val="009508F2"/>
    <w:rsid w:val="00950F95"/>
    <w:rsid w:val="00953363"/>
    <w:rsid w:val="0096007E"/>
    <w:rsid w:val="009667B3"/>
    <w:rsid w:val="00972601"/>
    <w:rsid w:val="0097786E"/>
    <w:rsid w:val="00987BC9"/>
    <w:rsid w:val="009A18A7"/>
    <w:rsid w:val="009E1AB2"/>
    <w:rsid w:val="009E24E9"/>
    <w:rsid w:val="009F480A"/>
    <w:rsid w:val="00A02200"/>
    <w:rsid w:val="00A15D3C"/>
    <w:rsid w:val="00A23A3E"/>
    <w:rsid w:val="00A244F6"/>
    <w:rsid w:val="00A359DB"/>
    <w:rsid w:val="00A45496"/>
    <w:rsid w:val="00A45AF1"/>
    <w:rsid w:val="00A45FE5"/>
    <w:rsid w:val="00A475F6"/>
    <w:rsid w:val="00A51431"/>
    <w:rsid w:val="00A514D5"/>
    <w:rsid w:val="00A525F0"/>
    <w:rsid w:val="00A566A2"/>
    <w:rsid w:val="00A5731A"/>
    <w:rsid w:val="00A677C3"/>
    <w:rsid w:val="00A71760"/>
    <w:rsid w:val="00A72B9B"/>
    <w:rsid w:val="00A75BE2"/>
    <w:rsid w:val="00A86B81"/>
    <w:rsid w:val="00A952EA"/>
    <w:rsid w:val="00AA4ED9"/>
    <w:rsid w:val="00AB2B8E"/>
    <w:rsid w:val="00AB472B"/>
    <w:rsid w:val="00AC639C"/>
    <w:rsid w:val="00AD00CE"/>
    <w:rsid w:val="00AD1B6E"/>
    <w:rsid w:val="00AD5C9B"/>
    <w:rsid w:val="00AE07DE"/>
    <w:rsid w:val="00B0278F"/>
    <w:rsid w:val="00B03AF4"/>
    <w:rsid w:val="00B03DD6"/>
    <w:rsid w:val="00B1076C"/>
    <w:rsid w:val="00B20E37"/>
    <w:rsid w:val="00B31AAE"/>
    <w:rsid w:val="00B35E0C"/>
    <w:rsid w:val="00B36CD0"/>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19EA"/>
    <w:rsid w:val="00BE533B"/>
    <w:rsid w:val="00C06302"/>
    <w:rsid w:val="00C11189"/>
    <w:rsid w:val="00C158E3"/>
    <w:rsid w:val="00C2039A"/>
    <w:rsid w:val="00C25C7E"/>
    <w:rsid w:val="00C26CCD"/>
    <w:rsid w:val="00C312EA"/>
    <w:rsid w:val="00C32942"/>
    <w:rsid w:val="00C375AF"/>
    <w:rsid w:val="00C401F8"/>
    <w:rsid w:val="00C44C35"/>
    <w:rsid w:val="00C47066"/>
    <w:rsid w:val="00C472D6"/>
    <w:rsid w:val="00C526D5"/>
    <w:rsid w:val="00C60822"/>
    <w:rsid w:val="00C61072"/>
    <w:rsid w:val="00C87C5C"/>
    <w:rsid w:val="00C905A7"/>
    <w:rsid w:val="00CA2D1D"/>
    <w:rsid w:val="00CB034C"/>
    <w:rsid w:val="00CB4FDB"/>
    <w:rsid w:val="00CB51AD"/>
    <w:rsid w:val="00CB6739"/>
    <w:rsid w:val="00CC2F3E"/>
    <w:rsid w:val="00CE4969"/>
    <w:rsid w:val="00CF2374"/>
    <w:rsid w:val="00D01E04"/>
    <w:rsid w:val="00D05765"/>
    <w:rsid w:val="00D17D13"/>
    <w:rsid w:val="00D20E78"/>
    <w:rsid w:val="00D26B1D"/>
    <w:rsid w:val="00D2724B"/>
    <w:rsid w:val="00D332C0"/>
    <w:rsid w:val="00D3403D"/>
    <w:rsid w:val="00D363B6"/>
    <w:rsid w:val="00D37422"/>
    <w:rsid w:val="00D46E69"/>
    <w:rsid w:val="00D61422"/>
    <w:rsid w:val="00D6321C"/>
    <w:rsid w:val="00D761DC"/>
    <w:rsid w:val="00D97B32"/>
    <w:rsid w:val="00DA3B29"/>
    <w:rsid w:val="00DB2463"/>
    <w:rsid w:val="00DC769E"/>
    <w:rsid w:val="00DD2A0D"/>
    <w:rsid w:val="00DD5296"/>
    <w:rsid w:val="00DE122E"/>
    <w:rsid w:val="00DE39A7"/>
    <w:rsid w:val="00DE3CBB"/>
    <w:rsid w:val="00DE76CB"/>
    <w:rsid w:val="00DF0D26"/>
    <w:rsid w:val="00DF650A"/>
    <w:rsid w:val="00DF7D10"/>
    <w:rsid w:val="00E01D82"/>
    <w:rsid w:val="00E01FF6"/>
    <w:rsid w:val="00E103FB"/>
    <w:rsid w:val="00E27625"/>
    <w:rsid w:val="00E359AC"/>
    <w:rsid w:val="00E37A36"/>
    <w:rsid w:val="00E42AEE"/>
    <w:rsid w:val="00E43A5D"/>
    <w:rsid w:val="00E45C40"/>
    <w:rsid w:val="00E533D0"/>
    <w:rsid w:val="00E55071"/>
    <w:rsid w:val="00E56799"/>
    <w:rsid w:val="00E60EE1"/>
    <w:rsid w:val="00E72F99"/>
    <w:rsid w:val="00E77DF6"/>
    <w:rsid w:val="00E8352B"/>
    <w:rsid w:val="00EA468F"/>
    <w:rsid w:val="00EA6A49"/>
    <w:rsid w:val="00EA792E"/>
    <w:rsid w:val="00EB04E2"/>
    <w:rsid w:val="00EC4BF6"/>
    <w:rsid w:val="00ED3A3C"/>
    <w:rsid w:val="00ED46AC"/>
    <w:rsid w:val="00F03C60"/>
    <w:rsid w:val="00F05CB1"/>
    <w:rsid w:val="00F201B8"/>
    <w:rsid w:val="00F30629"/>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29"/>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nhideWhenUsed/>
    <w:rsid w:val="003D4A91"/>
    <w:rPr>
      <w:color w:val="0000FF" w:themeColor="hyperlink"/>
      <w:u w:val="single"/>
    </w:rPr>
  </w:style>
  <w:style w:type="character" w:customStyle="1" w:styleId="UnresolvedMention1">
    <w:name w:val="Unresolved Mention1"/>
    <w:basedOn w:val="DefaultParagraphFont"/>
    <w:uiPriority w:val="99"/>
    <w:semiHidden/>
    <w:unhideWhenUsed/>
    <w:rsid w:val="003D4A91"/>
    <w:rPr>
      <w:color w:val="605E5C"/>
      <w:shd w:val="clear" w:color="auto" w:fill="E1DFDD"/>
    </w:rPr>
  </w:style>
  <w:style w:type="character" w:styleId="FollowedHyperlink">
    <w:name w:val="FollowedHyperlink"/>
    <w:basedOn w:val="DefaultParagraphFont"/>
    <w:semiHidden/>
    <w:unhideWhenUsed/>
    <w:rsid w:val="00AB47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88505139">
      <w:bodyDiv w:val="1"/>
      <w:marLeft w:val="0"/>
      <w:marRight w:val="0"/>
      <w:marTop w:val="0"/>
      <w:marBottom w:val="0"/>
      <w:divBdr>
        <w:top w:val="none" w:sz="0" w:space="0" w:color="auto"/>
        <w:left w:val="none" w:sz="0" w:space="0" w:color="auto"/>
        <w:bottom w:val="none" w:sz="0" w:space="0" w:color="auto"/>
        <w:right w:val="none" w:sz="0" w:space="0" w:color="auto"/>
      </w:divBdr>
    </w:div>
    <w:div w:id="51553536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02865992">
      <w:bodyDiv w:val="1"/>
      <w:marLeft w:val="0"/>
      <w:marRight w:val="0"/>
      <w:marTop w:val="0"/>
      <w:marBottom w:val="0"/>
      <w:divBdr>
        <w:top w:val="none" w:sz="0" w:space="0" w:color="auto"/>
        <w:left w:val="none" w:sz="0" w:space="0" w:color="auto"/>
        <w:bottom w:val="none" w:sz="0" w:space="0" w:color="auto"/>
        <w:right w:val="none" w:sz="0" w:space="0" w:color="auto"/>
      </w:divBdr>
      <w:divsChild>
        <w:div w:id="229462978">
          <w:marLeft w:val="0"/>
          <w:marRight w:val="0"/>
          <w:marTop w:val="0"/>
          <w:marBottom w:val="0"/>
          <w:divBdr>
            <w:top w:val="none" w:sz="0" w:space="0" w:color="auto"/>
            <w:left w:val="none" w:sz="0" w:space="0" w:color="auto"/>
            <w:bottom w:val="none" w:sz="0" w:space="0" w:color="auto"/>
            <w:right w:val="none" w:sz="0" w:space="0" w:color="auto"/>
          </w:divBdr>
          <w:divsChild>
            <w:div w:id="489640159">
              <w:marLeft w:val="0"/>
              <w:marRight w:val="0"/>
              <w:marTop w:val="0"/>
              <w:marBottom w:val="0"/>
              <w:divBdr>
                <w:top w:val="none" w:sz="0" w:space="0" w:color="auto"/>
                <w:left w:val="none" w:sz="0" w:space="0" w:color="auto"/>
                <w:bottom w:val="none" w:sz="0" w:space="0" w:color="auto"/>
                <w:right w:val="none" w:sz="0" w:space="0" w:color="auto"/>
              </w:divBdr>
              <w:divsChild>
                <w:div w:id="6564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11009976">
      <w:bodyDiv w:val="1"/>
      <w:marLeft w:val="0"/>
      <w:marRight w:val="0"/>
      <w:marTop w:val="0"/>
      <w:marBottom w:val="0"/>
      <w:divBdr>
        <w:top w:val="none" w:sz="0" w:space="0" w:color="auto"/>
        <w:left w:val="none" w:sz="0" w:space="0" w:color="auto"/>
        <w:bottom w:val="none" w:sz="0" w:space="0" w:color="auto"/>
        <w:right w:val="none" w:sz="0" w:space="0" w:color="auto"/>
      </w:divBdr>
    </w:div>
    <w:div w:id="1619140974">
      <w:bodyDiv w:val="1"/>
      <w:marLeft w:val="0"/>
      <w:marRight w:val="0"/>
      <w:marTop w:val="0"/>
      <w:marBottom w:val="0"/>
      <w:divBdr>
        <w:top w:val="none" w:sz="0" w:space="0" w:color="auto"/>
        <w:left w:val="none" w:sz="0" w:space="0" w:color="auto"/>
        <w:bottom w:val="none" w:sz="0" w:space="0" w:color="auto"/>
        <w:right w:val="none" w:sz="0" w:space="0" w:color="auto"/>
      </w:divBdr>
    </w:div>
    <w:div w:id="1726831575">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2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documents/National%20Budget/2020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ing.org.za/" TargetMode="External"/><Relationship Id="rId5" Type="http://schemas.openxmlformats.org/officeDocument/2006/relationships/webSettings" Target="webSettings.xml"/><Relationship Id="rId10" Type="http://schemas.openxmlformats.org/officeDocument/2006/relationships/hyperlink" Target="https://www.resbank.co.za/Pages/default.aspx" TargetMode="External"/><Relationship Id="rId4" Type="http://schemas.openxmlformats.org/officeDocument/2006/relationships/settings" Target="settings.xml"/><Relationship Id="rId9"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E1D5-5D72-470A-8174-A8DF9811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2020-09-30T14:15:00Z</dcterms:created>
  <dcterms:modified xsi:type="dcterms:W3CDTF">2020-09-30T14:15:00Z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Christopher.Axelson@Treasury.gov.za</vt:lpwstr>
  </property>
  <property fmtid="{D5CDD505-2E9C-101B-9397-08002B2CF9AE}" pid="5" name="MSIP_Label_93c4247e-447d-4732-af29-2e529a4288f1_SetDate">
    <vt:lpwstr>2020-05-21T13:20:24.6209138Z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