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CA" w:rsidRPr="004260C5" w:rsidRDefault="002F4CCA" w:rsidP="002F4CCA">
      <w:pPr>
        <w:spacing w:after="200" w:line="276" w:lineRule="auto"/>
        <w:ind w:left="84"/>
        <w:jc w:val="center"/>
        <w:rPr>
          <w:rFonts w:ascii="Arial" w:eastAsia="Calibri" w:hAnsi="Arial" w:cs="Arial"/>
          <w:b/>
          <w:sz w:val="32"/>
          <w:szCs w:val="32"/>
        </w:rPr>
      </w:pPr>
      <w:r w:rsidRPr="004260C5">
        <w:rPr>
          <w:rFonts w:ascii="Arial" w:eastAsia="Calibri" w:hAnsi="Arial" w:cs="Arial"/>
          <w:b/>
          <w:sz w:val="32"/>
          <w:szCs w:val="32"/>
        </w:rPr>
        <w:t>NATIONAL ASSEMBLY</w:t>
      </w:r>
    </w:p>
    <w:p w:rsidR="00E56FF3" w:rsidRDefault="00E56FF3" w:rsidP="002F4CCA">
      <w:pPr>
        <w:tabs>
          <w:tab w:val="left" w:pos="576"/>
          <w:tab w:val="left" w:pos="1296"/>
          <w:tab w:val="left" w:pos="6336"/>
        </w:tabs>
        <w:spacing w:after="0" w:line="276" w:lineRule="auto"/>
        <w:ind w:left="70"/>
        <w:jc w:val="both"/>
        <w:rPr>
          <w:rFonts w:ascii="Arial" w:eastAsia="Calibri" w:hAnsi="Arial" w:cs="Arial"/>
          <w:b/>
          <w:sz w:val="32"/>
          <w:szCs w:val="32"/>
          <w:u w:val="single"/>
        </w:rPr>
      </w:pPr>
    </w:p>
    <w:p w:rsidR="002F4CCA" w:rsidRDefault="002F4CCA" w:rsidP="002F4CCA">
      <w:pPr>
        <w:tabs>
          <w:tab w:val="left" w:pos="576"/>
          <w:tab w:val="left" w:pos="1296"/>
          <w:tab w:val="left" w:pos="6336"/>
        </w:tabs>
        <w:spacing w:after="0" w:line="276" w:lineRule="auto"/>
        <w:ind w:left="70"/>
        <w:jc w:val="both"/>
        <w:rPr>
          <w:rFonts w:ascii="Arial" w:eastAsia="Calibri" w:hAnsi="Arial" w:cs="Arial"/>
          <w:b/>
          <w:sz w:val="32"/>
          <w:szCs w:val="32"/>
          <w:u w:val="single"/>
        </w:rPr>
      </w:pPr>
      <w:bookmarkStart w:id="0" w:name="_GoBack"/>
      <w:bookmarkEnd w:id="0"/>
      <w:r>
        <w:rPr>
          <w:rFonts w:ascii="Arial" w:eastAsia="Calibri" w:hAnsi="Arial" w:cs="Arial"/>
          <w:b/>
          <w:sz w:val="32"/>
          <w:szCs w:val="32"/>
          <w:u w:val="single"/>
        </w:rPr>
        <w:t>QUESTION 869-2019</w:t>
      </w:r>
    </w:p>
    <w:p w:rsidR="002F4CCA" w:rsidRPr="00796CB7" w:rsidRDefault="002F4CCA" w:rsidP="002F4CCA">
      <w:pPr>
        <w:tabs>
          <w:tab w:val="left" w:pos="576"/>
          <w:tab w:val="left" w:pos="1296"/>
          <w:tab w:val="left" w:pos="6336"/>
        </w:tabs>
        <w:spacing w:after="0" w:line="276" w:lineRule="auto"/>
        <w:ind w:left="70"/>
        <w:jc w:val="both"/>
        <w:rPr>
          <w:rFonts w:ascii="Arial" w:eastAsia="Calibri" w:hAnsi="Arial" w:cs="Arial"/>
          <w:b/>
          <w:sz w:val="32"/>
          <w:szCs w:val="32"/>
        </w:rPr>
      </w:pPr>
      <w:r w:rsidRPr="004260C5">
        <w:rPr>
          <w:rFonts w:ascii="Arial" w:eastAsia="Calibri" w:hAnsi="Arial" w:cs="Arial"/>
          <w:b/>
          <w:sz w:val="32"/>
          <w:szCs w:val="32"/>
          <w:u w:val="single"/>
        </w:rPr>
        <w:t>FOR WRITTEN REPLY</w:t>
      </w:r>
    </w:p>
    <w:p w:rsidR="0014715E" w:rsidRPr="002F4CCA" w:rsidRDefault="002F4CCA" w:rsidP="002F4CCA">
      <w:pPr>
        <w:spacing w:after="200" w:line="276" w:lineRule="auto"/>
        <w:ind w:left="90"/>
        <w:rPr>
          <w:rFonts w:ascii="Arial" w:eastAsia="Calibri" w:hAnsi="Arial" w:cs="Arial"/>
          <w:b/>
          <w:sz w:val="32"/>
          <w:szCs w:val="32"/>
        </w:rPr>
      </w:pPr>
      <w:r w:rsidRPr="004260C5">
        <w:rPr>
          <w:rFonts w:ascii="Arial" w:eastAsia="Calibri" w:hAnsi="Arial" w:cs="Arial"/>
          <w:b/>
          <w:sz w:val="32"/>
          <w:szCs w:val="32"/>
        </w:rPr>
        <w:t>INTERNAL QUESTION PAPER NO 12-2019: DATE</w:t>
      </w:r>
      <w:r>
        <w:rPr>
          <w:rFonts w:ascii="Arial" w:eastAsia="Calibri" w:hAnsi="Arial" w:cs="Arial"/>
          <w:b/>
          <w:sz w:val="32"/>
          <w:szCs w:val="32"/>
        </w:rPr>
        <w:t xml:space="preserve"> OF PUBLICATION - </w:t>
      </w:r>
      <w:r w:rsidRPr="004260C5">
        <w:rPr>
          <w:rFonts w:ascii="Arial" w:eastAsia="Calibri" w:hAnsi="Arial" w:cs="Arial"/>
          <w:b/>
          <w:sz w:val="32"/>
          <w:szCs w:val="32"/>
        </w:rPr>
        <w:t xml:space="preserve">30 AUGUST 2019: </w:t>
      </w:r>
    </w:p>
    <w:p w:rsidR="0014715E" w:rsidRPr="002F4CCA" w:rsidRDefault="0014715E" w:rsidP="0014715E">
      <w:pPr>
        <w:jc w:val="both"/>
        <w:rPr>
          <w:rFonts w:ascii="Arial" w:hAnsi="Arial" w:cs="Arial"/>
          <w:b/>
          <w:sz w:val="32"/>
          <w:szCs w:val="32"/>
        </w:rPr>
      </w:pPr>
      <w:r w:rsidRPr="002F4CCA">
        <w:rPr>
          <w:rFonts w:ascii="Arial" w:hAnsi="Arial" w:cs="Arial"/>
          <w:b/>
          <w:sz w:val="32"/>
          <w:szCs w:val="32"/>
        </w:rPr>
        <w:t>Mr W F Faber (DA) to ask the Minister of Sports, Arts and Culture:</w:t>
      </w:r>
    </w:p>
    <w:p w:rsidR="0014715E" w:rsidRPr="0014715E" w:rsidRDefault="0014715E" w:rsidP="0014715E">
      <w:pPr>
        <w:jc w:val="both"/>
        <w:rPr>
          <w:rFonts w:ascii="Arial" w:hAnsi="Arial" w:cs="Arial"/>
          <w:sz w:val="32"/>
          <w:szCs w:val="32"/>
        </w:rPr>
      </w:pPr>
      <w:r w:rsidRPr="0014715E">
        <w:rPr>
          <w:rFonts w:ascii="Arial" w:hAnsi="Arial" w:cs="Arial"/>
          <w:sz w:val="32"/>
          <w:szCs w:val="32"/>
        </w:rPr>
        <w:t>(1) Whether professional scouts are involved in the Rural Sport Development Programme;</w:t>
      </w:r>
    </w:p>
    <w:p w:rsidR="0014715E" w:rsidRPr="0014715E" w:rsidRDefault="0014715E" w:rsidP="0014715E">
      <w:pPr>
        <w:jc w:val="both"/>
        <w:rPr>
          <w:rFonts w:ascii="Arial" w:hAnsi="Arial" w:cs="Arial"/>
          <w:sz w:val="32"/>
          <w:szCs w:val="32"/>
        </w:rPr>
      </w:pPr>
      <w:r w:rsidRPr="0014715E">
        <w:rPr>
          <w:rFonts w:ascii="Arial" w:hAnsi="Arial" w:cs="Arial"/>
          <w:sz w:val="32"/>
          <w:szCs w:val="32"/>
        </w:rPr>
        <w:t xml:space="preserve"> (2) what number of talented young persons participating in the specified programme, who have been scouted and nurtured, are currently playing at a professional level nationally or internationally since the inception of the Rural Sport Development Programme in 2016;</w:t>
      </w:r>
    </w:p>
    <w:p w:rsidR="0014715E" w:rsidRPr="0014715E" w:rsidRDefault="0014715E" w:rsidP="0014715E">
      <w:pPr>
        <w:jc w:val="both"/>
        <w:rPr>
          <w:rFonts w:ascii="Arial" w:hAnsi="Arial" w:cs="Arial"/>
          <w:sz w:val="32"/>
          <w:szCs w:val="32"/>
        </w:rPr>
      </w:pPr>
      <w:r w:rsidRPr="0014715E">
        <w:rPr>
          <w:rFonts w:ascii="Arial" w:hAnsi="Arial" w:cs="Arial"/>
          <w:sz w:val="32"/>
          <w:szCs w:val="32"/>
        </w:rPr>
        <w:t>(3) how is the mandate of the Rural Sport Development Programme different than that of the provincial sport federation?</w:t>
      </w:r>
    </w:p>
    <w:p w:rsidR="0014715E" w:rsidRPr="0014715E" w:rsidRDefault="0014715E" w:rsidP="0014715E">
      <w:pPr>
        <w:jc w:val="both"/>
        <w:rPr>
          <w:rFonts w:ascii="Arial" w:hAnsi="Arial" w:cs="Arial"/>
          <w:sz w:val="32"/>
          <w:szCs w:val="32"/>
        </w:rPr>
      </w:pPr>
    </w:p>
    <w:p w:rsidR="0014715E" w:rsidRPr="0014715E" w:rsidRDefault="0014715E" w:rsidP="0014715E">
      <w:pPr>
        <w:jc w:val="both"/>
        <w:rPr>
          <w:rFonts w:ascii="Arial" w:hAnsi="Arial" w:cs="Arial"/>
          <w:b/>
          <w:bCs/>
          <w:sz w:val="32"/>
          <w:szCs w:val="32"/>
        </w:rPr>
      </w:pPr>
      <w:r w:rsidRPr="0014715E">
        <w:rPr>
          <w:rFonts w:ascii="Arial" w:hAnsi="Arial" w:cs="Arial"/>
          <w:b/>
          <w:bCs/>
          <w:sz w:val="32"/>
          <w:szCs w:val="32"/>
        </w:rPr>
        <w:t>REPLY</w:t>
      </w:r>
    </w:p>
    <w:p w:rsidR="0014715E" w:rsidRPr="0014715E" w:rsidRDefault="002F4CCA" w:rsidP="002F4CCA">
      <w:pPr>
        <w:ind w:left="284" w:hanging="284"/>
        <w:jc w:val="both"/>
        <w:rPr>
          <w:rFonts w:ascii="Arial" w:hAnsi="Arial" w:cs="Arial"/>
          <w:sz w:val="32"/>
          <w:szCs w:val="32"/>
        </w:rPr>
      </w:pPr>
      <w:r w:rsidRPr="0014715E">
        <w:rPr>
          <w:rFonts w:ascii="Arial" w:hAnsi="Arial" w:cs="Arial"/>
          <w:sz w:val="32"/>
          <w:szCs w:val="32"/>
        </w:rPr>
        <w:t xml:space="preserve"> </w:t>
      </w:r>
      <w:r>
        <w:rPr>
          <w:rFonts w:ascii="Arial" w:hAnsi="Arial" w:cs="Arial"/>
          <w:sz w:val="32"/>
          <w:szCs w:val="32"/>
        </w:rPr>
        <w:t xml:space="preserve">(i) Yes. </w:t>
      </w:r>
      <w:r w:rsidR="0014715E" w:rsidRPr="0014715E">
        <w:rPr>
          <w:rFonts w:ascii="Arial" w:hAnsi="Arial" w:cs="Arial"/>
          <w:sz w:val="32"/>
          <w:szCs w:val="32"/>
        </w:rPr>
        <w:t>There are professional scouts involved in the Rur</w:t>
      </w:r>
      <w:r>
        <w:rPr>
          <w:rFonts w:ascii="Arial" w:hAnsi="Arial" w:cs="Arial"/>
          <w:sz w:val="32"/>
          <w:szCs w:val="32"/>
        </w:rPr>
        <w:t xml:space="preserve">al Sport Development Programme. </w:t>
      </w:r>
      <w:r w:rsidR="0014715E" w:rsidRPr="0014715E">
        <w:rPr>
          <w:rFonts w:ascii="Arial" w:hAnsi="Arial" w:cs="Arial"/>
          <w:sz w:val="32"/>
          <w:szCs w:val="32"/>
        </w:rPr>
        <w:t>They are provided by the Provincial Federations.</w:t>
      </w:r>
    </w:p>
    <w:p w:rsidR="0014715E" w:rsidRPr="0014715E" w:rsidRDefault="0014715E" w:rsidP="0014715E">
      <w:pPr>
        <w:ind w:left="284" w:hanging="284"/>
        <w:jc w:val="both"/>
        <w:rPr>
          <w:rFonts w:ascii="Arial" w:hAnsi="Arial" w:cs="Arial"/>
          <w:sz w:val="32"/>
          <w:szCs w:val="32"/>
        </w:rPr>
      </w:pPr>
      <w:r w:rsidRPr="0014715E">
        <w:rPr>
          <w:rFonts w:ascii="Arial" w:hAnsi="Arial" w:cs="Arial"/>
          <w:sz w:val="32"/>
          <w:szCs w:val="32"/>
        </w:rPr>
        <w:t xml:space="preserve">(i) A total number of </w:t>
      </w:r>
      <w:r w:rsidRPr="0014715E">
        <w:rPr>
          <w:rFonts w:ascii="Arial" w:hAnsi="Arial" w:cs="Arial"/>
          <w:b/>
          <w:bCs/>
          <w:sz w:val="32"/>
          <w:szCs w:val="32"/>
        </w:rPr>
        <w:t>58 talented young persons</w:t>
      </w:r>
      <w:r w:rsidRPr="0014715E">
        <w:rPr>
          <w:rFonts w:ascii="Arial" w:hAnsi="Arial" w:cs="Arial"/>
          <w:sz w:val="32"/>
          <w:szCs w:val="32"/>
        </w:rPr>
        <w:t xml:space="preserve"> have been scouted and nurtured since 2016.</w:t>
      </w:r>
    </w:p>
    <w:p w:rsidR="0014715E" w:rsidRDefault="0014715E" w:rsidP="0014715E">
      <w:pPr>
        <w:jc w:val="both"/>
        <w:rPr>
          <w:rFonts w:ascii="Arial" w:hAnsi="Arial" w:cs="Arial"/>
          <w:sz w:val="32"/>
          <w:szCs w:val="32"/>
        </w:rPr>
      </w:pPr>
      <w:r w:rsidRPr="0014715E">
        <w:rPr>
          <w:rFonts w:ascii="Arial" w:hAnsi="Arial" w:cs="Arial"/>
          <w:sz w:val="32"/>
          <w:szCs w:val="32"/>
        </w:rPr>
        <w:t>(ii) Below is the information on the level of participation of the talented athletes;</w:t>
      </w:r>
    </w:p>
    <w:p w:rsidR="002F4CCA" w:rsidRPr="002F4CCA" w:rsidRDefault="002F4CCA" w:rsidP="0014715E">
      <w:pPr>
        <w:jc w:val="both"/>
        <w:rPr>
          <w:rFonts w:ascii="Arial" w:hAnsi="Arial" w:cs="Arial"/>
          <w:sz w:val="32"/>
          <w:szCs w:val="32"/>
        </w:rPr>
      </w:pPr>
    </w:p>
    <w:p w:rsidR="0014715E" w:rsidRPr="0014715E" w:rsidRDefault="0014715E" w:rsidP="0014715E">
      <w:pPr>
        <w:jc w:val="both"/>
        <w:rPr>
          <w:rFonts w:ascii="Arial" w:hAnsi="Arial" w:cs="Arial"/>
          <w:b/>
          <w:sz w:val="32"/>
          <w:szCs w:val="32"/>
        </w:rPr>
      </w:pPr>
      <w:r w:rsidRPr="0014715E">
        <w:rPr>
          <w:rFonts w:ascii="Arial" w:hAnsi="Arial" w:cs="Arial"/>
          <w:b/>
          <w:sz w:val="32"/>
          <w:szCs w:val="32"/>
        </w:rPr>
        <w:t>EASTERN CAPE</w:t>
      </w:r>
    </w:p>
    <w:p w:rsidR="0014715E" w:rsidRPr="0014715E" w:rsidRDefault="0014715E" w:rsidP="0014715E">
      <w:pPr>
        <w:pStyle w:val="ListParagraph"/>
        <w:numPr>
          <w:ilvl w:val="0"/>
          <w:numId w:val="16"/>
        </w:numPr>
        <w:spacing w:after="200" w:line="276" w:lineRule="auto"/>
        <w:jc w:val="both"/>
        <w:rPr>
          <w:rFonts w:ascii="Arial" w:hAnsi="Arial" w:cs="Arial"/>
          <w:sz w:val="32"/>
          <w:szCs w:val="32"/>
        </w:rPr>
      </w:pPr>
      <w:r w:rsidRPr="0014715E">
        <w:rPr>
          <w:rFonts w:ascii="Arial" w:hAnsi="Arial" w:cs="Arial"/>
          <w:sz w:val="32"/>
          <w:szCs w:val="32"/>
        </w:rPr>
        <w:t>Two Boys and 1 Girl were scouted for Athletics in the 2017 National Rural Sport Championships</w:t>
      </w:r>
    </w:p>
    <w:p w:rsidR="0014715E" w:rsidRDefault="0014715E" w:rsidP="0014715E">
      <w:pPr>
        <w:pStyle w:val="ListParagraph"/>
        <w:numPr>
          <w:ilvl w:val="0"/>
          <w:numId w:val="16"/>
        </w:numPr>
        <w:spacing w:after="200" w:line="276" w:lineRule="auto"/>
        <w:jc w:val="both"/>
        <w:rPr>
          <w:rFonts w:ascii="Arial" w:hAnsi="Arial" w:cs="Arial"/>
          <w:sz w:val="32"/>
          <w:szCs w:val="32"/>
        </w:rPr>
      </w:pPr>
      <w:r w:rsidRPr="0014715E">
        <w:rPr>
          <w:rFonts w:ascii="Arial" w:hAnsi="Arial" w:cs="Arial"/>
          <w:sz w:val="32"/>
          <w:szCs w:val="32"/>
        </w:rPr>
        <w:t>Four Netball Girls were scouted by Netball South Africa at National Rural Sport Games in 2017</w:t>
      </w:r>
    </w:p>
    <w:p w:rsidR="002F4CCA" w:rsidRDefault="002F4CCA" w:rsidP="002F4CCA">
      <w:pPr>
        <w:pStyle w:val="ListParagraph"/>
        <w:spacing w:after="200" w:line="276" w:lineRule="auto"/>
        <w:ind w:left="360"/>
        <w:jc w:val="both"/>
        <w:rPr>
          <w:rFonts w:ascii="Arial" w:hAnsi="Arial" w:cs="Arial"/>
          <w:sz w:val="32"/>
          <w:szCs w:val="32"/>
        </w:rPr>
      </w:pPr>
    </w:p>
    <w:p w:rsidR="002F4CCA" w:rsidRPr="0014715E" w:rsidRDefault="002F4CCA" w:rsidP="002F4CCA">
      <w:pPr>
        <w:pStyle w:val="ListParagraph"/>
        <w:spacing w:after="200" w:line="276" w:lineRule="auto"/>
        <w:ind w:left="360"/>
        <w:jc w:val="both"/>
        <w:rPr>
          <w:rFonts w:ascii="Arial" w:hAnsi="Arial" w:cs="Arial"/>
          <w:sz w:val="32"/>
          <w:szCs w:val="32"/>
        </w:rPr>
      </w:pPr>
    </w:p>
    <w:p w:rsidR="0014715E" w:rsidRPr="0014715E" w:rsidRDefault="0014715E" w:rsidP="0014715E">
      <w:pPr>
        <w:jc w:val="both"/>
        <w:rPr>
          <w:rFonts w:ascii="Arial" w:hAnsi="Arial" w:cs="Arial"/>
          <w:b/>
          <w:sz w:val="32"/>
          <w:szCs w:val="32"/>
        </w:rPr>
      </w:pPr>
      <w:r w:rsidRPr="0014715E">
        <w:rPr>
          <w:rFonts w:ascii="Arial" w:hAnsi="Arial" w:cs="Arial"/>
          <w:b/>
          <w:sz w:val="32"/>
          <w:szCs w:val="32"/>
        </w:rPr>
        <w:t>FREE STATE</w:t>
      </w:r>
    </w:p>
    <w:p w:rsidR="0014715E" w:rsidRPr="0014715E" w:rsidRDefault="0014715E" w:rsidP="0014715E">
      <w:pPr>
        <w:pStyle w:val="ListParagraph"/>
        <w:numPr>
          <w:ilvl w:val="0"/>
          <w:numId w:val="17"/>
        </w:numPr>
        <w:spacing w:after="200" w:line="276" w:lineRule="auto"/>
        <w:jc w:val="both"/>
        <w:rPr>
          <w:rFonts w:ascii="Arial" w:hAnsi="Arial" w:cs="Arial"/>
          <w:sz w:val="32"/>
          <w:szCs w:val="32"/>
        </w:rPr>
      </w:pPr>
      <w:r w:rsidRPr="0014715E">
        <w:rPr>
          <w:rFonts w:ascii="Arial" w:hAnsi="Arial" w:cs="Arial"/>
          <w:sz w:val="32"/>
          <w:szCs w:val="32"/>
        </w:rPr>
        <w:t>Victor Mlangeni was signed by Mamelodi Sundowns School of excellence trough football trials</w:t>
      </w:r>
    </w:p>
    <w:p w:rsidR="0014715E" w:rsidRPr="0014715E" w:rsidRDefault="0014715E" w:rsidP="0014715E">
      <w:pPr>
        <w:pStyle w:val="ListParagraph"/>
        <w:numPr>
          <w:ilvl w:val="0"/>
          <w:numId w:val="17"/>
        </w:numPr>
        <w:spacing w:after="200" w:line="276" w:lineRule="auto"/>
        <w:jc w:val="both"/>
        <w:rPr>
          <w:rFonts w:ascii="Arial" w:hAnsi="Arial" w:cs="Arial"/>
          <w:sz w:val="32"/>
          <w:szCs w:val="32"/>
        </w:rPr>
      </w:pPr>
      <w:r w:rsidRPr="0014715E">
        <w:rPr>
          <w:rFonts w:ascii="Arial" w:hAnsi="Arial" w:cs="Arial"/>
          <w:sz w:val="32"/>
          <w:szCs w:val="32"/>
        </w:rPr>
        <w:t>Twelve football players scouted and attended trials hosted by SAFA School of Excellence</w:t>
      </w:r>
    </w:p>
    <w:p w:rsidR="0014715E" w:rsidRPr="0014715E" w:rsidRDefault="0014715E" w:rsidP="0014715E">
      <w:pPr>
        <w:pStyle w:val="ListParagraph"/>
        <w:numPr>
          <w:ilvl w:val="0"/>
          <w:numId w:val="17"/>
        </w:numPr>
        <w:spacing w:after="200" w:line="276" w:lineRule="auto"/>
        <w:jc w:val="both"/>
        <w:rPr>
          <w:rFonts w:ascii="Arial" w:hAnsi="Arial" w:cs="Arial"/>
          <w:sz w:val="32"/>
          <w:szCs w:val="32"/>
        </w:rPr>
      </w:pPr>
      <w:r w:rsidRPr="0014715E">
        <w:rPr>
          <w:rFonts w:ascii="Arial" w:hAnsi="Arial" w:cs="Arial"/>
          <w:sz w:val="32"/>
          <w:szCs w:val="32"/>
        </w:rPr>
        <w:t>Eight Athletes were scouted and attended Free State Athletics Championships</w:t>
      </w:r>
    </w:p>
    <w:p w:rsidR="0014715E" w:rsidRPr="0014715E" w:rsidRDefault="0014715E" w:rsidP="0014715E">
      <w:pPr>
        <w:pStyle w:val="ListParagraph"/>
        <w:numPr>
          <w:ilvl w:val="0"/>
          <w:numId w:val="17"/>
        </w:numPr>
        <w:spacing w:after="200" w:line="276" w:lineRule="auto"/>
        <w:jc w:val="both"/>
        <w:rPr>
          <w:rFonts w:ascii="Arial" w:hAnsi="Arial" w:cs="Arial"/>
          <w:sz w:val="32"/>
          <w:szCs w:val="32"/>
        </w:rPr>
      </w:pPr>
      <w:r w:rsidRPr="0014715E">
        <w:rPr>
          <w:rFonts w:ascii="Arial" w:hAnsi="Arial" w:cs="Arial"/>
          <w:sz w:val="32"/>
          <w:szCs w:val="32"/>
        </w:rPr>
        <w:t>Lerato Tshabala Athletics participant was scouted in the Free State Athletics Championships and qualified for National Championships in 1500m</w:t>
      </w:r>
    </w:p>
    <w:p w:rsidR="0014715E" w:rsidRPr="0014715E" w:rsidRDefault="0014715E" w:rsidP="0014715E">
      <w:pPr>
        <w:jc w:val="both"/>
        <w:rPr>
          <w:rFonts w:ascii="Arial" w:hAnsi="Arial" w:cs="Arial"/>
          <w:b/>
          <w:sz w:val="32"/>
          <w:szCs w:val="32"/>
        </w:rPr>
      </w:pPr>
      <w:r w:rsidRPr="0014715E">
        <w:rPr>
          <w:rFonts w:ascii="Arial" w:hAnsi="Arial" w:cs="Arial"/>
          <w:b/>
          <w:sz w:val="32"/>
          <w:szCs w:val="32"/>
        </w:rPr>
        <w:t xml:space="preserve">GAUTENG </w:t>
      </w:r>
    </w:p>
    <w:p w:rsidR="0014715E" w:rsidRPr="0014715E" w:rsidRDefault="0014715E" w:rsidP="0014715E">
      <w:pPr>
        <w:pStyle w:val="ListParagraph"/>
        <w:numPr>
          <w:ilvl w:val="0"/>
          <w:numId w:val="18"/>
        </w:numPr>
        <w:spacing w:after="200" w:line="276" w:lineRule="auto"/>
        <w:jc w:val="both"/>
        <w:rPr>
          <w:rFonts w:ascii="Arial" w:hAnsi="Arial" w:cs="Arial"/>
          <w:sz w:val="32"/>
          <w:szCs w:val="32"/>
        </w:rPr>
      </w:pPr>
      <w:r w:rsidRPr="0014715E">
        <w:rPr>
          <w:rFonts w:ascii="Arial" w:hAnsi="Arial" w:cs="Arial"/>
          <w:sz w:val="32"/>
          <w:szCs w:val="32"/>
        </w:rPr>
        <w:t>The Football Team from Magaliesburg has been promoted to Sasol League.  It should be noted that the Programme in Gauteng has two Traditional Council and three farming communities.</w:t>
      </w:r>
    </w:p>
    <w:p w:rsidR="0014715E" w:rsidRPr="0014715E" w:rsidRDefault="0014715E" w:rsidP="0014715E">
      <w:pPr>
        <w:jc w:val="both"/>
        <w:rPr>
          <w:rFonts w:ascii="Arial" w:hAnsi="Arial" w:cs="Arial"/>
          <w:b/>
          <w:sz w:val="32"/>
          <w:szCs w:val="32"/>
        </w:rPr>
      </w:pPr>
      <w:r w:rsidRPr="0014715E">
        <w:rPr>
          <w:rFonts w:ascii="Arial" w:hAnsi="Arial" w:cs="Arial"/>
          <w:b/>
          <w:sz w:val="32"/>
          <w:szCs w:val="32"/>
        </w:rPr>
        <w:t>KWA ZULU NATAL</w:t>
      </w:r>
    </w:p>
    <w:p w:rsidR="0014715E" w:rsidRPr="0014715E" w:rsidRDefault="0014715E" w:rsidP="0014715E">
      <w:pPr>
        <w:pStyle w:val="ListParagraph"/>
        <w:numPr>
          <w:ilvl w:val="0"/>
          <w:numId w:val="19"/>
        </w:numPr>
        <w:spacing w:after="200" w:line="276" w:lineRule="auto"/>
        <w:jc w:val="both"/>
        <w:rPr>
          <w:rFonts w:ascii="Arial" w:hAnsi="Arial" w:cs="Arial"/>
          <w:sz w:val="32"/>
          <w:szCs w:val="32"/>
        </w:rPr>
      </w:pPr>
      <w:r w:rsidRPr="0014715E">
        <w:rPr>
          <w:rFonts w:ascii="Arial" w:hAnsi="Arial" w:cs="Arial"/>
          <w:sz w:val="32"/>
          <w:szCs w:val="32"/>
          <w:lang w:val="en-US"/>
        </w:rPr>
        <w:t>The following athletes from Maphumulo Traditional Council, Mongezi Langa (100m and 200m in athletics), Olwethu Manana (400m in athletics) have progressed to participate in the South African Championships.  Candice Khumalo (400m in athletics) has progressed to participate at the Provincial Athletics competitions.</w:t>
      </w:r>
    </w:p>
    <w:p w:rsidR="0014715E" w:rsidRPr="0014715E" w:rsidRDefault="0014715E" w:rsidP="0014715E">
      <w:pPr>
        <w:pStyle w:val="ListParagraph"/>
        <w:numPr>
          <w:ilvl w:val="0"/>
          <w:numId w:val="19"/>
        </w:numPr>
        <w:spacing w:after="200" w:line="276" w:lineRule="auto"/>
        <w:jc w:val="both"/>
        <w:rPr>
          <w:rFonts w:ascii="Arial" w:hAnsi="Arial" w:cs="Arial"/>
          <w:sz w:val="32"/>
          <w:szCs w:val="32"/>
        </w:rPr>
      </w:pPr>
      <w:r w:rsidRPr="0014715E">
        <w:rPr>
          <w:rFonts w:ascii="Arial" w:hAnsi="Arial" w:cs="Arial"/>
          <w:sz w:val="32"/>
          <w:szCs w:val="32"/>
          <w:lang w:val="en-US"/>
        </w:rPr>
        <w:t>Mfundo Mchunu from the Maphumulo Traditional Council has signed with Wits Academy.</w:t>
      </w:r>
    </w:p>
    <w:p w:rsidR="0014715E" w:rsidRPr="0014715E" w:rsidRDefault="0014715E" w:rsidP="0014715E">
      <w:pPr>
        <w:pStyle w:val="ListParagraph"/>
        <w:numPr>
          <w:ilvl w:val="0"/>
          <w:numId w:val="19"/>
        </w:numPr>
        <w:spacing w:after="200" w:line="276" w:lineRule="auto"/>
        <w:jc w:val="both"/>
        <w:rPr>
          <w:rFonts w:ascii="Arial" w:hAnsi="Arial" w:cs="Arial"/>
          <w:sz w:val="32"/>
          <w:szCs w:val="32"/>
        </w:rPr>
      </w:pPr>
      <w:r w:rsidRPr="0014715E">
        <w:rPr>
          <w:rFonts w:ascii="Arial" w:hAnsi="Arial" w:cs="Arial"/>
          <w:sz w:val="32"/>
          <w:szCs w:val="32"/>
          <w:lang w:val="en-US"/>
        </w:rPr>
        <w:t>Sambulo Nxumalo and Sandiso Mchunu were selected for provincial U15 Rugby.  They are both from Mnqobokazi Traditional Council.</w:t>
      </w:r>
    </w:p>
    <w:p w:rsidR="0014715E" w:rsidRPr="0014715E" w:rsidRDefault="0014715E" w:rsidP="0014715E">
      <w:pPr>
        <w:pStyle w:val="ListParagraph"/>
        <w:numPr>
          <w:ilvl w:val="0"/>
          <w:numId w:val="19"/>
        </w:numPr>
        <w:spacing w:after="200" w:line="276" w:lineRule="auto"/>
        <w:jc w:val="both"/>
        <w:rPr>
          <w:rFonts w:ascii="Arial" w:hAnsi="Arial" w:cs="Arial"/>
          <w:sz w:val="32"/>
          <w:szCs w:val="32"/>
        </w:rPr>
      </w:pPr>
      <w:r w:rsidRPr="0014715E">
        <w:rPr>
          <w:rFonts w:ascii="Arial" w:hAnsi="Arial" w:cs="Arial"/>
          <w:sz w:val="32"/>
          <w:szCs w:val="32"/>
          <w:lang w:val="en-US"/>
        </w:rPr>
        <w:t>Nelisiwe Madonsela and Lindokuhle Chonco have progressed to participate at the Provincial Schools Athletics Championships. They are from Ama Swati Traditional Council.</w:t>
      </w:r>
    </w:p>
    <w:p w:rsidR="002F4CCA" w:rsidRPr="002F4CCA" w:rsidRDefault="0014715E" w:rsidP="0014715E">
      <w:pPr>
        <w:pStyle w:val="ListParagraph"/>
        <w:numPr>
          <w:ilvl w:val="0"/>
          <w:numId w:val="19"/>
        </w:numPr>
        <w:spacing w:after="200" w:line="276" w:lineRule="auto"/>
        <w:jc w:val="both"/>
        <w:rPr>
          <w:rFonts w:ascii="Arial" w:hAnsi="Arial" w:cs="Arial"/>
          <w:sz w:val="32"/>
          <w:szCs w:val="32"/>
        </w:rPr>
      </w:pPr>
      <w:r w:rsidRPr="0014715E">
        <w:rPr>
          <w:rFonts w:ascii="Arial" w:hAnsi="Arial" w:cs="Arial"/>
          <w:sz w:val="32"/>
          <w:szCs w:val="32"/>
          <w:lang w:val="en-US"/>
        </w:rPr>
        <w:t>Onelihle Mkhize has progressed to participate at National Schools Championships.  She is from Kwa Xolo Traditional Council.</w:t>
      </w:r>
    </w:p>
    <w:p w:rsidR="00955007" w:rsidRDefault="00955007" w:rsidP="0014715E">
      <w:pPr>
        <w:jc w:val="both"/>
        <w:rPr>
          <w:rFonts w:ascii="Arial" w:hAnsi="Arial" w:cs="Arial"/>
          <w:b/>
          <w:sz w:val="32"/>
          <w:szCs w:val="32"/>
        </w:rPr>
      </w:pPr>
    </w:p>
    <w:p w:rsidR="0014715E" w:rsidRPr="0014715E" w:rsidRDefault="0014715E" w:rsidP="0014715E">
      <w:pPr>
        <w:jc w:val="both"/>
        <w:rPr>
          <w:rFonts w:ascii="Arial" w:hAnsi="Arial" w:cs="Arial"/>
          <w:b/>
          <w:sz w:val="32"/>
          <w:szCs w:val="32"/>
        </w:rPr>
      </w:pPr>
      <w:r w:rsidRPr="0014715E">
        <w:rPr>
          <w:rFonts w:ascii="Arial" w:hAnsi="Arial" w:cs="Arial"/>
          <w:b/>
          <w:sz w:val="32"/>
          <w:szCs w:val="32"/>
        </w:rPr>
        <w:lastRenderedPageBreak/>
        <w:t>NORTHERN CAPE</w:t>
      </w:r>
    </w:p>
    <w:p w:rsidR="0014715E" w:rsidRPr="00155159" w:rsidRDefault="0014715E" w:rsidP="0014715E">
      <w:pPr>
        <w:pStyle w:val="ListParagraph"/>
        <w:numPr>
          <w:ilvl w:val="0"/>
          <w:numId w:val="20"/>
        </w:numPr>
        <w:spacing w:after="200" w:line="276" w:lineRule="auto"/>
        <w:jc w:val="both"/>
        <w:rPr>
          <w:rFonts w:ascii="Arial" w:hAnsi="Arial" w:cs="Arial"/>
          <w:sz w:val="32"/>
          <w:szCs w:val="32"/>
        </w:rPr>
      </w:pPr>
      <w:r w:rsidRPr="0014715E">
        <w:rPr>
          <w:rFonts w:ascii="Arial" w:hAnsi="Arial" w:cs="Arial"/>
          <w:sz w:val="32"/>
          <w:szCs w:val="32"/>
        </w:rPr>
        <w:t>Three Boys football players were scouted for Schools of excellence in Gauteng</w:t>
      </w:r>
    </w:p>
    <w:p w:rsidR="0014715E" w:rsidRPr="0014715E" w:rsidRDefault="0014715E" w:rsidP="0014715E">
      <w:pPr>
        <w:jc w:val="both"/>
        <w:rPr>
          <w:rFonts w:ascii="Arial" w:hAnsi="Arial" w:cs="Arial"/>
          <w:b/>
          <w:sz w:val="32"/>
          <w:szCs w:val="32"/>
        </w:rPr>
      </w:pPr>
      <w:r w:rsidRPr="0014715E">
        <w:rPr>
          <w:rFonts w:ascii="Arial" w:hAnsi="Arial" w:cs="Arial"/>
          <w:b/>
          <w:sz w:val="32"/>
          <w:szCs w:val="32"/>
        </w:rPr>
        <w:t>MPUMALANGA</w:t>
      </w:r>
    </w:p>
    <w:p w:rsidR="0014715E" w:rsidRPr="0014715E" w:rsidRDefault="0014715E" w:rsidP="0014715E">
      <w:pPr>
        <w:pStyle w:val="ListParagraph"/>
        <w:numPr>
          <w:ilvl w:val="0"/>
          <w:numId w:val="21"/>
        </w:numPr>
        <w:spacing w:after="200" w:line="276" w:lineRule="auto"/>
        <w:jc w:val="both"/>
        <w:rPr>
          <w:rFonts w:ascii="Arial" w:hAnsi="Arial" w:cs="Arial"/>
          <w:sz w:val="32"/>
          <w:szCs w:val="32"/>
        </w:rPr>
      </w:pPr>
      <w:r w:rsidRPr="0014715E">
        <w:rPr>
          <w:rFonts w:ascii="Arial" w:hAnsi="Arial" w:cs="Arial"/>
          <w:sz w:val="32"/>
          <w:szCs w:val="32"/>
        </w:rPr>
        <w:t>One player is now part of the Rugby Pumas Club</w:t>
      </w:r>
    </w:p>
    <w:p w:rsidR="0014715E" w:rsidRPr="0014715E" w:rsidRDefault="0014715E" w:rsidP="0014715E">
      <w:pPr>
        <w:jc w:val="both"/>
        <w:rPr>
          <w:rFonts w:ascii="Arial" w:hAnsi="Arial" w:cs="Arial"/>
          <w:b/>
          <w:sz w:val="32"/>
          <w:szCs w:val="32"/>
        </w:rPr>
      </w:pPr>
    </w:p>
    <w:p w:rsidR="0014715E" w:rsidRPr="0014715E" w:rsidRDefault="0014715E" w:rsidP="0014715E">
      <w:pPr>
        <w:jc w:val="both"/>
        <w:rPr>
          <w:rFonts w:ascii="Arial" w:hAnsi="Arial" w:cs="Arial"/>
          <w:b/>
          <w:sz w:val="32"/>
          <w:szCs w:val="32"/>
        </w:rPr>
      </w:pPr>
      <w:r w:rsidRPr="0014715E">
        <w:rPr>
          <w:rFonts w:ascii="Arial" w:hAnsi="Arial" w:cs="Arial"/>
          <w:b/>
          <w:sz w:val="32"/>
          <w:szCs w:val="32"/>
        </w:rPr>
        <w:t>NORTH WEST</w:t>
      </w:r>
    </w:p>
    <w:p w:rsidR="0014715E" w:rsidRPr="002F4CCA" w:rsidRDefault="0014715E" w:rsidP="0014715E">
      <w:pPr>
        <w:pStyle w:val="ListParagraph"/>
        <w:numPr>
          <w:ilvl w:val="0"/>
          <w:numId w:val="22"/>
        </w:numPr>
        <w:spacing w:after="200" w:line="276" w:lineRule="auto"/>
        <w:jc w:val="both"/>
        <w:rPr>
          <w:rFonts w:ascii="Arial" w:hAnsi="Arial" w:cs="Arial"/>
          <w:sz w:val="32"/>
          <w:szCs w:val="32"/>
        </w:rPr>
      </w:pPr>
      <w:r w:rsidRPr="0014715E">
        <w:rPr>
          <w:rFonts w:ascii="Arial" w:hAnsi="Arial" w:cs="Arial"/>
          <w:sz w:val="32"/>
          <w:szCs w:val="32"/>
        </w:rPr>
        <w:t>Two Boys football players have been scouted and joined Florida Academy in Gauteng</w:t>
      </w:r>
    </w:p>
    <w:p w:rsidR="0014715E" w:rsidRPr="0014715E" w:rsidRDefault="0014715E" w:rsidP="0014715E">
      <w:pPr>
        <w:ind w:left="284" w:hanging="284"/>
        <w:jc w:val="both"/>
        <w:rPr>
          <w:rFonts w:ascii="Arial" w:hAnsi="Arial" w:cs="Arial"/>
          <w:sz w:val="32"/>
          <w:szCs w:val="32"/>
        </w:rPr>
      </w:pPr>
      <w:r w:rsidRPr="0014715E">
        <w:rPr>
          <w:rFonts w:ascii="Arial" w:hAnsi="Arial" w:cs="Arial"/>
          <w:sz w:val="32"/>
          <w:szCs w:val="32"/>
        </w:rPr>
        <w:t>(i) The Rural Sport Development Programme is a development programme conceptualized and implemented in conjunction with the National Federations and the Provincial Federations as well as other key stakeholders such as the Provincial Departments, National House of Traditional Leaders, Provincial Houses of Traditional Leaders.</w:t>
      </w:r>
    </w:p>
    <w:p w:rsidR="0014715E" w:rsidRPr="0014715E" w:rsidRDefault="0014715E" w:rsidP="0014715E">
      <w:pPr>
        <w:ind w:left="284" w:hanging="284"/>
        <w:jc w:val="both"/>
        <w:rPr>
          <w:rFonts w:ascii="Arial" w:hAnsi="Arial" w:cs="Arial"/>
          <w:sz w:val="32"/>
          <w:szCs w:val="32"/>
        </w:rPr>
      </w:pPr>
    </w:p>
    <w:p w:rsidR="0014715E" w:rsidRDefault="0014715E" w:rsidP="0014715E">
      <w:pPr>
        <w:ind w:left="284" w:hanging="284"/>
        <w:jc w:val="both"/>
        <w:rPr>
          <w:rFonts w:ascii="Arial" w:hAnsi="Arial" w:cs="Arial"/>
          <w:sz w:val="24"/>
          <w:szCs w:val="24"/>
        </w:rPr>
      </w:pPr>
    </w:p>
    <w:p w:rsidR="0014715E" w:rsidRDefault="0014715E" w:rsidP="0014715E">
      <w:pPr>
        <w:ind w:left="284" w:hanging="284"/>
        <w:jc w:val="both"/>
        <w:rPr>
          <w:rFonts w:ascii="Arial" w:hAnsi="Arial" w:cs="Arial"/>
          <w:sz w:val="24"/>
          <w:szCs w:val="24"/>
        </w:rPr>
      </w:pPr>
    </w:p>
    <w:p w:rsidR="0014715E" w:rsidRPr="00C9235C" w:rsidRDefault="0014715E" w:rsidP="0014715E">
      <w:pPr>
        <w:ind w:left="284" w:hanging="284"/>
        <w:jc w:val="both"/>
        <w:rPr>
          <w:rFonts w:ascii="Arial" w:hAnsi="Arial" w:cs="Arial"/>
          <w:sz w:val="24"/>
          <w:szCs w:val="24"/>
        </w:rPr>
      </w:pPr>
    </w:p>
    <w:p w:rsidR="0014715E" w:rsidRDefault="0014715E" w:rsidP="0014715E">
      <w:pPr>
        <w:jc w:val="both"/>
        <w:rPr>
          <w:rFonts w:ascii="Arial" w:hAnsi="Arial" w:cs="Arial"/>
          <w:sz w:val="24"/>
          <w:szCs w:val="24"/>
        </w:rPr>
      </w:pPr>
    </w:p>
    <w:p w:rsidR="0014715E" w:rsidRPr="00C9235C" w:rsidRDefault="0014715E" w:rsidP="0014715E">
      <w:pPr>
        <w:jc w:val="both"/>
        <w:rPr>
          <w:rFonts w:ascii="Arial" w:hAnsi="Arial" w:cs="Arial"/>
          <w:sz w:val="24"/>
          <w:szCs w:val="24"/>
        </w:rPr>
      </w:pPr>
    </w:p>
    <w:p w:rsidR="0014715E" w:rsidRPr="003F5971" w:rsidRDefault="0014715E">
      <w:pPr>
        <w:rPr>
          <w:sz w:val="32"/>
          <w:szCs w:val="32"/>
        </w:rPr>
      </w:pPr>
    </w:p>
    <w:sectPr w:rsidR="0014715E" w:rsidRPr="003F5971" w:rsidSect="003F0595">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E4D" w:rsidRDefault="00103E4D" w:rsidP="00F64BB3">
      <w:pPr>
        <w:spacing w:after="0" w:line="240" w:lineRule="auto"/>
      </w:pPr>
      <w:r>
        <w:separator/>
      </w:r>
    </w:p>
  </w:endnote>
  <w:endnote w:type="continuationSeparator" w:id="0">
    <w:p w:rsidR="00103E4D" w:rsidRDefault="00103E4D" w:rsidP="00F6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958894"/>
      <w:docPartObj>
        <w:docPartGallery w:val="Page Numbers (Bottom of Page)"/>
        <w:docPartUnique/>
      </w:docPartObj>
    </w:sdtPr>
    <w:sdtEndPr>
      <w:rPr>
        <w:noProof/>
      </w:rPr>
    </w:sdtEndPr>
    <w:sdtContent>
      <w:p w:rsidR="00F64BB3" w:rsidRDefault="00F64BB3">
        <w:pPr>
          <w:pStyle w:val="Footer"/>
          <w:jc w:val="center"/>
        </w:pPr>
        <w:r>
          <w:fldChar w:fldCharType="begin"/>
        </w:r>
        <w:r>
          <w:instrText xml:space="preserve"> PAGE   \* MERGEFORMAT </w:instrText>
        </w:r>
        <w:r>
          <w:fldChar w:fldCharType="separate"/>
        </w:r>
        <w:r w:rsidR="00E56FF3">
          <w:rPr>
            <w:noProof/>
          </w:rPr>
          <w:t>1</w:t>
        </w:r>
        <w:r>
          <w:rPr>
            <w:noProof/>
          </w:rPr>
          <w:fldChar w:fldCharType="end"/>
        </w:r>
      </w:p>
    </w:sdtContent>
  </w:sdt>
  <w:p w:rsidR="00F64BB3" w:rsidRDefault="00F64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E4D" w:rsidRDefault="00103E4D" w:rsidP="00F64BB3">
      <w:pPr>
        <w:spacing w:after="0" w:line="240" w:lineRule="auto"/>
      </w:pPr>
      <w:r>
        <w:separator/>
      </w:r>
    </w:p>
  </w:footnote>
  <w:footnote w:type="continuationSeparator" w:id="0">
    <w:p w:rsidR="00103E4D" w:rsidRDefault="00103E4D" w:rsidP="00F64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66C"/>
    <w:multiLevelType w:val="hybridMultilevel"/>
    <w:tmpl w:val="85AC8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F3BCD"/>
    <w:multiLevelType w:val="hybridMultilevel"/>
    <w:tmpl w:val="EF4259B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AE2201A"/>
    <w:multiLevelType w:val="hybridMultilevel"/>
    <w:tmpl w:val="2DC67BC2"/>
    <w:lvl w:ilvl="0" w:tplc="1C09000F">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1535CFF"/>
    <w:multiLevelType w:val="multilevel"/>
    <w:tmpl w:val="EF16B3D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FA418BE"/>
    <w:multiLevelType w:val="hybridMultilevel"/>
    <w:tmpl w:val="C572259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813271C"/>
    <w:multiLevelType w:val="hybridMultilevel"/>
    <w:tmpl w:val="40CA08E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9FA6B6A"/>
    <w:multiLevelType w:val="hybridMultilevel"/>
    <w:tmpl w:val="FBD0FE1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3C346094"/>
    <w:multiLevelType w:val="hybridMultilevel"/>
    <w:tmpl w:val="C8502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15327"/>
    <w:multiLevelType w:val="hybridMultilevel"/>
    <w:tmpl w:val="AD647BE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8E13040"/>
    <w:multiLevelType w:val="hybridMultilevel"/>
    <w:tmpl w:val="A0569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06768"/>
    <w:multiLevelType w:val="hybridMultilevel"/>
    <w:tmpl w:val="9C9EE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97BA1"/>
    <w:multiLevelType w:val="multilevel"/>
    <w:tmpl w:val="515469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6FB1D8A"/>
    <w:multiLevelType w:val="hybridMultilevel"/>
    <w:tmpl w:val="FFAAC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F7208"/>
    <w:multiLevelType w:val="multilevel"/>
    <w:tmpl w:val="C30C23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24E288A"/>
    <w:multiLevelType w:val="hybridMultilevel"/>
    <w:tmpl w:val="F1748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73BB0"/>
    <w:multiLevelType w:val="hybridMultilevel"/>
    <w:tmpl w:val="458C7B1C"/>
    <w:lvl w:ilvl="0" w:tplc="77660528">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6" w15:restartNumberingAfterBreak="0">
    <w:nsid w:val="62F1027C"/>
    <w:multiLevelType w:val="hybridMultilevel"/>
    <w:tmpl w:val="1E0611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568C2"/>
    <w:multiLevelType w:val="hybridMultilevel"/>
    <w:tmpl w:val="5D668A6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64FB30AC"/>
    <w:multiLevelType w:val="hybridMultilevel"/>
    <w:tmpl w:val="EF6ED66E"/>
    <w:lvl w:ilvl="0" w:tplc="1C090017">
      <w:start w:val="1"/>
      <w:numFmt w:val="lowerLetter"/>
      <w:lvlText w:val="%1)"/>
      <w:lvlJc w:val="left"/>
      <w:pPr>
        <w:ind w:left="1260" w:hanging="360"/>
      </w:pPr>
    </w:lvl>
    <w:lvl w:ilvl="1" w:tplc="1C090019">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9" w15:restartNumberingAfterBreak="0">
    <w:nsid w:val="6EB56280"/>
    <w:multiLevelType w:val="hybridMultilevel"/>
    <w:tmpl w:val="2CF64F7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73B35DFD"/>
    <w:multiLevelType w:val="hybridMultilevel"/>
    <w:tmpl w:val="F88CACD0"/>
    <w:lvl w:ilvl="0" w:tplc="04090011">
      <w:start w:val="1"/>
      <w:numFmt w:val="decimal"/>
      <w:lvlText w:val="%1)"/>
      <w:lvlJc w:val="left"/>
      <w:pPr>
        <w:ind w:left="720" w:hanging="360"/>
      </w:pPr>
      <w:rPr>
        <w:rFonts w:hint="default"/>
      </w:rPr>
    </w:lvl>
    <w:lvl w:ilvl="1" w:tplc="1592D78A">
      <w:numFmt w:val="bullet"/>
      <w:lvlText w:val="•"/>
      <w:lvlJc w:val="left"/>
      <w:pPr>
        <w:ind w:left="1635" w:hanging="555"/>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11A9D"/>
    <w:multiLevelType w:val="multilevel"/>
    <w:tmpl w:val="43B255E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4"/>
  </w:num>
  <w:num w:numId="3">
    <w:abstractNumId w:val="16"/>
  </w:num>
  <w:num w:numId="4">
    <w:abstractNumId w:val="0"/>
  </w:num>
  <w:num w:numId="5">
    <w:abstractNumId w:val="10"/>
  </w:num>
  <w:num w:numId="6">
    <w:abstractNumId w:val="20"/>
  </w:num>
  <w:num w:numId="7">
    <w:abstractNumId w:val="7"/>
  </w:num>
  <w:num w:numId="8">
    <w:abstractNumId w:val="12"/>
  </w:num>
  <w:num w:numId="9">
    <w:abstractNumId w:val="21"/>
  </w:num>
  <w:num w:numId="10">
    <w:abstractNumId w:val="18"/>
  </w:num>
  <w:num w:numId="11">
    <w:abstractNumId w:val="13"/>
  </w:num>
  <w:num w:numId="12">
    <w:abstractNumId w:val="11"/>
  </w:num>
  <w:num w:numId="13">
    <w:abstractNumId w:val="3"/>
  </w:num>
  <w:num w:numId="14">
    <w:abstractNumId w:val="2"/>
  </w:num>
  <w:num w:numId="15">
    <w:abstractNumId w:val="15"/>
  </w:num>
  <w:num w:numId="16">
    <w:abstractNumId w:val="17"/>
  </w:num>
  <w:num w:numId="17">
    <w:abstractNumId w:val="19"/>
  </w:num>
  <w:num w:numId="18">
    <w:abstractNumId w:val="1"/>
  </w:num>
  <w:num w:numId="19">
    <w:abstractNumId w:val="6"/>
  </w:num>
  <w:num w:numId="20">
    <w:abstractNumId w:val="4"/>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71"/>
    <w:rsid w:val="00005C6A"/>
    <w:rsid w:val="000C1184"/>
    <w:rsid w:val="00103E4D"/>
    <w:rsid w:val="0014715E"/>
    <w:rsid w:val="00155159"/>
    <w:rsid w:val="00226D19"/>
    <w:rsid w:val="002F390D"/>
    <w:rsid w:val="002F4CCA"/>
    <w:rsid w:val="003600C8"/>
    <w:rsid w:val="003F0595"/>
    <w:rsid w:val="003F5971"/>
    <w:rsid w:val="004260C5"/>
    <w:rsid w:val="004A10E4"/>
    <w:rsid w:val="005E085C"/>
    <w:rsid w:val="00702B6B"/>
    <w:rsid w:val="007450E9"/>
    <w:rsid w:val="00796CB7"/>
    <w:rsid w:val="00955007"/>
    <w:rsid w:val="009576F6"/>
    <w:rsid w:val="009C6A27"/>
    <w:rsid w:val="00AE7AED"/>
    <w:rsid w:val="00B553F1"/>
    <w:rsid w:val="00B801B1"/>
    <w:rsid w:val="00C927B8"/>
    <w:rsid w:val="00CD2A7F"/>
    <w:rsid w:val="00D870C4"/>
    <w:rsid w:val="00E56FF3"/>
    <w:rsid w:val="00EB588D"/>
    <w:rsid w:val="00F44987"/>
    <w:rsid w:val="00F64B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C0C9"/>
  <w15:chartTrackingRefBased/>
  <w15:docId w15:val="{5F4C1EF7-ADBC-440C-8C32-29BC1038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595"/>
    <w:pPr>
      <w:ind w:left="720"/>
      <w:contextualSpacing/>
    </w:pPr>
  </w:style>
  <w:style w:type="table" w:styleId="TableGrid">
    <w:name w:val="Table Grid"/>
    <w:basedOn w:val="TableNormal"/>
    <w:uiPriority w:val="39"/>
    <w:rsid w:val="0014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4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BB3"/>
  </w:style>
  <w:style w:type="paragraph" w:styleId="Footer">
    <w:name w:val="footer"/>
    <w:basedOn w:val="Normal"/>
    <w:link w:val="FooterChar"/>
    <w:uiPriority w:val="99"/>
    <w:unhideWhenUsed/>
    <w:rsid w:val="00F64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88993-7834-4527-9438-20890E8F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2</cp:revision>
  <dcterms:created xsi:type="dcterms:W3CDTF">2019-09-16T09:19:00Z</dcterms:created>
  <dcterms:modified xsi:type="dcterms:W3CDTF">2019-09-16T09:19:00Z</dcterms:modified>
</cp:coreProperties>
</file>