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9" w:rsidRPr="00436FC9" w:rsidRDefault="00436FC9" w:rsidP="00436FC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36FC9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436FC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436FC9">
        <w:rPr>
          <w:rFonts w:ascii="Arial" w:hAnsi="Arial" w:cs="Arial"/>
          <w:b/>
          <w:sz w:val="20"/>
          <w:szCs w:val="20"/>
          <w:lang w:val="en-ZA"/>
        </w:rPr>
        <w:br/>
        <w:t>QUESTION 867</w:t>
      </w:r>
      <w:r w:rsidRPr="00436FC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436FC9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436FC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436FC9">
        <w:rPr>
          <w:rFonts w:ascii="Arial" w:hAnsi="Arial" w:cs="Arial"/>
          <w:b/>
          <w:sz w:val="20"/>
          <w:szCs w:val="20"/>
          <w:lang w:val="en-ZA"/>
        </w:rPr>
        <w:br/>
      </w:r>
      <w:r w:rsidRPr="00436FC9">
        <w:rPr>
          <w:rFonts w:ascii="Arial" w:hAnsi="Arial" w:cs="Arial"/>
          <w:b/>
          <w:sz w:val="20"/>
          <w:szCs w:val="20"/>
          <w:lang w:val="en-ZA"/>
        </w:rPr>
        <w:br/>
        <w:t xml:space="preserve">Mr NE </w:t>
      </w:r>
      <w:proofErr w:type="spellStart"/>
      <w:r w:rsidRPr="00436FC9">
        <w:rPr>
          <w:rFonts w:ascii="Arial" w:hAnsi="Arial" w:cs="Arial"/>
          <w:b/>
          <w:sz w:val="20"/>
          <w:szCs w:val="20"/>
          <w:lang w:val="en-ZA"/>
        </w:rPr>
        <w:t>Hinana</w:t>
      </w:r>
      <w:proofErr w:type="spellEnd"/>
      <w:r w:rsidRPr="00436FC9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F04BD9" w:rsidRPr="00436FC9" w:rsidRDefault="00436FC9" w:rsidP="00436F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36FC9">
        <w:rPr>
          <w:rFonts w:ascii="Arial" w:hAnsi="Arial" w:cs="Arial"/>
          <w:sz w:val="20"/>
          <w:szCs w:val="20"/>
        </w:rPr>
        <w:t>What total amount in Rand has been spent on (a) catering, (b) entertainment and (c) accommodation for (</w:t>
      </w:r>
      <w:proofErr w:type="spellStart"/>
      <w:r w:rsidRPr="00436FC9">
        <w:rPr>
          <w:rFonts w:ascii="Arial" w:hAnsi="Arial" w:cs="Arial"/>
          <w:sz w:val="20"/>
          <w:szCs w:val="20"/>
        </w:rPr>
        <w:t>i</w:t>
      </w:r>
      <w:proofErr w:type="spellEnd"/>
      <w:r w:rsidRPr="00436FC9">
        <w:rPr>
          <w:rFonts w:ascii="Arial" w:hAnsi="Arial" w:cs="Arial"/>
          <w:sz w:val="20"/>
          <w:szCs w:val="20"/>
        </w:rPr>
        <w:t>) her, (ii) the Deputy Minister and (iii) officials of her Office since 29 May 2019?  NW1048E</w:t>
      </w:r>
      <w:r w:rsidRPr="00436FC9">
        <w:rPr>
          <w:rFonts w:ascii="Arial" w:hAnsi="Arial" w:cs="Arial"/>
          <w:sz w:val="20"/>
          <w:szCs w:val="20"/>
        </w:rPr>
        <w:br/>
      </w:r>
      <w:r w:rsidRPr="00436FC9">
        <w:rPr>
          <w:rFonts w:ascii="Arial" w:hAnsi="Arial" w:cs="Arial"/>
          <w:sz w:val="20"/>
          <w:szCs w:val="20"/>
        </w:rPr>
        <w:br/>
      </w:r>
      <w:r w:rsidRPr="00436FC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C7A3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436FC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FC9"/>
    <w:rsid w:val="00436FC9"/>
    <w:rsid w:val="00CC7A3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67-2022-04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2022-04-12T11:35:00Z</dcterms:created>
  <dcterms:modified xsi:type="dcterms:W3CDTF">2022-04-12T11:39:00Z</dcterms:modified>
</cp:coreProperties>
</file>