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E50A9" w:rsidRDefault="00F515CF" w:rsidP="00FE50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50A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E50A9" w:rsidRDefault="001304CF" w:rsidP="00FE50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50A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E50A9">
        <w:rPr>
          <w:rFonts w:ascii="Arial" w:eastAsia="Times New Roman" w:hAnsi="Arial" w:cs="Arial"/>
          <w:b/>
          <w:sz w:val="24"/>
          <w:szCs w:val="24"/>
        </w:rPr>
        <w:t>R</w:t>
      </w:r>
      <w:r w:rsidRPr="00FE50A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E50A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E50A9" w:rsidRDefault="001168CA" w:rsidP="00FE50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E50A9" w:rsidRDefault="00FD7F03" w:rsidP="00FE50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E50A9" w:rsidRDefault="00F515CF" w:rsidP="00FE50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50A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515DA" w:rsidRPr="00FE50A9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E50A9" w:rsidRPr="00FE50A9">
        <w:rPr>
          <w:rFonts w:ascii="Arial" w:eastAsia="Times New Roman" w:hAnsi="Arial" w:cs="Arial"/>
          <w:b/>
          <w:bCs/>
          <w:sz w:val="24"/>
          <w:szCs w:val="24"/>
        </w:rPr>
        <w:t>62</w:t>
      </w:r>
    </w:p>
    <w:p w:rsidR="00FF1348" w:rsidRPr="00FE50A9" w:rsidRDefault="00F515CF" w:rsidP="00FE50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50A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E50A9" w:rsidRDefault="00687C52" w:rsidP="00FE50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515DA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E5915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515DA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5MAY</w:t>
      </w:r>
      <w:r w:rsidR="00F515CF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E50A9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FE50A9" w:rsidRDefault="00EE5915" w:rsidP="00FE50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FE50A9" w:rsidRPr="00FE50A9" w:rsidRDefault="00FE50A9" w:rsidP="00FE50A9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E50A9">
        <w:rPr>
          <w:rFonts w:ascii="Arial" w:hAnsi="Arial" w:cs="Arial"/>
          <w:b/>
          <w:bCs/>
          <w:sz w:val="24"/>
          <w:szCs w:val="24"/>
        </w:rPr>
        <w:t xml:space="preserve">862. Mr H C </w:t>
      </w:r>
      <w:proofErr w:type="spellStart"/>
      <w:r w:rsidRPr="00FE50A9">
        <w:rPr>
          <w:rFonts w:ascii="Arial" w:hAnsi="Arial" w:cs="Arial"/>
          <w:b/>
          <w:bCs/>
          <w:sz w:val="24"/>
          <w:szCs w:val="24"/>
        </w:rPr>
        <w:t>CKrüger</w:t>
      </w:r>
      <w:proofErr w:type="spellEnd"/>
      <w:r w:rsidRPr="00FE50A9">
        <w:rPr>
          <w:rFonts w:ascii="Arial" w:hAnsi="Arial" w:cs="Arial"/>
          <w:b/>
          <w:bCs/>
          <w:sz w:val="24"/>
          <w:szCs w:val="24"/>
        </w:rPr>
        <w:t xml:space="preserve"> (DA) to ask the </w:t>
      </w:r>
      <w:r w:rsidRPr="00FE50A9">
        <w:rPr>
          <w:rFonts w:ascii="Arial" w:hAnsi="Arial" w:cs="Arial"/>
          <w:b/>
          <w:bCs/>
          <w:sz w:val="24"/>
          <w:szCs w:val="24"/>
          <w:lang w:val="en-US"/>
        </w:rPr>
        <w:t>Minister</w:t>
      </w:r>
      <w:r w:rsidRPr="00FE50A9">
        <w:rPr>
          <w:rFonts w:ascii="Arial" w:hAnsi="Arial" w:cs="Arial"/>
          <w:b/>
          <w:bCs/>
          <w:sz w:val="24"/>
          <w:szCs w:val="24"/>
        </w:rPr>
        <w:t xml:space="preserve"> of Agriculture, Land Reform and Rural Development</w:t>
      </w:r>
      <w:r w:rsidRPr="00FE50A9">
        <w:rPr>
          <w:rFonts w:ascii="Arial" w:hAnsi="Arial" w:cs="Arial"/>
          <w:sz w:val="24"/>
          <w:szCs w:val="24"/>
        </w:rPr>
        <w:t>:</w:t>
      </w:r>
    </w:p>
    <w:p w:rsidR="00FE50A9" w:rsidRPr="00FE50A9" w:rsidRDefault="00FE50A9" w:rsidP="00FE50A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E50A9" w:rsidRPr="00FE50A9" w:rsidRDefault="00FE50A9" w:rsidP="00FE50A9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E50A9">
        <w:rPr>
          <w:rFonts w:ascii="Arial" w:hAnsi="Arial" w:cs="Arial"/>
          <w:sz w:val="24"/>
          <w:szCs w:val="24"/>
        </w:rPr>
        <w:t>Whether her department will offer any form of Covid-19 financial or other relief to small businesses; if not, why not; if so, what are the relevant details;</w:t>
      </w:r>
    </w:p>
    <w:p w:rsidR="00FE50A9" w:rsidRPr="00FE50A9" w:rsidRDefault="00FE50A9" w:rsidP="00FE50A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E50A9" w:rsidRPr="00FE50A9" w:rsidRDefault="00FE50A9" w:rsidP="00FE50A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E50A9">
        <w:rPr>
          <w:rFonts w:ascii="Arial" w:hAnsi="Arial" w:cs="Arial"/>
          <w:sz w:val="24"/>
          <w:szCs w:val="24"/>
        </w:rPr>
        <w:t xml:space="preserve">(2)    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she or her department rely to allocate Covid-19 financial or other relief only to small businesses according to the specified Act and (b) what form of Covid-19 financial or other relief, if any, will be made available to other small businesses?                                               </w:t>
      </w:r>
      <w:r w:rsidRPr="00FE50A9">
        <w:rPr>
          <w:rFonts w:ascii="Arial" w:hAnsi="Arial" w:cs="Arial"/>
          <w:b/>
          <w:bCs/>
          <w:sz w:val="24"/>
          <w:szCs w:val="24"/>
        </w:rPr>
        <w:t>NW1069E</w:t>
      </w:r>
    </w:p>
    <w:p w:rsidR="00FE50A9" w:rsidRPr="00FE50A9" w:rsidRDefault="00FE50A9" w:rsidP="00FE50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50A9" w:rsidRPr="00FE50A9" w:rsidRDefault="00FE50A9" w:rsidP="00FE50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FE50A9" w:rsidRDefault="00E433A8" w:rsidP="00FE5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FE50A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E50A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E50A9">
        <w:rPr>
          <w:rFonts w:ascii="Arial" w:hAnsi="Arial" w:cs="Arial"/>
          <w:b/>
          <w:sz w:val="24"/>
          <w:szCs w:val="24"/>
        </w:rPr>
        <w:t>:</w:t>
      </w:r>
    </w:p>
    <w:p w:rsidR="00E433A8" w:rsidRPr="00B01282" w:rsidRDefault="00E433A8" w:rsidP="00B0128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C16CEF" w:rsidP="003B3F20">
      <w:pPr>
        <w:pStyle w:val="NoSpacing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No. The Department of Small Business Development is supporting small businesses through </w:t>
      </w:r>
      <w:r w:rsidR="003B3F20">
        <w:rPr>
          <w:rFonts w:ascii="Arial" w:hAnsi="Arial" w:cs="Arial"/>
          <w:bCs/>
          <w:sz w:val="24"/>
          <w:szCs w:val="24"/>
        </w:rPr>
        <w:t xml:space="preserve">various COVID-19 Intervention schemes. </w:t>
      </w:r>
    </w:p>
    <w:p w:rsidR="003B3F20" w:rsidRDefault="003B3F20" w:rsidP="003B3F20">
      <w:pPr>
        <w:pStyle w:val="NoSpacing"/>
        <w:tabs>
          <w:tab w:val="left" w:pos="142"/>
        </w:tabs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3B3F20" w:rsidRPr="00C16CEF" w:rsidRDefault="003B3F20" w:rsidP="003B3F20">
      <w:pPr>
        <w:pStyle w:val="NoSpacing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Falls away.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15E67"/>
    <w:multiLevelType w:val="hybridMultilevel"/>
    <w:tmpl w:val="5128DD1C"/>
    <w:lvl w:ilvl="0" w:tplc="5D2010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2997"/>
    <w:rsid w:val="001653A5"/>
    <w:rsid w:val="00173910"/>
    <w:rsid w:val="001B7929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B3F20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878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15DA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41079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16CEF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5B11-5683-4846-8C25-D654A98C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2020-08-06T09:57:00Z</dcterms:created>
  <dcterms:modified xsi:type="dcterms:W3CDTF">2020-08-06T09:57:00Z</dcterms:modified>
</cp:coreProperties>
</file>