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  <w:bookmarkStart w:id="0" w:name="_GoBack"/>
      <w:bookmarkEnd w:id="0"/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Private Bag X 59, Arcadia, 0007, Trevenna Campus, Building 2C, C/o Meintjes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Assembly:</w:t>
      </w:r>
      <w:r w:rsidR="00194BFC">
        <w:rPr>
          <w:rFonts w:ascii="Arial Narrow" w:hAnsi="Arial Narrow"/>
          <w:b/>
          <w:bCs/>
          <w:sz w:val="24"/>
          <w:szCs w:val="24"/>
        </w:rPr>
        <w:t xml:space="preserve"> </w:t>
      </w:r>
      <w:r w:rsidR="00A672B3">
        <w:rPr>
          <w:rFonts w:ascii="Arial Narrow" w:hAnsi="Arial Narrow"/>
          <w:b/>
          <w:bCs/>
          <w:sz w:val="24"/>
          <w:szCs w:val="24"/>
        </w:rPr>
        <w:t>855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052A0F" w:rsidRPr="00052A0F">
        <w:rPr>
          <w:rFonts w:ascii="Arial Narrow" w:hAnsi="Arial Narrow"/>
          <w:b/>
          <w:bCs/>
          <w:lang w:val="en-GB"/>
        </w:rPr>
        <w:t xml:space="preserve">Mr </w:t>
      </w:r>
      <w:r w:rsidR="00A672B3">
        <w:rPr>
          <w:rFonts w:ascii="Arial Narrow" w:hAnsi="Arial Narrow"/>
          <w:b/>
          <w:bCs/>
          <w:lang w:val="en-GB"/>
        </w:rPr>
        <w:t>J Engelbrecht</w:t>
      </w:r>
      <w:r w:rsidR="00052A0F" w:rsidRPr="00052A0F">
        <w:rPr>
          <w:rFonts w:ascii="Arial Narrow" w:hAnsi="Arial Narrow"/>
          <w:b/>
          <w:bCs/>
          <w:lang w:val="en-GB"/>
        </w:rPr>
        <w:t xml:space="preserve"> (DA)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3F483F" w:rsidRDefault="003F483F" w:rsidP="003F483F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3F483F" w:rsidRDefault="003F483F" w:rsidP="003F483F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Yvonne Chetty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Chief Financial Officer 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EC247D" w:rsidRDefault="00EC247D" w:rsidP="00A672B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  <w:sectPr w:rsidR="00EC24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72B3" w:rsidRPr="00A672B3" w:rsidRDefault="00A672B3" w:rsidP="00A672B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A672B3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 xml:space="preserve">855. Mr J Engelbrecht (DA) to ask the Minister of Mineral Resources and Energy: </w:t>
      </w:r>
    </w:p>
    <w:p w:rsidR="00A672B3" w:rsidRPr="00A672B3" w:rsidRDefault="00A672B3" w:rsidP="00A672B3">
      <w:pPr>
        <w:spacing w:line="360" w:lineRule="auto"/>
        <w:jc w:val="both"/>
        <w:rPr>
          <w:rFonts w:ascii="Arial Narrow" w:hAnsi="Arial Narrow"/>
          <w:sz w:val="24"/>
          <w:szCs w:val="24"/>
          <w:lang w:val="en-ZA"/>
        </w:rPr>
      </w:pPr>
      <w:r w:rsidRPr="00A672B3">
        <w:rPr>
          <w:rFonts w:ascii="Arial Narrow" w:hAnsi="Arial Narrow"/>
          <w:sz w:val="24"/>
          <w:szCs w:val="24"/>
          <w:lang w:val="en-ZA"/>
        </w:rPr>
        <w:t>What total amount in Rand has been spent on (a) catering, (b) entertainment and (c) accommodation for (</w:t>
      </w:r>
      <w:r w:rsidR="00B57F80" w:rsidRPr="00A672B3">
        <w:rPr>
          <w:rFonts w:ascii="Arial Narrow" w:hAnsi="Arial Narrow"/>
          <w:sz w:val="24"/>
          <w:szCs w:val="24"/>
          <w:lang w:val="en-ZA"/>
        </w:rPr>
        <w:t>a</w:t>
      </w:r>
      <w:r w:rsidRPr="00A672B3">
        <w:rPr>
          <w:rFonts w:ascii="Arial Narrow" w:hAnsi="Arial Narrow"/>
          <w:sz w:val="24"/>
          <w:szCs w:val="24"/>
          <w:lang w:val="en-ZA"/>
        </w:rPr>
        <w:t xml:space="preserve">) him, (ii) the Deputy Minister and (iii) officials of his department since 29 May 2019? </w:t>
      </w:r>
      <w:r>
        <w:rPr>
          <w:rFonts w:ascii="Arial Narrow" w:hAnsi="Arial Narrow"/>
          <w:sz w:val="24"/>
          <w:szCs w:val="24"/>
          <w:lang w:val="en-ZA"/>
        </w:rPr>
        <w:tab/>
      </w:r>
      <w:r w:rsidRPr="00A672B3">
        <w:rPr>
          <w:rFonts w:ascii="Arial Narrow" w:hAnsi="Arial Narrow"/>
          <w:sz w:val="24"/>
          <w:szCs w:val="24"/>
          <w:lang w:val="en-ZA"/>
        </w:rPr>
        <w:t>NW1036E</w:t>
      </w:r>
    </w:p>
    <w:p w:rsidR="00100AC7" w:rsidRDefault="00100AC7" w:rsidP="00100AC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6B1C07" w:rsidRDefault="006B1C07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Reply </w:t>
      </w:r>
    </w:p>
    <w:tbl>
      <w:tblPr>
        <w:tblW w:w="14257" w:type="dxa"/>
        <w:tblLook w:val="04A0"/>
      </w:tblPr>
      <w:tblGrid>
        <w:gridCol w:w="2263"/>
        <w:gridCol w:w="1392"/>
        <w:gridCol w:w="1224"/>
        <w:gridCol w:w="1504"/>
        <w:gridCol w:w="1224"/>
        <w:gridCol w:w="1224"/>
        <w:gridCol w:w="1504"/>
        <w:gridCol w:w="1224"/>
        <w:gridCol w:w="1224"/>
        <w:gridCol w:w="1504"/>
      </w:tblGrid>
      <w:tr w:rsidR="00EC247D" w:rsidRPr="00EC247D" w:rsidTr="00EC247D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ITEMS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2019/20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2020/21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2021/22</w:t>
            </w:r>
          </w:p>
        </w:tc>
      </w:tr>
      <w:tr w:rsidR="00EC247D" w:rsidRPr="00EC247D" w:rsidTr="00EC247D">
        <w:trPr>
          <w:trHeight w:val="9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OFFICE OF THE MINISTER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OFFICE OF THE DEPUTY MINISTER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DEPARTMENT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OFFICE OF THE MINISTER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OFFICE OF THE DEPUTY MINISTER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DEPARTMENT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OFFICE OF </w:t>
            </w:r>
            <w:r w:rsidR="00B57F80"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THE MINISTER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DEPUTY MINISTER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DEPARTMENT</w:t>
            </w:r>
          </w:p>
        </w:tc>
      </w:tr>
      <w:tr w:rsidR="00EC247D" w:rsidRPr="00EC247D" w:rsidTr="00EC247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7D" w:rsidRPr="00B57F80" w:rsidRDefault="00B57F80" w:rsidP="00B57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a)</w:t>
            </w:r>
            <w:r w:rsidRPr="00B57F80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CATERING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1,272.90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24,164.50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1,041,642.70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15,468.00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272,099.64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6D7DE0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832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1,572.40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43</w:t>
            </w:r>
            <w:r w:rsidR="00C54629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,</w:t>
            </w:r>
            <w:r w:rsidR="00C54629">
              <w:rPr>
                <w:rFonts w:ascii="Calibri" w:eastAsia="Times New Roman" w:hAnsi="Calibri" w:cs="Calibri"/>
                <w:color w:val="000000"/>
                <w:lang w:val="en-ZA" w:eastAsia="en-ZA"/>
              </w:rPr>
              <w:t>669</w:t>
            </w: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.69</w:t>
            </w:r>
          </w:p>
        </w:tc>
      </w:tr>
      <w:tr w:rsidR="00EC247D" w:rsidRPr="00EC247D" w:rsidTr="00EC247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7D" w:rsidRPr="00EC247D" w:rsidRDefault="00B57F80" w:rsidP="00EC2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b)</w:t>
            </w: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ENTERTAINMENT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888.90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-</w:t>
            </w:r>
          </w:p>
        </w:tc>
      </w:tr>
      <w:tr w:rsidR="00EC247D" w:rsidRPr="00EC247D" w:rsidTr="00EC247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7D" w:rsidRPr="00EC247D" w:rsidRDefault="00B57F80" w:rsidP="00EC2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c) 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S&amp;T - LOCAL ACCOMMODATION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822,741.16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258,903.06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22,248,865.44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352,939.89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117,943.62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10,506,194.13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510,031.34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694,075.03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15,643,483.33</w:t>
            </w:r>
          </w:p>
        </w:tc>
      </w:tr>
      <w:tr w:rsidR="00EC247D" w:rsidRPr="00EC247D" w:rsidTr="00EC247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7D" w:rsidRPr="00EC247D" w:rsidRDefault="00B57F80" w:rsidP="00EC2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c) 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S&amp;T - FOREIGN ACCOMMODATION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387,307.17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143,021.00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1,236,889.29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6D7DE0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183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.9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12,379.75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6D7DE0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,7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84</w:t>
            </w:r>
            <w:r w:rsidR="00EC247D"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.8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3,735.89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23,908.67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color w:val="000000"/>
                <w:lang w:val="en-ZA" w:eastAsia="en-ZA"/>
              </w:rPr>
              <w:t>176,859.52</w:t>
            </w:r>
          </w:p>
        </w:tc>
      </w:tr>
      <w:tr w:rsidR="00EC247D" w:rsidRPr="00EC247D" w:rsidTr="00EC247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C247D" w:rsidRPr="00EC247D" w:rsidRDefault="00EC247D" w:rsidP="00EC2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TOTALS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1,211,321.23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426,088.56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24,527,397.43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5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51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,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565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.8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130,323.37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1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0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,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919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,0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78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.6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52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2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,</w:t>
            </w:r>
            <w:r w:rsidR="006D7DE0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488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.13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719,556.10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C247D" w:rsidRPr="00EC247D" w:rsidRDefault="00EC247D" w:rsidP="00EC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16,25</w:t>
            </w:r>
            <w:r w:rsidR="00C54629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3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,</w:t>
            </w:r>
            <w:r w:rsidR="00C54629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012</w:t>
            </w:r>
            <w:r w:rsidRPr="00EC247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.54</w:t>
            </w:r>
          </w:p>
        </w:tc>
      </w:tr>
    </w:tbl>
    <w:p w:rsidR="00EC247D" w:rsidRDefault="00EC247D" w:rsidP="00041EF2">
      <w:pPr>
        <w:spacing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:rsidR="0008651B" w:rsidRPr="0008651B" w:rsidRDefault="00CA2C2F" w:rsidP="00041EF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sectPr w:rsidR="0008651B" w:rsidRPr="0008651B" w:rsidSect="00EC247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D0DA7"/>
    <w:multiLevelType w:val="hybridMultilevel"/>
    <w:tmpl w:val="75B8B93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1F1"/>
    <w:multiLevelType w:val="hybridMultilevel"/>
    <w:tmpl w:val="9670E8E8"/>
    <w:lvl w:ilvl="0" w:tplc="0D90B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5B67"/>
    <w:multiLevelType w:val="hybridMultilevel"/>
    <w:tmpl w:val="03AE95A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0F9E"/>
    <w:multiLevelType w:val="hybridMultilevel"/>
    <w:tmpl w:val="8B1ACE46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6ABE"/>
    <w:rsid w:val="00041EF2"/>
    <w:rsid w:val="00052A0F"/>
    <w:rsid w:val="00062D72"/>
    <w:rsid w:val="0008651B"/>
    <w:rsid w:val="00096CF0"/>
    <w:rsid w:val="000B3F5C"/>
    <w:rsid w:val="00100AC7"/>
    <w:rsid w:val="00135DCA"/>
    <w:rsid w:val="00145C1B"/>
    <w:rsid w:val="00187759"/>
    <w:rsid w:val="00194BFC"/>
    <w:rsid w:val="00204512"/>
    <w:rsid w:val="00205571"/>
    <w:rsid w:val="0022696A"/>
    <w:rsid w:val="002573FC"/>
    <w:rsid w:val="00264144"/>
    <w:rsid w:val="002B6A3E"/>
    <w:rsid w:val="003B5213"/>
    <w:rsid w:val="003F483F"/>
    <w:rsid w:val="0040486F"/>
    <w:rsid w:val="00427C21"/>
    <w:rsid w:val="00444CC0"/>
    <w:rsid w:val="004F5C20"/>
    <w:rsid w:val="00550966"/>
    <w:rsid w:val="005B7308"/>
    <w:rsid w:val="00622C32"/>
    <w:rsid w:val="00641497"/>
    <w:rsid w:val="00645124"/>
    <w:rsid w:val="00653D97"/>
    <w:rsid w:val="006554EB"/>
    <w:rsid w:val="00673EF2"/>
    <w:rsid w:val="006B1C07"/>
    <w:rsid w:val="006B7EE4"/>
    <w:rsid w:val="006D7DE0"/>
    <w:rsid w:val="006E7B67"/>
    <w:rsid w:val="0091644D"/>
    <w:rsid w:val="00A672B3"/>
    <w:rsid w:val="00AB6E49"/>
    <w:rsid w:val="00B57F80"/>
    <w:rsid w:val="00C16ABE"/>
    <w:rsid w:val="00C407BA"/>
    <w:rsid w:val="00C54629"/>
    <w:rsid w:val="00C54BF8"/>
    <w:rsid w:val="00C557B4"/>
    <w:rsid w:val="00CA2C2F"/>
    <w:rsid w:val="00D52130"/>
    <w:rsid w:val="00DC407C"/>
    <w:rsid w:val="00EC247D"/>
    <w:rsid w:val="00EC590D"/>
    <w:rsid w:val="00F27BA8"/>
    <w:rsid w:val="00F75C15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dcterms:created xsi:type="dcterms:W3CDTF">2022-04-07T15:03:00Z</dcterms:created>
  <dcterms:modified xsi:type="dcterms:W3CDTF">2022-04-07T15:03:00Z</dcterms:modified>
</cp:coreProperties>
</file>