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114434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847</w:t>
      </w:r>
    </w:p>
    <w:p w:rsidR="006C22EF" w:rsidRPr="00655403" w:rsidRDefault="002332EA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15 May 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</w:t>
      </w:r>
      <w:r w:rsidR="002332EA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5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8366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28 May 2</w:t>
      </w:r>
      <w:r w:rsidR="00831A4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020</w:t>
      </w:r>
    </w:p>
    <w:p w:rsidR="002F397B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114434" w:rsidRPr="00114434" w:rsidRDefault="00114434" w:rsidP="0011443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114434">
        <w:rPr>
          <w:rFonts w:ascii="Arial Narrow" w:hAnsi="Arial Narrow" w:cs="Times New Roman"/>
          <w:b/>
          <w:sz w:val="24"/>
          <w:szCs w:val="24"/>
        </w:rPr>
        <w:t xml:space="preserve">Mr H S </w:t>
      </w:r>
      <w:proofErr w:type="spellStart"/>
      <w:r w:rsidRPr="00114434">
        <w:rPr>
          <w:rFonts w:ascii="Arial Narrow" w:hAnsi="Arial Narrow" w:cs="Times New Roman"/>
          <w:b/>
          <w:sz w:val="24"/>
          <w:szCs w:val="24"/>
        </w:rPr>
        <w:t>Gumbi</w:t>
      </w:r>
      <w:proofErr w:type="spellEnd"/>
      <w:r w:rsidRPr="00114434">
        <w:rPr>
          <w:rFonts w:ascii="Arial Narrow" w:hAnsi="Arial Narrow" w:cs="Times New Roman"/>
          <w:b/>
          <w:sz w:val="24"/>
          <w:szCs w:val="24"/>
        </w:rPr>
        <w:t xml:space="preserve"> (DA) to ask </w:t>
      </w:r>
      <w:r w:rsidRPr="00114434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>the</w:t>
      </w:r>
      <w:r w:rsidRPr="00114434">
        <w:rPr>
          <w:rFonts w:ascii="Arial Narrow" w:hAnsi="Arial Narrow" w:cs="Times New Roman"/>
          <w:b/>
          <w:sz w:val="24"/>
          <w:szCs w:val="24"/>
        </w:rPr>
        <w:t xml:space="preserve"> Minister of Tourism</w:t>
      </w:r>
      <w:r w:rsidRPr="00114434">
        <w:rPr>
          <w:rFonts w:ascii="Arial Narrow" w:hAnsi="Arial Narrow" w:cs="Times New Roman"/>
          <w:b/>
          <w:sz w:val="24"/>
          <w:szCs w:val="24"/>
        </w:rPr>
        <w:fldChar w:fldCharType="begin"/>
      </w:r>
      <w:r w:rsidRPr="00114434">
        <w:rPr>
          <w:rFonts w:ascii="Arial Narrow" w:hAnsi="Arial Narrow"/>
          <w:sz w:val="24"/>
          <w:szCs w:val="24"/>
        </w:rPr>
        <w:instrText xml:space="preserve"> XE "</w:instrText>
      </w:r>
      <w:r w:rsidRPr="00114434">
        <w:rPr>
          <w:rFonts w:ascii="Arial Narrow" w:hAnsi="Arial Narrow" w:cs="Times New Roman"/>
          <w:b/>
          <w:sz w:val="24"/>
          <w:szCs w:val="24"/>
        </w:rPr>
        <w:instrText>Tourism</w:instrText>
      </w:r>
      <w:r w:rsidRPr="00114434">
        <w:rPr>
          <w:rFonts w:ascii="Arial Narrow" w:hAnsi="Arial Narrow"/>
          <w:sz w:val="24"/>
          <w:szCs w:val="24"/>
        </w:rPr>
        <w:instrText xml:space="preserve">" </w:instrText>
      </w:r>
      <w:r w:rsidRPr="00114434">
        <w:rPr>
          <w:rFonts w:ascii="Arial Narrow" w:hAnsi="Arial Narrow" w:cs="Times New Roman"/>
          <w:b/>
          <w:sz w:val="24"/>
          <w:szCs w:val="24"/>
        </w:rPr>
        <w:fldChar w:fldCharType="end"/>
      </w:r>
      <w:r w:rsidRPr="00114434">
        <w:rPr>
          <w:rFonts w:ascii="Arial Narrow" w:hAnsi="Arial Narrow" w:cs="Times New Roman"/>
          <w:b/>
          <w:sz w:val="24"/>
          <w:szCs w:val="24"/>
        </w:rPr>
        <w:t>:</w:t>
      </w:r>
    </w:p>
    <w:p w:rsidR="00114434" w:rsidRPr="00114434" w:rsidRDefault="00114434" w:rsidP="00114434">
      <w:p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114434">
        <w:rPr>
          <w:rFonts w:ascii="Arial Narrow" w:hAnsi="Arial Narrow" w:cs="Times New Roman"/>
          <w:sz w:val="24"/>
          <w:szCs w:val="24"/>
        </w:rPr>
        <w:t>What (a) total number of applications for Covid-19 funding relief have been received through the Tourism Relief Fund in each province to date, (b) number of the specified applications have been (</w:t>
      </w:r>
      <w:proofErr w:type="spellStart"/>
      <w:r w:rsidRPr="00114434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114434">
        <w:rPr>
          <w:rFonts w:ascii="Arial Narrow" w:hAnsi="Arial Narrow" w:cs="Times New Roman"/>
          <w:sz w:val="24"/>
          <w:szCs w:val="24"/>
        </w:rPr>
        <w:t>) approved and (ii) rejected in each case in each province and (c) was the Rand value of each (</w:t>
      </w:r>
      <w:proofErr w:type="spellStart"/>
      <w:r w:rsidRPr="00114434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114434">
        <w:rPr>
          <w:rFonts w:ascii="Arial Narrow" w:hAnsi="Arial Narrow" w:cs="Times New Roman"/>
          <w:sz w:val="24"/>
          <w:szCs w:val="24"/>
        </w:rPr>
        <w:t>) approved and (ii) rejected application in each case in each province?</w:t>
      </w:r>
      <w:r w:rsidRPr="00114434">
        <w:rPr>
          <w:rFonts w:ascii="Arial Narrow" w:hAnsi="Arial Narrow" w:cs="Times New Roman"/>
          <w:sz w:val="24"/>
          <w:szCs w:val="24"/>
        </w:rPr>
        <w:tab/>
      </w:r>
      <w:r w:rsidRPr="00114434">
        <w:rPr>
          <w:rFonts w:ascii="Arial Narrow" w:hAnsi="Arial Narrow" w:cs="Times New Roman"/>
          <w:sz w:val="24"/>
          <w:szCs w:val="24"/>
        </w:rPr>
        <w:tab/>
      </w:r>
      <w:r w:rsidRPr="00114434">
        <w:rPr>
          <w:rFonts w:ascii="Arial Narrow" w:hAnsi="Arial Narrow" w:cs="Times New Roman"/>
          <w:sz w:val="24"/>
          <w:szCs w:val="24"/>
        </w:rPr>
        <w:tab/>
      </w:r>
      <w:r w:rsidRPr="00114434">
        <w:rPr>
          <w:rFonts w:ascii="Arial Narrow" w:hAnsi="Arial Narrow" w:cs="Times New Roman"/>
          <w:sz w:val="24"/>
          <w:szCs w:val="24"/>
        </w:rPr>
        <w:tab/>
      </w:r>
      <w:r w:rsidRPr="00114434">
        <w:rPr>
          <w:rFonts w:ascii="Arial Narrow" w:hAnsi="Arial Narrow" w:cs="Times New Roman"/>
          <w:sz w:val="24"/>
          <w:szCs w:val="24"/>
        </w:rPr>
        <w:tab/>
      </w:r>
      <w:r w:rsidRPr="00114434">
        <w:rPr>
          <w:rFonts w:ascii="Arial Narrow" w:hAnsi="Arial Narrow" w:cs="Times New Roman"/>
          <w:sz w:val="24"/>
          <w:szCs w:val="24"/>
        </w:rPr>
        <w:tab/>
      </w:r>
      <w:r w:rsidRPr="00114434">
        <w:rPr>
          <w:rFonts w:ascii="Arial Narrow" w:hAnsi="Arial Narrow" w:cs="Times New Roman"/>
          <w:sz w:val="24"/>
          <w:szCs w:val="24"/>
        </w:rPr>
        <w:tab/>
      </w:r>
      <w:r w:rsidRPr="00114434">
        <w:rPr>
          <w:rFonts w:ascii="Arial Narrow" w:hAnsi="Arial Narrow" w:cs="Times New Roman"/>
          <w:sz w:val="24"/>
          <w:szCs w:val="24"/>
        </w:rPr>
        <w:tab/>
        <w:t>NW1054E</w:t>
      </w:r>
    </w:p>
    <w:p w:rsidR="002332EA" w:rsidRPr="00655403" w:rsidRDefault="002332EA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8126FC" w:rsidRDefault="008126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8126FC" w:rsidRDefault="008126FC" w:rsidP="008126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126FC">
        <w:rPr>
          <w:rFonts w:ascii="Arial Narrow" w:eastAsia="Calibri" w:hAnsi="Arial Narrow" w:cs="Arial"/>
        </w:rPr>
        <w:t xml:space="preserve">The Department of Tourism established the Tourism Relief Fund as a measures to mitigate the negative economic effects caused to tourism businesses by the coronavirus pandemic. </w:t>
      </w:r>
    </w:p>
    <w:p w:rsidR="008126FC" w:rsidRDefault="008126FC" w:rsidP="008126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8126FC" w:rsidRDefault="008126FC" w:rsidP="008126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a). What are the</w:t>
      </w:r>
      <w:r w:rsidRPr="008126FC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Pr="008126FC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total number of applications for Covid-19 funding relief have been received through the Tourism Relief Fund in each province to date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?</w:t>
      </w:r>
    </w:p>
    <w:p w:rsidR="008126FC" w:rsidRDefault="008126FC" w:rsidP="008126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</w:p>
    <w:p w:rsidR="008126FC" w:rsidRPr="008126FC" w:rsidRDefault="008126FC" w:rsidP="000E15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</w:rPr>
        <w:t xml:space="preserve">The </w:t>
      </w:r>
      <w:r w:rsidR="00021AAC">
        <w:rPr>
          <w:rFonts w:ascii="Arial Narrow" w:eastAsia="Arial Unicode MS" w:hAnsi="Arial Narrow" w:cs="Times New Roman"/>
          <w:bCs/>
          <w:sz w:val="24"/>
          <w:szCs w:val="24"/>
          <w:bdr w:val="nil"/>
        </w:rPr>
        <w:t xml:space="preserve">Department is currently in the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</w:rPr>
        <w:t xml:space="preserve">process of receiving </w:t>
      </w:r>
      <w:r w:rsidR="00021AAC">
        <w:rPr>
          <w:rFonts w:ascii="Arial Narrow" w:eastAsia="Arial Unicode MS" w:hAnsi="Arial Narrow" w:cs="Times New Roman"/>
          <w:bCs/>
          <w:sz w:val="24"/>
          <w:szCs w:val="24"/>
          <w:bdr w:val="nil"/>
        </w:rPr>
        <w:t xml:space="preserve">and </w:t>
      </w:r>
      <w:r w:rsidR="00BB4E17">
        <w:rPr>
          <w:rFonts w:ascii="Arial Narrow" w:eastAsia="Arial Unicode MS" w:hAnsi="Arial Narrow" w:cs="Times New Roman"/>
          <w:bCs/>
          <w:sz w:val="24"/>
          <w:szCs w:val="24"/>
          <w:bdr w:val="nil"/>
        </w:rPr>
        <w:t>processing</w:t>
      </w:r>
      <w:r w:rsidR="00021AAC">
        <w:rPr>
          <w:rFonts w:ascii="Arial Narrow" w:eastAsia="Arial Unicode MS" w:hAnsi="Arial Narrow" w:cs="Times New Roman"/>
          <w:bCs/>
          <w:sz w:val="24"/>
          <w:szCs w:val="24"/>
          <w:bdr w:val="nil"/>
        </w:rPr>
        <w:t xml:space="preserve">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</w:rPr>
        <w:t>applications from enterprises affected by coronavirus pandemic</w:t>
      </w:r>
      <w:r w:rsidR="00BB4E17">
        <w:rPr>
          <w:rFonts w:ascii="Arial Narrow" w:eastAsia="Arial Unicode MS" w:hAnsi="Arial Narrow" w:cs="Times New Roman"/>
          <w:bCs/>
          <w:sz w:val="24"/>
          <w:szCs w:val="24"/>
          <w:bdr w:val="nil"/>
        </w:rPr>
        <w:t>.</w:t>
      </w:r>
      <w:r w:rsidR="00021AAC">
        <w:rPr>
          <w:rFonts w:ascii="Arial Narrow" w:eastAsia="Arial Unicode MS" w:hAnsi="Arial Narrow" w:cs="Times New Roman"/>
          <w:bCs/>
          <w:sz w:val="24"/>
          <w:szCs w:val="24"/>
          <w:bdr w:val="nil"/>
        </w:rPr>
        <w:t xml:space="preserve"> </w:t>
      </w:r>
      <w:r w:rsidR="00BB4E17">
        <w:rPr>
          <w:rFonts w:ascii="Arial Narrow" w:eastAsia="Arial Unicode MS" w:hAnsi="Arial Narrow" w:cs="Times New Roman"/>
          <w:bCs/>
          <w:sz w:val="24"/>
          <w:szCs w:val="24"/>
          <w:bdr w:val="nil"/>
        </w:rPr>
        <w:t>A</w:t>
      </w:r>
      <w:r w:rsidR="00021AAC">
        <w:rPr>
          <w:rFonts w:ascii="Arial Narrow" w:eastAsia="Arial Unicode MS" w:hAnsi="Arial Narrow" w:cs="Times New Roman"/>
          <w:bCs/>
          <w:sz w:val="24"/>
          <w:szCs w:val="24"/>
          <w:bdr w:val="nil"/>
        </w:rPr>
        <w:t>s soon as the process is complete</w:t>
      </w:r>
      <w:r w:rsidR="00BB4E17">
        <w:rPr>
          <w:rFonts w:ascii="Arial Narrow" w:eastAsia="Arial Unicode MS" w:hAnsi="Arial Narrow" w:cs="Times New Roman"/>
          <w:bCs/>
          <w:sz w:val="24"/>
          <w:szCs w:val="24"/>
          <w:bdr w:val="nil"/>
        </w:rPr>
        <w:t>d,</w:t>
      </w:r>
      <w:r w:rsidR="00021AAC">
        <w:rPr>
          <w:rFonts w:ascii="Arial Narrow" w:eastAsia="Arial Unicode MS" w:hAnsi="Arial Narrow" w:cs="Times New Roman"/>
          <w:bCs/>
          <w:sz w:val="24"/>
          <w:szCs w:val="24"/>
          <w:bdr w:val="nil"/>
        </w:rPr>
        <w:t xml:space="preserve"> details with regard to the number of applications received, </w:t>
      </w:r>
      <w:r w:rsidR="00BB4E17">
        <w:rPr>
          <w:rFonts w:ascii="Arial Narrow" w:eastAsia="Arial Unicode MS" w:hAnsi="Arial Narrow" w:cs="Times New Roman"/>
          <w:bCs/>
          <w:sz w:val="24"/>
          <w:szCs w:val="24"/>
          <w:bdr w:val="nil"/>
        </w:rPr>
        <w:t>processed</w:t>
      </w:r>
      <w:r w:rsidR="00021AAC">
        <w:rPr>
          <w:rFonts w:ascii="Arial Narrow" w:eastAsia="Arial Unicode MS" w:hAnsi="Arial Narrow" w:cs="Times New Roman"/>
          <w:bCs/>
          <w:sz w:val="24"/>
          <w:szCs w:val="24"/>
          <w:bdr w:val="nil"/>
        </w:rPr>
        <w:t xml:space="preserve"> and the outcomes of applications will be </w:t>
      </w:r>
      <w:r w:rsidR="00BB4E17">
        <w:rPr>
          <w:rFonts w:ascii="Arial Narrow" w:eastAsia="Arial Unicode MS" w:hAnsi="Arial Narrow" w:cs="Times New Roman"/>
          <w:bCs/>
          <w:sz w:val="24"/>
          <w:szCs w:val="24"/>
          <w:bdr w:val="nil"/>
        </w:rPr>
        <w:t>communicated</w:t>
      </w:r>
      <w:r w:rsidR="00021AAC">
        <w:rPr>
          <w:rFonts w:ascii="Arial Narrow" w:eastAsia="Arial Unicode MS" w:hAnsi="Arial Narrow" w:cs="Times New Roman"/>
          <w:bCs/>
          <w:sz w:val="24"/>
          <w:szCs w:val="24"/>
          <w:bdr w:val="nil"/>
        </w:rPr>
        <w:t xml:space="preserve">. </w:t>
      </w:r>
    </w:p>
    <w:p w:rsidR="008126FC" w:rsidRPr="00021AAC" w:rsidRDefault="00021A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b). </w:t>
      </w:r>
      <w:r w:rsidRPr="00021AA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(</w:t>
      </w:r>
      <w:proofErr w:type="spellStart"/>
      <w:r w:rsidRPr="00021AA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</w:t>
      </w:r>
      <w:proofErr w:type="spellEnd"/>
      <w:r w:rsidR="000E153E" w:rsidRPr="00021AA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) (</w:t>
      </w:r>
      <w:r w:rsidRPr="00021AA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ii). Not applicable</w:t>
      </w:r>
    </w:p>
    <w:p w:rsidR="00021AAC" w:rsidRDefault="00021A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021AAC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c).</w:t>
      </w:r>
      <w:r w:rsidRPr="00021AA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(</w:t>
      </w:r>
      <w:proofErr w:type="spellStart"/>
      <w:r w:rsidRPr="00021AA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</w:t>
      </w:r>
      <w:proofErr w:type="spellEnd"/>
      <w:r w:rsidR="000E153E" w:rsidRPr="00021AA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) (</w:t>
      </w:r>
      <w:r w:rsidRPr="00021AA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ii). Not applicable</w:t>
      </w:r>
    </w:p>
    <w:sectPr w:rsidR="00021AAC" w:rsidSect="005C13B9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0C" w:rsidRDefault="00300B0C">
      <w:pPr>
        <w:spacing w:after="0" w:line="240" w:lineRule="auto"/>
      </w:pPr>
      <w:r>
        <w:separator/>
      </w:r>
    </w:p>
  </w:endnote>
  <w:endnote w:type="continuationSeparator" w:id="0">
    <w:p w:rsidR="00300B0C" w:rsidRDefault="003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300B0C">
    <w:pPr>
      <w:pStyle w:val="Footer"/>
      <w:jc w:val="right"/>
    </w:pPr>
  </w:p>
  <w:p w:rsidR="001656DE" w:rsidRPr="006016C0" w:rsidRDefault="007D4C26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847(NW1054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0C" w:rsidRDefault="00300B0C">
      <w:pPr>
        <w:spacing w:after="0" w:line="240" w:lineRule="auto"/>
      </w:pPr>
      <w:r>
        <w:separator/>
      </w:r>
    </w:p>
  </w:footnote>
  <w:footnote w:type="continuationSeparator" w:id="0">
    <w:p w:rsidR="00300B0C" w:rsidRDefault="0030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02238"/>
    <w:rsid w:val="00021AAC"/>
    <w:rsid w:val="00040B93"/>
    <w:rsid w:val="0009287E"/>
    <w:rsid w:val="000E153E"/>
    <w:rsid w:val="00101560"/>
    <w:rsid w:val="00114434"/>
    <w:rsid w:val="00134459"/>
    <w:rsid w:val="001839A9"/>
    <w:rsid w:val="001904D4"/>
    <w:rsid w:val="00190F69"/>
    <w:rsid w:val="001C097D"/>
    <w:rsid w:val="001E58B5"/>
    <w:rsid w:val="002332EA"/>
    <w:rsid w:val="00284C10"/>
    <w:rsid w:val="002E24A9"/>
    <w:rsid w:val="002E29D2"/>
    <w:rsid w:val="002E4010"/>
    <w:rsid w:val="002F397B"/>
    <w:rsid w:val="00300B0C"/>
    <w:rsid w:val="003111B9"/>
    <w:rsid w:val="0038039F"/>
    <w:rsid w:val="003B2B32"/>
    <w:rsid w:val="00471ABE"/>
    <w:rsid w:val="00545830"/>
    <w:rsid w:val="0058366E"/>
    <w:rsid w:val="00595F5E"/>
    <w:rsid w:val="005B5142"/>
    <w:rsid w:val="005C13B9"/>
    <w:rsid w:val="005C36B5"/>
    <w:rsid w:val="005C7879"/>
    <w:rsid w:val="006016C0"/>
    <w:rsid w:val="00627B0B"/>
    <w:rsid w:val="00632E4F"/>
    <w:rsid w:val="00640609"/>
    <w:rsid w:val="00655403"/>
    <w:rsid w:val="006B0355"/>
    <w:rsid w:val="006C22EF"/>
    <w:rsid w:val="00736761"/>
    <w:rsid w:val="007633FA"/>
    <w:rsid w:val="007803AD"/>
    <w:rsid w:val="0079436A"/>
    <w:rsid w:val="007D4C26"/>
    <w:rsid w:val="008126FC"/>
    <w:rsid w:val="00812B7D"/>
    <w:rsid w:val="00831A45"/>
    <w:rsid w:val="008B0B46"/>
    <w:rsid w:val="008B55A3"/>
    <w:rsid w:val="008E73A3"/>
    <w:rsid w:val="0091328D"/>
    <w:rsid w:val="00940CDA"/>
    <w:rsid w:val="00973BC0"/>
    <w:rsid w:val="00973C25"/>
    <w:rsid w:val="009B7355"/>
    <w:rsid w:val="00A1569C"/>
    <w:rsid w:val="00A975AC"/>
    <w:rsid w:val="00B115A7"/>
    <w:rsid w:val="00B12CA0"/>
    <w:rsid w:val="00B71A76"/>
    <w:rsid w:val="00B71DB5"/>
    <w:rsid w:val="00B969B6"/>
    <w:rsid w:val="00BB4E17"/>
    <w:rsid w:val="00BC127D"/>
    <w:rsid w:val="00C14944"/>
    <w:rsid w:val="00C53330"/>
    <w:rsid w:val="00C85E24"/>
    <w:rsid w:val="00CD4D2F"/>
    <w:rsid w:val="00D021EC"/>
    <w:rsid w:val="00D15223"/>
    <w:rsid w:val="00D47F8D"/>
    <w:rsid w:val="00DC2F7B"/>
    <w:rsid w:val="00E47924"/>
    <w:rsid w:val="00E54B68"/>
    <w:rsid w:val="00E71765"/>
    <w:rsid w:val="00EB7479"/>
    <w:rsid w:val="00F1693A"/>
    <w:rsid w:val="00F4258D"/>
    <w:rsid w:val="00F73FD0"/>
    <w:rsid w:val="00F75894"/>
    <w:rsid w:val="00F8185A"/>
    <w:rsid w:val="00FA6539"/>
    <w:rsid w:val="00FC4B41"/>
    <w:rsid w:val="00FC5EC3"/>
    <w:rsid w:val="00FE7445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97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2020-05-25T08:06:00Z</cp:lastPrinted>
  <dcterms:created xsi:type="dcterms:W3CDTF">2020-05-29T17:44:00Z</dcterms:created>
  <dcterms:modified xsi:type="dcterms:W3CDTF">2020-05-29T17:44:00Z</dcterms:modified>
</cp:coreProperties>
</file>