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36/1/4/1 (201900197)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FOR WRITTEN REPLY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QUESTION 844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NATIONAL ASSEMBLY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DATE OF PUBLICATION IN INTERNAL QUESTION PAPER: 6 SEPTEMBER 2019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t>(INTERNAL QUESTION PAPER NO 14-2019)</w:t>
      </w:r>
    </w:p>
    <w:p w:rsidR="00154D08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D08">
        <w:rPr>
          <w:rFonts w:ascii="Arial" w:hAnsi="Arial" w:cs="Arial"/>
          <w:b/>
          <w:sz w:val="20"/>
          <w:szCs w:val="20"/>
        </w:rPr>
        <w:br/>
        <w:t xml:space="preserve">844. Mr A N </w:t>
      </w:r>
      <w:proofErr w:type="spellStart"/>
      <w:r w:rsidRPr="00154D08">
        <w:rPr>
          <w:rFonts w:ascii="Arial" w:hAnsi="Arial" w:cs="Arial"/>
          <w:b/>
          <w:sz w:val="20"/>
          <w:szCs w:val="20"/>
        </w:rPr>
        <w:t>Sarupen</w:t>
      </w:r>
      <w:proofErr w:type="spellEnd"/>
      <w:r w:rsidRPr="00154D08">
        <w:rPr>
          <w:rFonts w:ascii="Arial" w:hAnsi="Arial" w:cs="Arial"/>
          <w:b/>
          <w:sz w:val="20"/>
          <w:szCs w:val="20"/>
        </w:rPr>
        <w:t xml:space="preserve"> (DA) to ask the Minister of Police:</w:t>
      </w:r>
      <w:r w:rsidRPr="00154D0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(1) (a) What number of cameras are at the Kempton Park Police Station and (b)</w:t>
      </w:r>
      <w:r>
        <w:rPr>
          <w:rFonts w:ascii="Arial" w:hAnsi="Arial" w:cs="Arial"/>
          <w:sz w:val="20"/>
          <w:szCs w:val="20"/>
        </w:rPr>
        <w:t xml:space="preserve"> </w:t>
      </w:r>
      <w:r w:rsidRPr="00154D08">
        <w:rPr>
          <w:rFonts w:ascii="Arial" w:hAnsi="Arial" w:cs="Arial"/>
          <w:sz w:val="20"/>
          <w:szCs w:val="20"/>
        </w:rPr>
        <w:t>where is each camera situated;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(2) (a) when last was each camera inspected, (b) what was the working condition</w:t>
      </w:r>
      <w:r>
        <w:rPr>
          <w:rFonts w:ascii="Arial" w:hAnsi="Arial" w:cs="Arial"/>
          <w:sz w:val="20"/>
          <w:szCs w:val="20"/>
        </w:rPr>
        <w:t xml:space="preserve"> </w:t>
      </w:r>
      <w:r w:rsidRPr="00154D08">
        <w:rPr>
          <w:rFonts w:ascii="Arial" w:hAnsi="Arial" w:cs="Arial"/>
          <w:sz w:val="20"/>
          <w:szCs w:val="20"/>
        </w:rPr>
        <w:t>of each camera and (c) on what date was each faulty camera repaired;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(3) (a) when last did the specified police station report any camera that was out of</w:t>
      </w:r>
      <w:r>
        <w:rPr>
          <w:rFonts w:ascii="Arial" w:hAnsi="Arial" w:cs="Arial"/>
          <w:sz w:val="20"/>
          <w:szCs w:val="20"/>
        </w:rPr>
        <w:t xml:space="preserve"> </w:t>
      </w:r>
      <w:r w:rsidRPr="00154D08">
        <w:rPr>
          <w:rFonts w:ascii="Arial" w:hAnsi="Arial" w:cs="Arial"/>
          <w:sz w:val="20"/>
          <w:szCs w:val="20"/>
        </w:rPr>
        <w:t>order, (b) when were the reported cameras repaired and (c)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154D08">
        <w:rPr>
          <w:rFonts w:ascii="Arial" w:hAnsi="Arial" w:cs="Arial"/>
          <w:sz w:val="20"/>
          <w:szCs w:val="20"/>
        </w:rPr>
        <w:t>each camera been out of order?</w:t>
      </w:r>
    </w:p>
    <w:p w:rsid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D08">
        <w:rPr>
          <w:rFonts w:ascii="Arial" w:hAnsi="Arial" w:cs="Arial"/>
          <w:sz w:val="20"/>
          <w:szCs w:val="20"/>
        </w:rPr>
        <w:t>NW1964E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154D08">
        <w:rPr>
          <w:rFonts w:ascii="Arial" w:hAnsi="Arial" w:cs="Arial"/>
          <w:b/>
          <w:sz w:val="20"/>
          <w:szCs w:val="20"/>
        </w:rPr>
        <w:t>:</w:t>
      </w:r>
      <w:proofErr w:type="gramEnd"/>
      <w:r w:rsidRPr="00154D0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(1)(a) There are no cameras installed at the Kempton Park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(1)(b)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(2)(a)(b)(c)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sz w:val="20"/>
          <w:szCs w:val="20"/>
        </w:rPr>
        <w:t>(3)(a)(b)(c) Not applicable.</w:t>
      </w:r>
      <w:r>
        <w:rPr>
          <w:rFonts w:ascii="Arial" w:hAnsi="Arial" w:cs="Arial"/>
          <w:sz w:val="20"/>
          <w:szCs w:val="20"/>
        </w:rPr>
        <w:br/>
      </w:r>
    </w:p>
    <w:p w:rsidR="00844E3E" w:rsidRPr="00154D08" w:rsidRDefault="00154D08" w:rsidP="001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D0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ply to question 844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b/>
          <w:sz w:val="20"/>
          <w:szCs w:val="20"/>
        </w:rPr>
        <w:t>GENERAL NATIOAL COMMISSIONER: SOUTH AFRICAN POLICE SERVICE</w:t>
      </w:r>
      <w:r w:rsidRPr="00154D0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154D08">
        <w:rPr>
          <w:rFonts w:ascii="Arial" w:hAnsi="Arial" w:cs="Arial"/>
          <w:b/>
          <w:sz w:val="20"/>
          <w:szCs w:val="20"/>
        </w:rPr>
        <w:t>)</w:t>
      </w:r>
      <w:proofErr w:type="gramEnd"/>
      <w:r w:rsidRPr="00154D0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2019/09/16</w:t>
      </w:r>
    </w:p>
    <w:sectPr w:rsidR="00844E3E" w:rsidRPr="00154D08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54D08"/>
    <w:rsid w:val="00154D08"/>
    <w:rsid w:val="00672221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Proline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2019-12-12T13:23:00Z</dcterms:created>
  <dcterms:modified xsi:type="dcterms:W3CDTF">2019-12-12T13:26:00Z</dcterms:modified>
</cp:coreProperties>
</file>