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51433D">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5C2467">
        <w:rPr>
          <w:rFonts w:ascii="Arial" w:hAnsi="Arial" w:cs="Arial"/>
          <w:b/>
          <w:bCs/>
        </w:rPr>
        <w:t>838</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571C3F">
        <w:rPr>
          <w:rFonts w:ascii="Arial" w:hAnsi="Arial" w:cs="Arial"/>
          <w:b/>
          <w:bCs/>
          <w:u w:val="single"/>
        </w:rPr>
        <w:t>31</w:t>
      </w:r>
      <w:r w:rsidR="00AF776A">
        <w:rPr>
          <w:rFonts w:ascii="Arial" w:hAnsi="Arial" w:cs="Arial"/>
          <w:b/>
          <w:bCs/>
          <w:u w:val="single"/>
        </w:rPr>
        <w:t>/03</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571C3F">
        <w:rPr>
          <w:rFonts w:ascii="Arial" w:hAnsi="Arial" w:cs="Arial"/>
          <w:b/>
          <w:bCs/>
          <w:u w:val="single"/>
        </w:rPr>
        <w:t>12</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AC0888" w:rsidRDefault="00AC0888" w:rsidP="00AC0888">
      <w:pPr>
        <w:spacing w:after="120" w:line="360" w:lineRule="auto"/>
        <w:rPr>
          <w:rFonts w:ascii="Arial" w:hAnsi="Arial" w:cs="Arial"/>
          <w:b/>
          <w:lang w:val="en-ZA"/>
        </w:rPr>
      </w:pPr>
    </w:p>
    <w:p w:rsidR="005C2467" w:rsidRPr="00AC0888" w:rsidRDefault="005C2467" w:rsidP="00AC0888">
      <w:pPr>
        <w:spacing w:after="120" w:line="360" w:lineRule="auto"/>
        <w:rPr>
          <w:rFonts w:ascii="Arial" w:hAnsi="Arial" w:cs="Arial"/>
          <w:lang w:val="en-ZA"/>
        </w:rPr>
      </w:pPr>
      <w:r w:rsidRPr="00AC0888">
        <w:rPr>
          <w:rFonts w:ascii="Arial" w:hAnsi="Arial" w:cs="Arial"/>
          <w:b/>
          <w:lang w:val="en-ZA"/>
        </w:rPr>
        <w:t xml:space="preserve">Mr M R Bara (DA) to ask </w:t>
      </w:r>
      <w:r w:rsidRPr="00AC0888">
        <w:rPr>
          <w:rFonts w:ascii="Arial" w:eastAsia="Times New Roman" w:hAnsi="Arial" w:cs="Arial"/>
          <w:b/>
          <w:color w:val="000000"/>
          <w:lang w:val="en-ZA" w:eastAsia="en-ZA"/>
        </w:rPr>
        <w:t>the</w:t>
      </w:r>
      <w:r w:rsidRPr="00AC0888">
        <w:rPr>
          <w:rFonts w:ascii="Arial" w:hAnsi="Arial" w:cs="Arial"/>
          <w:b/>
          <w:lang w:val="en-ZA"/>
        </w:rPr>
        <w:t xml:space="preserve"> Minister of Higher Education and Training:</w:t>
      </w:r>
    </w:p>
    <w:p w:rsidR="00A859B7" w:rsidRPr="00AC0888" w:rsidRDefault="005C2467" w:rsidP="00AC0888">
      <w:pPr>
        <w:spacing w:after="120" w:line="360" w:lineRule="auto"/>
        <w:jc w:val="both"/>
        <w:rPr>
          <w:rFonts w:ascii="Arial" w:hAnsi="Arial" w:cs="Arial"/>
          <w:lang w:val="en-ZA"/>
        </w:rPr>
      </w:pPr>
      <w:r w:rsidRPr="00AC0888">
        <w:rPr>
          <w:rFonts w:ascii="Arial" w:hAnsi="Arial" w:cs="Arial"/>
          <w:lang w:val="en-ZA"/>
        </w:rPr>
        <w:t>With regard to his reply to question 2463 on 6 December 2016, how did each international trip undertaken by management executives of the Mining Qualifications Authority (a) directly and (b) indirectly contribute to increasing the number of beneficiaries of skills training?</w:t>
      </w:r>
      <w:r w:rsidRPr="00AC0888">
        <w:rPr>
          <w:rFonts w:ascii="Arial" w:hAnsi="Arial" w:cs="Arial"/>
          <w:lang w:val="en-ZA"/>
        </w:rPr>
        <w:tab/>
      </w:r>
      <w:r w:rsidRPr="00AC0888">
        <w:rPr>
          <w:rFonts w:ascii="Arial" w:hAnsi="Arial" w:cs="Arial"/>
          <w:lang w:val="en-ZA"/>
        </w:rPr>
        <w:tab/>
      </w:r>
      <w:r w:rsidRPr="00AC0888">
        <w:rPr>
          <w:rFonts w:ascii="Arial" w:hAnsi="Arial" w:cs="Arial"/>
          <w:lang w:val="en-ZA"/>
        </w:rPr>
        <w:tab/>
      </w:r>
      <w:r w:rsidRPr="00AC0888">
        <w:rPr>
          <w:rFonts w:ascii="Arial" w:hAnsi="Arial" w:cs="Arial"/>
          <w:lang w:val="en-ZA"/>
        </w:rPr>
        <w:tab/>
      </w:r>
      <w:r w:rsidRPr="00AC0888">
        <w:rPr>
          <w:rFonts w:ascii="Arial" w:hAnsi="Arial" w:cs="Arial"/>
          <w:lang w:val="en-ZA"/>
        </w:rPr>
        <w:tab/>
      </w:r>
      <w:r w:rsidRPr="00AC0888">
        <w:rPr>
          <w:rFonts w:ascii="Arial" w:hAnsi="Arial" w:cs="Arial"/>
          <w:lang w:val="en-ZA"/>
        </w:rPr>
        <w:tab/>
      </w:r>
    </w:p>
    <w:p w:rsidR="005C2467" w:rsidRPr="00AC0888" w:rsidRDefault="005C2467" w:rsidP="00AC0888">
      <w:pPr>
        <w:spacing w:after="120" w:line="360" w:lineRule="auto"/>
        <w:ind w:left="7200" w:firstLine="720"/>
        <w:jc w:val="right"/>
        <w:rPr>
          <w:rFonts w:ascii="Arial" w:hAnsi="Arial" w:cs="Arial"/>
          <w:b/>
          <w:sz w:val="20"/>
          <w:lang w:val="en-ZA"/>
        </w:rPr>
      </w:pPr>
      <w:r w:rsidRPr="00AC0888">
        <w:rPr>
          <w:rFonts w:ascii="Arial" w:hAnsi="Arial" w:cs="Arial"/>
          <w:b/>
          <w:sz w:val="20"/>
          <w:lang w:val="en-ZA"/>
        </w:rPr>
        <w:t>NW901E</w:t>
      </w:r>
    </w:p>
    <w:p w:rsidR="00F93B36" w:rsidRPr="00AC0888" w:rsidRDefault="00F93B36" w:rsidP="00AC0888">
      <w:pPr>
        <w:spacing w:after="120" w:line="360" w:lineRule="auto"/>
        <w:ind w:left="7200" w:firstLine="720"/>
        <w:jc w:val="both"/>
        <w:rPr>
          <w:rFonts w:ascii="Arial" w:hAnsi="Arial" w:cs="Arial"/>
          <w:b/>
          <w:lang w:val="en-ZA"/>
        </w:rPr>
      </w:pPr>
    </w:p>
    <w:p w:rsidR="00A2288C" w:rsidRPr="00AC0888" w:rsidRDefault="00A2288C" w:rsidP="00AC0888">
      <w:pPr>
        <w:spacing w:after="120" w:line="360" w:lineRule="auto"/>
        <w:ind w:left="7920"/>
        <w:jc w:val="both"/>
        <w:rPr>
          <w:rFonts w:ascii="Arial" w:hAnsi="Arial" w:cs="Arial"/>
          <w:b/>
          <w:lang w:val="en-ZA"/>
        </w:rPr>
      </w:pPr>
    </w:p>
    <w:p w:rsidR="000C558D" w:rsidRPr="00AC0888" w:rsidRDefault="000C558D" w:rsidP="00AC0888">
      <w:pPr>
        <w:tabs>
          <w:tab w:val="left" w:pos="432"/>
          <w:tab w:val="left" w:pos="720"/>
        </w:tabs>
        <w:spacing w:after="120" w:line="360" w:lineRule="auto"/>
        <w:ind w:left="1440" w:hanging="720"/>
        <w:jc w:val="both"/>
        <w:rPr>
          <w:rFonts w:ascii="Arial" w:eastAsia="Times New Roman" w:hAnsi="Arial" w:cs="Arial"/>
          <w:b/>
        </w:rPr>
      </w:pPr>
    </w:p>
    <w:p w:rsidR="00974C04" w:rsidRPr="00AC0888" w:rsidRDefault="00974C04" w:rsidP="00AC0888">
      <w:pPr>
        <w:spacing w:after="120" w:line="360" w:lineRule="auto"/>
        <w:jc w:val="both"/>
        <w:outlineLvl w:val="0"/>
        <w:rPr>
          <w:rFonts w:ascii="Arial" w:hAnsi="Arial" w:cs="Arial"/>
          <w:b/>
          <w:lang w:val="en-ZA"/>
        </w:rPr>
      </w:pPr>
    </w:p>
    <w:p w:rsidR="00203DEF" w:rsidRPr="00AC0888" w:rsidRDefault="00203DEF" w:rsidP="00AC0888">
      <w:pPr>
        <w:spacing w:after="120" w:line="360" w:lineRule="auto"/>
        <w:jc w:val="both"/>
        <w:outlineLvl w:val="0"/>
        <w:rPr>
          <w:rFonts w:ascii="Arial" w:hAnsi="Arial" w:cs="Arial"/>
          <w:b/>
        </w:rPr>
      </w:pPr>
    </w:p>
    <w:p w:rsidR="00203DEF" w:rsidRPr="00AC0888" w:rsidRDefault="00203DEF" w:rsidP="00AC0888">
      <w:pPr>
        <w:spacing w:after="120" w:line="360" w:lineRule="auto"/>
        <w:jc w:val="both"/>
        <w:outlineLvl w:val="0"/>
        <w:rPr>
          <w:rFonts w:ascii="Arial" w:hAnsi="Arial" w:cs="Arial"/>
          <w:b/>
        </w:rPr>
      </w:pPr>
    </w:p>
    <w:p w:rsidR="00A859B7" w:rsidRPr="00AC0888" w:rsidRDefault="00A859B7" w:rsidP="00AC0888">
      <w:pPr>
        <w:spacing w:after="120" w:line="360" w:lineRule="auto"/>
        <w:jc w:val="both"/>
        <w:outlineLvl w:val="0"/>
        <w:rPr>
          <w:rFonts w:ascii="Arial" w:hAnsi="Arial" w:cs="Arial"/>
          <w:b/>
        </w:rPr>
      </w:pPr>
    </w:p>
    <w:p w:rsidR="0051433D" w:rsidRDefault="0051433D" w:rsidP="00DB0AB4">
      <w:pPr>
        <w:spacing w:after="0" w:line="360" w:lineRule="auto"/>
        <w:jc w:val="both"/>
        <w:outlineLvl w:val="0"/>
        <w:rPr>
          <w:rFonts w:ascii="Arial" w:hAnsi="Arial" w:cs="Arial"/>
          <w:b/>
        </w:rPr>
      </w:pPr>
    </w:p>
    <w:p w:rsidR="0051433D" w:rsidRDefault="0051433D" w:rsidP="00DB0AB4">
      <w:pPr>
        <w:spacing w:after="0" w:line="360" w:lineRule="auto"/>
        <w:jc w:val="both"/>
        <w:outlineLvl w:val="0"/>
        <w:rPr>
          <w:rFonts w:ascii="Arial" w:hAnsi="Arial" w:cs="Arial"/>
          <w:b/>
        </w:rPr>
      </w:pPr>
    </w:p>
    <w:p w:rsidR="0051433D" w:rsidRDefault="0051433D" w:rsidP="00DB0AB4">
      <w:pPr>
        <w:spacing w:after="0" w:line="360" w:lineRule="auto"/>
        <w:jc w:val="both"/>
        <w:outlineLvl w:val="0"/>
        <w:rPr>
          <w:rFonts w:ascii="Arial" w:hAnsi="Arial" w:cs="Arial"/>
          <w:b/>
        </w:rPr>
      </w:pPr>
    </w:p>
    <w:p w:rsidR="0051433D" w:rsidRDefault="0051433D" w:rsidP="00DB0AB4">
      <w:pPr>
        <w:spacing w:after="0" w:line="360" w:lineRule="auto"/>
        <w:jc w:val="both"/>
        <w:outlineLvl w:val="0"/>
        <w:rPr>
          <w:rFonts w:ascii="Arial" w:hAnsi="Arial" w:cs="Arial"/>
          <w:b/>
        </w:rPr>
      </w:pPr>
    </w:p>
    <w:p w:rsidR="0051433D" w:rsidRDefault="0051433D" w:rsidP="00DB0AB4">
      <w:pPr>
        <w:spacing w:after="0" w:line="360" w:lineRule="auto"/>
        <w:jc w:val="both"/>
        <w:outlineLvl w:val="0"/>
        <w:rPr>
          <w:rFonts w:ascii="Arial" w:hAnsi="Arial" w:cs="Arial"/>
          <w:b/>
        </w:rPr>
      </w:pPr>
    </w:p>
    <w:p w:rsidR="0051433D" w:rsidRDefault="0051433D" w:rsidP="00DB0AB4">
      <w:pPr>
        <w:spacing w:after="0" w:line="360" w:lineRule="auto"/>
        <w:jc w:val="both"/>
        <w:outlineLvl w:val="0"/>
        <w:rPr>
          <w:rFonts w:ascii="Arial" w:hAnsi="Arial" w:cs="Arial"/>
          <w:b/>
        </w:rPr>
      </w:pPr>
    </w:p>
    <w:p w:rsidR="0051433D" w:rsidRDefault="0051433D" w:rsidP="00DB0AB4">
      <w:pPr>
        <w:spacing w:after="0" w:line="360" w:lineRule="auto"/>
        <w:jc w:val="both"/>
        <w:outlineLvl w:val="0"/>
        <w:rPr>
          <w:rFonts w:ascii="Arial" w:hAnsi="Arial" w:cs="Arial"/>
          <w:b/>
        </w:rPr>
      </w:pPr>
    </w:p>
    <w:p w:rsidR="00C3677B" w:rsidRDefault="00B12389" w:rsidP="00DB0AB4">
      <w:pPr>
        <w:spacing w:after="0" w:line="360" w:lineRule="auto"/>
        <w:jc w:val="both"/>
        <w:outlineLvl w:val="0"/>
        <w:rPr>
          <w:rFonts w:ascii="Arial" w:hAnsi="Arial" w:cs="Arial"/>
          <w:b/>
        </w:rPr>
      </w:pPr>
      <w:r w:rsidRPr="00AC0888">
        <w:rPr>
          <w:rFonts w:ascii="Arial" w:hAnsi="Arial" w:cs="Arial"/>
          <w:b/>
        </w:rPr>
        <w:lastRenderedPageBreak/>
        <w:t>R</w:t>
      </w:r>
      <w:r w:rsidR="00FC1A3C" w:rsidRPr="00AC0888">
        <w:rPr>
          <w:rFonts w:ascii="Arial" w:hAnsi="Arial" w:cs="Arial"/>
          <w:b/>
        </w:rPr>
        <w:t>EPLY:</w:t>
      </w:r>
    </w:p>
    <w:p w:rsidR="00DB0AB4" w:rsidRPr="00AC0888" w:rsidRDefault="00DB0AB4" w:rsidP="00DB0AB4">
      <w:pPr>
        <w:spacing w:after="0" w:line="360" w:lineRule="auto"/>
        <w:jc w:val="both"/>
        <w:outlineLvl w:val="0"/>
        <w:rPr>
          <w:rFonts w:ascii="Arial" w:hAnsi="Arial" w:cs="Arial"/>
          <w:b/>
        </w:rPr>
      </w:pPr>
    </w:p>
    <w:p w:rsidR="00DB0AB4" w:rsidRPr="00AC0888" w:rsidRDefault="00DB0AB4" w:rsidP="00DB0AB4">
      <w:pPr>
        <w:spacing w:line="360" w:lineRule="auto"/>
        <w:jc w:val="both"/>
        <w:rPr>
          <w:rFonts w:ascii="Arial" w:hAnsi="Arial" w:cs="Arial"/>
        </w:rPr>
      </w:pPr>
      <w:r>
        <w:rPr>
          <w:rFonts w:ascii="Arial" w:hAnsi="Arial" w:cs="Arial"/>
        </w:rPr>
        <w:t xml:space="preserve">The </w:t>
      </w:r>
      <w:r w:rsidRPr="00AC0888">
        <w:rPr>
          <w:rFonts w:ascii="Arial" w:hAnsi="Arial" w:cs="Arial"/>
        </w:rPr>
        <w:t xml:space="preserve">study </w:t>
      </w:r>
      <w:r>
        <w:rPr>
          <w:rFonts w:ascii="Arial" w:hAnsi="Arial" w:cs="Arial"/>
        </w:rPr>
        <w:t>trip had</w:t>
      </w:r>
      <w:r w:rsidRPr="00AC0888">
        <w:rPr>
          <w:rFonts w:ascii="Arial" w:hAnsi="Arial" w:cs="Arial"/>
        </w:rPr>
        <w:t xml:space="preserve"> brought different learning perspectives</w:t>
      </w:r>
      <w:r>
        <w:rPr>
          <w:rFonts w:ascii="Arial" w:hAnsi="Arial" w:cs="Arial"/>
        </w:rPr>
        <w:t xml:space="preserve"> and </w:t>
      </w:r>
      <w:r w:rsidRPr="00AC0888">
        <w:rPr>
          <w:rFonts w:ascii="Arial" w:hAnsi="Arial" w:cs="Arial"/>
        </w:rPr>
        <w:t xml:space="preserve">a comparative analysis between the two countries </w:t>
      </w:r>
      <w:r>
        <w:rPr>
          <w:rFonts w:ascii="Arial" w:hAnsi="Arial" w:cs="Arial"/>
        </w:rPr>
        <w:t xml:space="preserve">with </w:t>
      </w:r>
      <w:r w:rsidRPr="00AC0888">
        <w:rPr>
          <w:rFonts w:ascii="Arial" w:hAnsi="Arial" w:cs="Arial"/>
        </w:rPr>
        <w:t xml:space="preserve">best practices learned and applied in </w:t>
      </w:r>
      <w:r>
        <w:rPr>
          <w:rFonts w:ascii="Arial" w:hAnsi="Arial" w:cs="Arial"/>
        </w:rPr>
        <w:t>a</w:t>
      </w:r>
      <w:r w:rsidRPr="00AC0888">
        <w:rPr>
          <w:rFonts w:ascii="Arial" w:hAnsi="Arial" w:cs="Arial"/>
        </w:rPr>
        <w:t xml:space="preserve"> South Africa</w:t>
      </w:r>
      <w:r>
        <w:rPr>
          <w:rFonts w:ascii="Arial" w:hAnsi="Arial" w:cs="Arial"/>
        </w:rPr>
        <w:t>n context,</w:t>
      </w:r>
      <w:r w:rsidRPr="00AC0888">
        <w:rPr>
          <w:rFonts w:ascii="Arial" w:hAnsi="Arial" w:cs="Arial"/>
        </w:rPr>
        <w:t xml:space="preserve"> </w:t>
      </w:r>
      <w:r>
        <w:rPr>
          <w:rFonts w:ascii="Arial" w:hAnsi="Arial" w:cs="Arial"/>
        </w:rPr>
        <w:t>there</w:t>
      </w:r>
      <w:r w:rsidRPr="00AC0888">
        <w:rPr>
          <w:rFonts w:ascii="Arial" w:hAnsi="Arial" w:cs="Arial"/>
        </w:rPr>
        <w:t>by contributing towards increased beneficiation of mining sector out</w:t>
      </w:r>
      <w:r>
        <w:rPr>
          <w:rFonts w:ascii="Arial" w:hAnsi="Arial" w:cs="Arial"/>
        </w:rPr>
        <w:t xml:space="preserve">put and </w:t>
      </w:r>
      <w:r w:rsidRPr="00AC0888">
        <w:rPr>
          <w:rFonts w:ascii="Arial" w:hAnsi="Arial" w:cs="Arial"/>
        </w:rPr>
        <w:t xml:space="preserve">support </w:t>
      </w:r>
      <w:r w:rsidR="004B56EC">
        <w:rPr>
          <w:rFonts w:ascii="Arial" w:hAnsi="Arial" w:cs="Arial"/>
        </w:rPr>
        <w:t>for</w:t>
      </w:r>
      <w:r>
        <w:rPr>
          <w:rFonts w:ascii="Arial" w:hAnsi="Arial" w:cs="Arial"/>
        </w:rPr>
        <w:t xml:space="preserve"> </w:t>
      </w:r>
      <w:r w:rsidRPr="00AC0888">
        <w:rPr>
          <w:rFonts w:ascii="Arial" w:hAnsi="Arial" w:cs="Arial"/>
        </w:rPr>
        <w:t xml:space="preserve">the </w:t>
      </w:r>
      <w:r>
        <w:rPr>
          <w:rFonts w:ascii="Arial" w:hAnsi="Arial" w:cs="Arial"/>
        </w:rPr>
        <w:t>development of local skills in j</w:t>
      </w:r>
      <w:r w:rsidRPr="00AC0888">
        <w:rPr>
          <w:rFonts w:ascii="Arial" w:hAnsi="Arial" w:cs="Arial"/>
        </w:rPr>
        <w:t>ewellery design</w:t>
      </w:r>
      <w:r>
        <w:rPr>
          <w:rFonts w:ascii="Arial" w:hAnsi="Arial" w:cs="Arial"/>
        </w:rPr>
        <w:t>, Watchmaking and Goldsmithing a</w:t>
      </w:r>
      <w:r w:rsidRPr="00AC0888">
        <w:rPr>
          <w:rFonts w:ascii="Arial" w:hAnsi="Arial" w:cs="Arial"/>
        </w:rPr>
        <w:t xml:space="preserve">rt. </w:t>
      </w:r>
    </w:p>
    <w:p w:rsidR="00637903" w:rsidRDefault="005D55FA" w:rsidP="00DB0AB4">
      <w:pPr>
        <w:spacing w:line="360" w:lineRule="auto"/>
        <w:jc w:val="both"/>
        <w:rPr>
          <w:rFonts w:ascii="Arial" w:hAnsi="Arial" w:cs="Arial"/>
        </w:rPr>
      </w:pPr>
      <w:r w:rsidRPr="00AC0888">
        <w:rPr>
          <w:rFonts w:ascii="Arial" w:hAnsi="Arial" w:cs="Arial"/>
        </w:rPr>
        <w:t xml:space="preserve">The </w:t>
      </w:r>
      <w:r w:rsidR="00AC0888" w:rsidRPr="00AC0888">
        <w:rPr>
          <w:rFonts w:ascii="Arial" w:hAnsi="Arial" w:cs="Arial"/>
          <w:lang w:val="en-ZA"/>
        </w:rPr>
        <w:t xml:space="preserve">Mining Qualifications Authority </w:t>
      </w:r>
      <w:r w:rsidR="00AC0888">
        <w:rPr>
          <w:rFonts w:ascii="Arial" w:hAnsi="Arial" w:cs="Arial"/>
          <w:lang w:val="en-ZA"/>
        </w:rPr>
        <w:t>(</w:t>
      </w:r>
      <w:r w:rsidRPr="00AC0888">
        <w:rPr>
          <w:rFonts w:ascii="Arial" w:hAnsi="Arial" w:cs="Arial"/>
        </w:rPr>
        <w:t>MQA</w:t>
      </w:r>
      <w:r w:rsidR="00AC0888">
        <w:rPr>
          <w:rFonts w:ascii="Arial" w:hAnsi="Arial" w:cs="Arial"/>
        </w:rPr>
        <w:t>)</w:t>
      </w:r>
      <w:r w:rsidRPr="00AC0888">
        <w:rPr>
          <w:rFonts w:ascii="Arial" w:hAnsi="Arial" w:cs="Arial"/>
        </w:rPr>
        <w:t xml:space="preserve"> </w:t>
      </w:r>
      <w:r w:rsidR="00DB0AB4">
        <w:rPr>
          <w:rFonts w:ascii="Arial" w:hAnsi="Arial" w:cs="Arial"/>
        </w:rPr>
        <w:t>identified</w:t>
      </w:r>
      <w:r w:rsidRPr="00AC0888">
        <w:rPr>
          <w:rFonts w:ascii="Arial" w:hAnsi="Arial" w:cs="Arial"/>
        </w:rPr>
        <w:t xml:space="preserve"> and place</w:t>
      </w:r>
      <w:r w:rsidR="00DB0AB4">
        <w:rPr>
          <w:rFonts w:ascii="Arial" w:hAnsi="Arial" w:cs="Arial"/>
        </w:rPr>
        <w:t>d</w:t>
      </w:r>
      <w:r w:rsidRPr="00AC0888">
        <w:rPr>
          <w:rFonts w:ascii="Arial" w:hAnsi="Arial" w:cs="Arial"/>
        </w:rPr>
        <w:t xml:space="preserve"> </w:t>
      </w:r>
      <w:r w:rsidR="00DB0AB4">
        <w:rPr>
          <w:rFonts w:ascii="Arial" w:hAnsi="Arial" w:cs="Arial"/>
        </w:rPr>
        <w:t>25 young learners at</w:t>
      </w:r>
      <w:r w:rsidRPr="00AC0888">
        <w:rPr>
          <w:rFonts w:ascii="Arial" w:hAnsi="Arial" w:cs="Arial"/>
        </w:rPr>
        <w:t xml:space="preserve"> </w:t>
      </w:r>
      <w:r w:rsidR="00AC0888">
        <w:rPr>
          <w:rFonts w:ascii="Arial" w:hAnsi="Arial" w:cs="Arial"/>
        </w:rPr>
        <w:t xml:space="preserve">the </w:t>
      </w:r>
      <w:r w:rsidRPr="00AC0888">
        <w:rPr>
          <w:rFonts w:ascii="Arial" w:hAnsi="Arial" w:cs="Arial"/>
        </w:rPr>
        <w:t>Tari School of Jewellery in Italy to study as Goldsmiths and Watchmakers. These learners</w:t>
      </w:r>
      <w:r w:rsidR="00DB0AB4" w:rsidRPr="00DB0AB4">
        <w:rPr>
          <w:rFonts w:ascii="Arial" w:hAnsi="Arial" w:cs="Arial"/>
        </w:rPr>
        <w:t xml:space="preserve"> </w:t>
      </w:r>
      <w:r w:rsidR="00DB0AB4">
        <w:rPr>
          <w:rFonts w:ascii="Arial" w:hAnsi="Arial" w:cs="Arial"/>
        </w:rPr>
        <w:t xml:space="preserve">went </w:t>
      </w:r>
      <w:r w:rsidR="00DB0AB4" w:rsidRPr="00AC0888">
        <w:rPr>
          <w:rFonts w:ascii="Arial" w:hAnsi="Arial" w:cs="Arial"/>
        </w:rPr>
        <w:t>through a thorough selection process</w:t>
      </w:r>
      <w:r w:rsidRPr="00AC0888">
        <w:rPr>
          <w:rFonts w:ascii="Arial" w:hAnsi="Arial" w:cs="Arial"/>
        </w:rPr>
        <w:t xml:space="preserve"> </w:t>
      </w:r>
      <w:r w:rsidR="00DB0AB4">
        <w:rPr>
          <w:rFonts w:ascii="Arial" w:hAnsi="Arial" w:cs="Arial"/>
        </w:rPr>
        <w:t xml:space="preserve">and </w:t>
      </w:r>
      <w:r w:rsidRPr="00AC0888">
        <w:rPr>
          <w:rFonts w:ascii="Arial" w:hAnsi="Arial" w:cs="Arial"/>
        </w:rPr>
        <w:t>came from different parts of the country.</w:t>
      </w:r>
    </w:p>
    <w:p w:rsidR="00DB0AB4" w:rsidRPr="00AC0888" w:rsidRDefault="00DB0AB4" w:rsidP="00DB0AB4">
      <w:pPr>
        <w:spacing w:line="360" w:lineRule="auto"/>
        <w:jc w:val="both"/>
        <w:rPr>
          <w:rFonts w:ascii="Arial" w:hAnsi="Arial" w:cs="Arial"/>
        </w:rPr>
      </w:pPr>
      <w:r w:rsidRPr="00AC0888">
        <w:rPr>
          <w:rFonts w:ascii="Arial" w:hAnsi="Arial" w:cs="Arial"/>
        </w:rPr>
        <w:t>On completion of the progr</w:t>
      </w:r>
      <w:r>
        <w:rPr>
          <w:rFonts w:ascii="Arial" w:hAnsi="Arial" w:cs="Arial"/>
        </w:rPr>
        <w:t xml:space="preserve">amme in June 2017, the </w:t>
      </w:r>
      <w:r w:rsidRPr="00AC0888">
        <w:rPr>
          <w:rFonts w:ascii="Arial" w:hAnsi="Arial" w:cs="Arial"/>
        </w:rPr>
        <w:t>learners will be qualified artisans and have opportu</w:t>
      </w:r>
      <w:r>
        <w:rPr>
          <w:rFonts w:ascii="Arial" w:hAnsi="Arial" w:cs="Arial"/>
        </w:rPr>
        <w:t>nities as entrepreneurs in the j</w:t>
      </w:r>
      <w:r w:rsidRPr="00AC0888">
        <w:rPr>
          <w:rFonts w:ascii="Arial" w:hAnsi="Arial" w:cs="Arial"/>
        </w:rPr>
        <w:t>ewelle</w:t>
      </w:r>
      <w:r>
        <w:rPr>
          <w:rFonts w:ascii="Arial" w:hAnsi="Arial" w:cs="Arial"/>
        </w:rPr>
        <w:t xml:space="preserve">ry economy. The </w:t>
      </w:r>
      <w:r w:rsidRPr="00AC0888">
        <w:rPr>
          <w:rFonts w:ascii="Arial" w:hAnsi="Arial" w:cs="Arial"/>
        </w:rPr>
        <w:t>State Diamond Trader</w:t>
      </w:r>
      <w:r>
        <w:rPr>
          <w:rFonts w:ascii="Arial" w:hAnsi="Arial" w:cs="Arial"/>
        </w:rPr>
        <w:t xml:space="preserve"> and MQA</w:t>
      </w:r>
      <w:r w:rsidRPr="00AC0888">
        <w:rPr>
          <w:rFonts w:ascii="Arial" w:hAnsi="Arial" w:cs="Arial"/>
        </w:rPr>
        <w:t xml:space="preserve"> are engaging on </w:t>
      </w:r>
      <w:r w:rsidR="004B56EC">
        <w:rPr>
          <w:rFonts w:ascii="Arial" w:hAnsi="Arial" w:cs="Arial"/>
        </w:rPr>
        <w:t xml:space="preserve">the development of </w:t>
      </w:r>
      <w:r>
        <w:rPr>
          <w:rFonts w:ascii="Arial" w:hAnsi="Arial" w:cs="Arial"/>
        </w:rPr>
        <w:t>a sustainable exit s</w:t>
      </w:r>
      <w:r w:rsidRPr="00AC0888">
        <w:rPr>
          <w:rFonts w:ascii="Arial" w:hAnsi="Arial" w:cs="Arial"/>
        </w:rPr>
        <w:t>trategy for the</w:t>
      </w:r>
      <w:r>
        <w:rPr>
          <w:rFonts w:ascii="Arial" w:hAnsi="Arial" w:cs="Arial"/>
        </w:rPr>
        <w:t>se</w:t>
      </w:r>
      <w:r w:rsidRPr="00AC0888">
        <w:rPr>
          <w:rFonts w:ascii="Arial" w:hAnsi="Arial" w:cs="Arial"/>
        </w:rPr>
        <w:t xml:space="preserve"> students.</w:t>
      </w:r>
    </w:p>
    <w:p w:rsidR="00637903" w:rsidRPr="00AC0888" w:rsidRDefault="00637903" w:rsidP="00AC0888">
      <w:pPr>
        <w:spacing w:after="120" w:line="360" w:lineRule="auto"/>
        <w:jc w:val="both"/>
        <w:rPr>
          <w:rFonts w:ascii="Arial" w:hAnsi="Arial" w:cs="Arial"/>
        </w:rPr>
      </w:pPr>
    </w:p>
    <w:p w:rsidR="00357160" w:rsidRPr="00AC0888" w:rsidRDefault="00357160" w:rsidP="00AC0888">
      <w:pPr>
        <w:spacing w:after="120" w:line="360" w:lineRule="auto"/>
        <w:jc w:val="both"/>
        <w:rPr>
          <w:rFonts w:ascii="Arial" w:hAnsi="Arial" w:cs="Arial"/>
        </w:rPr>
      </w:pPr>
    </w:p>
    <w:p w:rsidR="001D2C3A" w:rsidRPr="00AC0888" w:rsidRDefault="001D2C3A" w:rsidP="00AC0888">
      <w:pPr>
        <w:spacing w:after="120" w:line="360" w:lineRule="auto"/>
        <w:jc w:val="both"/>
        <w:rPr>
          <w:rFonts w:ascii="Arial" w:hAnsi="Arial" w:cs="Arial"/>
        </w:rPr>
      </w:pPr>
    </w:p>
    <w:p w:rsidR="001D2C3A" w:rsidRPr="00AC0888" w:rsidRDefault="001D2C3A" w:rsidP="00AC0888">
      <w:pPr>
        <w:spacing w:after="120" w:line="360" w:lineRule="auto"/>
        <w:jc w:val="both"/>
        <w:rPr>
          <w:rFonts w:ascii="Arial" w:hAnsi="Arial" w:cs="Arial"/>
        </w:rPr>
      </w:pPr>
    </w:p>
    <w:p w:rsidR="001D2C3A" w:rsidRPr="00AC0888" w:rsidRDefault="001D2C3A" w:rsidP="00AC0888">
      <w:pPr>
        <w:spacing w:after="120" w:line="360" w:lineRule="auto"/>
        <w:jc w:val="both"/>
        <w:rPr>
          <w:rFonts w:ascii="Arial" w:hAnsi="Arial" w:cs="Arial"/>
        </w:rPr>
      </w:pPr>
    </w:p>
    <w:p w:rsidR="001D2C3A" w:rsidRPr="00AC0888" w:rsidRDefault="001D2C3A" w:rsidP="00AC0888">
      <w:pPr>
        <w:spacing w:after="120" w:line="360" w:lineRule="auto"/>
        <w:jc w:val="both"/>
        <w:rPr>
          <w:rFonts w:ascii="Arial" w:hAnsi="Arial" w:cs="Arial"/>
        </w:rPr>
      </w:pPr>
    </w:p>
    <w:p w:rsidR="001D2C3A" w:rsidRPr="00AC0888" w:rsidRDefault="001D2C3A" w:rsidP="00AC0888">
      <w:pPr>
        <w:spacing w:after="120" w:line="360" w:lineRule="auto"/>
        <w:jc w:val="both"/>
        <w:rPr>
          <w:rFonts w:ascii="Arial" w:hAnsi="Arial" w:cs="Arial"/>
        </w:rPr>
      </w:pPr>
    </w:p>
    <w:p w:rsidR="001D2C3A" w:rsidRPr="00AC0888" w:rsidRDefault="001D2C3A" w:rsidP="00AC0888">
      <w:pPr>
        <w:spacing w:after="120" w:line="360" w:lineRule="auto"/>
        <w:jc w:val="both"/>
        <w:rPr>
          <w:rFonts w:ascii="Arial" w:hAnsi="Arial" w:cs="Arial"/>
        </w:rPr>
      </w:pPr>
    </w:p>
    <w:p w:rsidR="001D2C3A" w:rsidRPr="00AC0888" w:rsidRDefault="001D2C3A" w:rsidP="00AC0888">
      <w:pPr>
        <w:spacing w:after="120" w:line="360" w:lineRule="auto"/>
        <w:jc w:val="both"/>
        <w:rPr>
          <w:rFonts w:ascii="Arial" w:hAnsi="Arial" w:cs="Arial"/>
        </w:rPr>
      </w:pPr>
    </w:p>
    <w:p w:rsidR="001D2C3A" w:rsidRPr="00AC0888" w:rsidRDefault="001D2C3A" w:rsidP="00AC0888">
      <w:pPr>
        <w:spacing w:after="120" w:line="360" w:lineRule="auto"/>
        <w:jc w:val="both"/>
        <w:rPr>
          <w:rFonts w:ascii="Arial" w:hAnsi="Arial" w:cs="Arial"/>
        </w:rPr>
      </w:pPr>
    </w:p>
    <w:p w:rsidR="001D2C3A" w:rsidRPr="00AC0888" w:rsidRDefault="001D2C3A" w:rsidP="00AC0888">
      <w:pPr>
        <w:spacing w:after="120" w:line="360" w:lineRule="auto"/>
        <w:jc w:val="both"/>
        <w:rPr>
          <w:rFonts w:ascii="Arial" w:hAnsi="Arial" w:cs="Arial"/>
        </w:rPr>
      </w:pPr>
    </w:p>
    <w:p w:rsidR="001D2C3A" w:rsidRPr="00AC0888" w:rsidRDefault="001D2C3A" w:rsidP="00AC0888">
      <w:pPr>
        <w:spacing w:after="120" w:line="360" w:lineRule="auto"/>
        <w:jc w:val="both"/>
        <w:rPr>
          <w:rFonts w:ascii="Arial" w:hAnsi="Arial" w:cs="Arial"/>
        </w:rPr>
      </w:pPr>
    </w:p>
    <w:p w:rsidR="00357160" w:rsidRPr="00AC0888" w:rsidRDefault="00AC0888" w:rsidP="00AC0888">
      <w:pPr>
        <w:spacing w:after="120" w:line="360" w:lineRule="auto"/>
        <w:jc w:val="both"/>
        <w:rPr>
          <w:rFonts w:ascii="Arial" w:eastAsia="BatangChe" w:hAnsi="Arial" w:cs="Arial"/>
        </w:rPr>
      </w:pPr>
      <w:r>
        <w:rPr>
          <w:rFonts w:ascii="Arial" w:eastAsia="BatangChe" w:hAnsi="Arial" w:cs="Arial"/>
        </w:rPr>
        <w:br w:type="page"/>
      </w:r>
      <w:r w:rsidR="00CC27E4" w:rsidRPr="00AC0888">
        <w:rPr>
          <w:rFonts w:ascii="Arial" w:eastAsia="BatangChe" w:hAnsi="Arial" w:cs="Arial"/>
        </w:rPr>
        <w:t>CONTACT PERSONS:</w:t>
      </w:r>
      <w:r w:rsidR="00637903" w:rsidRPr="00AC0888">
        <w:rPr>
          <w:rFonts w:ascii="Arial" w:eastAsia="BatangChe" w:hAnsi="Arial" w:cs="Arial"/>
        </w:rPr>
        <w:t xml:space="preserve"> </w:t>
      </w:r>
      <w:r w:rsidR="001D2C3A" w:rsidRPr="00AC0888">
        <w:rPr>
          <w:rFonts w:ascii="Arial" w:eastAsia="BatangChe" w:hAnsi="Arial" w:cs="Arial"/>
        </w:rPr>
        <w:t xml:space="preserve"> </w:t>
      </w:r>
    </w:p>
    <w:p w:rsidR="00C3677B" w:rsidRPr="00AC0888" w:rsidRDefault="00CC27E4" w:rsidP="00AC0888">
      <w:pPr>
        <w:spacing w:after="120" w:line="360" w:lineRule="auto"/>
        <w:jc w:val="both"/>
        <w:rPr>
          <w:rFonts w:ascii="Arial" w:eastAsia="BatangChe" w:hAnsi="Arial" w:cs="Arial"/>
        </w:rPr>
      </w:pPr>
      <w:r w:rsidRPr="00AC0888">
        <w:rPr>
          <w:rFonts w:ascii="Arial" w:eastAsia="BatangChe" w:hAnsi="Arial" w:cs="Arial"/>
        </w:rPr>
        <w:t>EXT:</w:t>
      </w:r>
      <w:r w:rsidR="00357160" w:rsidRPr="00AC0888">
        <w:rPr>
          <w:rFonts w:ascii="Arial" w:eastAsia="BatangChe" w:hAnsi="Arial" w:cs="Arial"/>
        </w:rPr>
        <w:t xml:space="preserve"> </w:t>
      </w:r>
    </w:p>
    <w:p w:rsidR="00C3677B" w:rsidRPr="00AC0888" w:rsidRDefault="00C3677B" w:rsidP="00AC0888">
      <w:pPr>
        <w:spacing w:after="120" w:line="360" w:lineRule="auto"/>
        <w:jc w:val="both"/>
        <w:rPr>
          <w:rFonts w:ascii="Arial" w:eastAsia="BatangChe" w:hAnsi="Arial" w:cs="Arial"/>
        </w:rPr>
      </w:pPr>
    </w:p>
    <w:p w:rsidR="003E455E" w:rsidRPr="00AC0888" w:rsidRDefault="003E455E" w:rsidP="00AC0888">
      <w:pPr>
        <w:spacing w:after="120" w:line="360" w:lineRule="auto"/>
        <w:jc w:val="both"/>
        <w:rPr>
          <w:rFonts w:ascii="Arial" w:eastAsia="BatangChe" w:hAnsi="Arial" w:cs="Arial"/>
        </w:rPr>
      </w:pPr>
    </w:p>
    <w:p w:rsidR="00A0228E" w:rsidRPr="00AC0888" w:rsidRDefault="00A0228E" w:rsidP="00AC0888">
      <w:pPr>
        <w:spacing w:after="120" w:line="360" w:lineRule="auto"/>
        <w:jc w:val="both"/>
        <w:rPr>
          <w:rFonts w:ascii="Arial" w:eastAsia="BatangChe" w:hAnsi="Arial" w:cs="Arial"/>
        </w:rPr>
      </w:pPr>
    </w:p>
    <w:p w:rsidR="00C3677B" w:rsidRPr="00AC0888" w:rsidRDefault="00C3677B" w:rsidP="00AC0888">
      <w:pPr>
        <w:spacing w:after="120" w:line="360" w:lineRule="auto"/>
        <w:jc w:val="both"/>
        <w:rPr>
          <w:rFonts w:ascii="Arial" w:eastAsia="BatangChe" w:hAnsi="Arial" w:cs="Arial"/>
        </w:rPr>
      </w:pPr>
      <w:r w:rsidRPr="00AC0888">
        <w:rPr>
          <w:rFonts w:ascii="Arial" w:eastAsia="BatangChe" w:hAnsi="Arial" w:cs="Arial"/>
        </w:rPr>
        <w:t>DIRECTOR –</w:t>
      </w:r>
      <w:r w:rsidR="00DE6F6F" w:rsidRPr="00AC0888">
        <w:rPr>
          <w:rFonts w:ascii="Arial" w:eastAsia="BatangChe" w:hAnsi="Arial" w:cs="Arial"/>
        </w:rPr>
        <w:t xml:space="preserve"> </w:t>
      </w:r>
      <w:r w:rsidRPr="00AC0888">
        <w:rPr>
          <w:rFonts w:ascii="Arial" w:eastAsia="BatangChe" w:hAnsi="Arial" w:cs="Arial"/>
        </w:rPr>
        <w:t>GENERAL</w:t>
      </w:r>
    </w:p>
    <w:p w:rsidR="00C3677B" w:rsidRPr="00AC0888" w:rsidRDefault="00C3677B" w:rsidP="00AC0888">
      <w:pPr>
        <w:spacing w:after="120" w:line="360" w:lineRule="auto"/>
        <w:jc w:val="both"/>
        <w:rPr>
          <w:rFonts w:ascii="Arial" w:eastAsia="BatangChe" w:hAnsi="Arial" w:cs="Arial"/>
        </w:rPr>
      </w:pPr>
      <w:r w:rsidRPr="00AC0888">
        <w:rPr>
          <w:rFonts w:ascii="Arial" w:eastAsia="BatangChe" w:hAnsi="Arial" w:cs="Arial"/>
        </w:rPr>
        <w:t>STATUS:</w:t>
      </w:r>
    </w:p>
    <w:p w:rsidR="00C3677B" w:rsidRPr="00AC0888" w:rsidRDefault="00C3677B" w:rsidP="00AC0888">
      <w:pPr>
        <w:spacing w:after="120" w:line="360" w:lineRule="auto"/>
        <w:jc w:val="both"/>
        <w:rPr>
          <w:rFonts w:ascii="Arial" w:eastAsia="BatangChe" w:hAnsi="Arial" w:cs="Arial"/>
        </w:rPr>
      </w:pPr>
      <w:r w:rsidRPr="00AC0888">
        <w:rPr>
          <w:rFonts w:ascii="Arial" w:eastAsia="BatangChe" w:hAnsi="Arial" w:cs="Arial"/>
        </w:rPr>
        <w:t>DATE:</w:t>
      </w:r>
    </w:p>
    <w:p w:rsidR="00245A6B" w:rsidRPr="00AC0888" w:rsidRDefault="00245A6B" w:rsidP="00AC0888">
      <w:pPr>
        <w:spacing w:after="120" w:line="360" w:lineRule="auto"/>
        <w:jc w:val="both"/>
        <w:rPr>
          <w:rFonts w:ascii="Arial" w:eastAsia="BatangChe" w:hAnsi="Arial" w:cs="Arial"/>
        </w:rPr>
      </w:pPr>
    </w:p>
    <w:p w:rsidR="003E455E" w:rsidRPr="00AC0888" w:rsidRDefault="003E455E" w:rsidP="00AC0888">
      <w:pPr>
        <w:spacing w:after="120" w:line="360" w:lineRule="auto"/>
        <w:jc w:val="both"/>
        <w:rPr>
          <w:rFonts w:ascii="Arial" w:eastAsia="BatangChe" w:hAnsi="Arial" w:cs="Arial"/>
        </w:rPr>
      </w:pPr>
    </w:p>
    <w:p w:rsidR="00A0228E" w:rsidRPr="00AC0888" w:rsidRDefault="00A0228E" w:rsidP="00AC0888">
      <w:pPr>
        <w:spacing w:after="120" w:line="360" w:lineRule="auto"/>
        <w:jc w:val="both"/>
        <w:rPr>
          <w:rFonts w:ascii="Arial" w:eastAsia="BatangChe" w:hAnsi="Arial" w:cs="Arial"/>
        </w:rPr>
      </w:pPr>
    </w:p>
    <w:p w:rsidR="003E455E" w:rsidRPr="00AC0888" w:rsidRDefault="003E455E" w:rsidP="00AC0888">
      <w:pPr>
        <w:spacing w:after="120" w:line="360" w:lineRule="auto"/>
        <w:jc w:val="both"/>
        <w:rPr>
          <w:rFonts w:ascii="Arial" w:eastAsia="BatangChe" w:hAnsi="Arial" w:cs="Arial"/>
        </w:rPr>
      </w:pPr>
    </w:p>
    <w:p w:rsidR="00C3677B" w:rsidRPr="00AC0888" w:rsidRDefault="00C3677B" w:rsidP="00AC0888">
      <w:pPr>
        <w:spacing w:after="120" w:line="360" w:lineRule="auto"/>
        <w:jc w:val="both"/>
        <w:rPr>
          <w:rFonts w:ascii="Arial" w:eastAsia="BatangChe" w:hAnsi="Arial" w:cs="Arial"/>
        </w:rPr>
      </w:pPr>
      <w:r w:rsidRPr="00AC0888">
        <w:rPr>
          <w:rFonts w:ascii="Arial" w:eastAsia="BatangChe" w:hAnsi="Arial" w:cs="Arial"/>
        </w:rPr>
        <w:t xml:space="preserve">QUESTION </w:t>
      </w:r>
      <w:r w:rsidR="005C2467" w:rsidRPr="00AC0888">
        <w:rPr>
          <w:rFonts w:ascii="Arial" w:eastAsia="BatangChe" w:hAnsi="Arial" w:cs="Arial"/>
        </w:rPr>
        <w:t>838</w:t>
      </w:r>
      <w:r w:rsidR="005C6ED1" w:rsidRPr="00AC0888">
        <w:rPr>
          <w:rFonts w:ascii="Arial" w:eastAsia="BatangChe" w:hAnsi="Arial" w:cs="Arial"/>
        </w:rPr>
        <w:t xml:space="preserve"> </w:t>
      </w:r>
      <w:r w:rsidRPr="00AC0888">
        <w:rPr>
          <w:rFonts w:ascii="Arial" w:eastAsia="BatangChe" w:hAnsi="Arial" w:cs="Arial"/>
        </w:rPr>
        <w:t xml:space="preserve">APPROVED/NOT APPROVED/AMENDED </w:t>
      </w:r>
    </w:p>
    <w:p w:rsidR="00C3677B" w:rsidRPr="00AC0888" w:rsidRDefault="00C3677B" w:rsidP="00AC0888">
      <w:pPr>
        <w:spacing w:after="120" w:line="360" w:lineRule="auto"/>
        <w:jc w:val="both"/>
        <w:rPr>
          <w:rFonts w:ascii="Arial" w:eastAsia="BatangChe" w:hAnsi="Arial" w:cs="Arial"/>
        </w:rPr>
      </w:pPr>
    </w:p>
    <w:p w:rsidR="00245A6B" w:rsidRPr="00AC0888" w:rsidRDefault="00245A6B" w:rsidP="00AC0888">
      <w:pPr>
        <w:spacing w:after="120" w:line="360" w:lineRule="auto"/>
        <w:jc w:val="both"/>
        <w:rPr>
          <w:rFonts w:ascii="Arial" w:eastAsia="BatangChe" w:hAnsi="Arial" w:cs="Arial"/>
        </w:rPr>
      </w:pPr>
    </w:p>
    <w:p w:rsidR="003E455E" w:rsidRPr="00AC0888" w:rsidRDefault="003E455E" w:rsidP="00AC0888">
      <w:pPr>
        <w:spacing w:after="120" w:line="360" w:lineRule="auto"/>
        <w:jc w:val="both"/>
        <w:rPr>
          <w:rFonts w:ascii="Arial" w:eastAsia="BatangChe" w:hAnsi="Arial" w:cs="Arial"/>
        </w:rPr>
      </w:pPr>
    </w:p>
    <w:p w:rsidR="00C3677B" w:rsidRPr="00AC0888" w:rsidRDefault="00C3677B" w:rsidP="00AC0888">
      <w:pPr>
        <w:spacing w:after="120" w:line="360" w:lineRule="auto"/>
        <w:jc w:val="both"/>
        <w:rPr>
          <w:rFonts w:ascii="Arial" w:eastAsia="BatangChe" w:hAnsi="Arial" w:cs="Arial"/>
        </w:rPr>
      </w:pPr>
    </w:p>
    <w:p w:rsidR="00C3677B" w:rsidRPr="00AC0888" w:rsidRDefault="00C3677B" w:rsidP="00AC0888">
      <w:pPr>
        <w:spacing w:after="120" w:line="360" w:lineRule="auto"/>
        <w:jc w:val="both"/>
        <w:rPr>
          <w:rFonts w:ascii="Arial" w:eastAsia="BatangChe" w:hAnsi="Arial" w:cs="Arial"/>
        </w:rPr>
      </w:pPr>
      <w:r w:rsidRPr="00AC0888">
        <w:rPr>
          <w:rFonts w:ascii="Arial" w:eastAsia="BatangChe" w:hAnsi="Arial" w:cs="Arial"/>
        </w:rPr>
        <w:t>Dr B</w:t>
      </w:r>
      <w:r w:rsidR="001D2C3A" w:rsidRPr="00AC0888">
        <w:rPr>
          <w:rFonts w:ascii="Arial" w:eastAsia="BatangChe" w:hAnsi="Arial" w:cs="Arial"/>
        </w:rPr>
        <w:t>E</w:t>
      </w:r>
      <w:r w:rsidRPr="00AC0888">
        <w:rPr>
          <w:rFonts w:ascii="Arial" w:eastAsia="BatangChe" w:hAnsi="Arial" w:cs="Arial"/>
        </w:rPr>
        <w:t xml:space="preserve"> NZIMANDE, MP</w:t>
      </w:r>
    </w:p>
    <w:p w:rsidR="00C3677B" w:rsidRPr="00AC0888" w:rsidRDefault="00C3677B" w:rsidP="00AC0888">
      <w:pPr>
        <w:spacing w:after="120" w:line="360" w:lineRule="auto"/>
        <w:jc w:val="both"/>
        <w:rPr>
          <w:rFonts w:ascii="Arial" w:eastAsia="BatangChe" w:hAnsi="Arial" w:cs="Arial"/>
        </w:rPr>
      </w:pPr>
      <w:r w:rsidRPr="00AC0888">
        <w:rPr>
          <w:rFonts w:ascii="Arial" w:eastAsia="BatangChe" w:hAnsi="Arial" w:cs="Arial"/>
        </w:rPr>
        <w:t>MINISTER OF HIGHER EDUCATION AND TRAINING</w:t>
      </w:r>
    </w:p>
    <w:p w:rsidR="00C3677B" w:rsidRPr="00AC0888" w:rsidRDefault="00C3677B" w:rsidP="00AC0888">
      <w:pPr>
        <w:spacing w:after="120" w:line="360" w:lineRule="auto"/>
        <w:jc w:val="both"/>
        <w:rPr>
          <w:rFonts w:ascii="Arial" w:eastAsia="BatangChe" w:hAnsi="Arial" w:cs="Arial"/>
        </w:rPr>
      </w:pPr>
      <w:r w:rsidRPr="00AC0888">
        <w:rPr>
          <w:rFonts w:ascii="Arial" w:eastAsia="BatangChe" w:hAnsi="Arial" w:cs="Arial"/>
        </w:rPr>
        <w:t>STATUS:</w:t>
      </w:r>
    </w:p>
    <w:p w:rsidR="00C3677B" w:rsidRPr="00AC0888" w:rsidRDefault="00C3677B" w:rsidP="00AC0888">
      <w:pPr>
        <w:spacing w:after="120" w:line="360" w:lineRule="auto"/>
        <w:jc w:val="both"/>
        <w:rPr>
          <w:rFonts w:ascii="Arial" w:eastAsia="BatangChe" w:hAnsi="Arial" w:cs="Arial"/>
        </w:rPr>
      </w:pPr>
      <w:r w:rsidRPr="00AC0888">
        <w:rPr>
          <w:rFonts w:ascii="Arial" w:eastAsia="BatangChe" w:hAnsi="Arial" w:cs="Arial"/>
        </w:rPr>
        <w:t>DATE:</w:t>
      </w:r>
    </w:p>
    <w:sectPr w:rsidR="00C3677B" w:rsidRPr="00AC0888"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B62720C"/>
    <w:multiLevelType w:val="hybridMultilevel"/>
    <w:tmpl w:val="2EA6FA62"/>
    <w:lvl w:ilvl="0" w:tplc="7E90DB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3">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4">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B9D71E9"/>
    <w:multiLevelType w:val="hybridMultilevel"/>
    <w:tmpl w:val="C90EAFE0"/>
    <w:lvl w:ilvl="0" w:tplc="99086B0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35"/>
  </w:num>
  <w:num w:numId="4">
    <w:abstractNumId w:val="8"/>
  </w:num>
  <w:num w:numId="5">
    <w:abstractNumId w:val="38"/>
  </w:num>
  <w:num w:numId="6">
    <w:abstractNumId w:val="26"/>
  </w:num>
  <w:num w:numId="7">
    <w:abstractNumId w:val="37"/>
  </w:num>
  <w:num w:numId="8">
    <w:abstractNumId w:val="5"/>
  </w:num>
  <w:num w:numId="9">
    <w:abstractNumId w:val="33"/>
  </w:num>
  <w:num w:numId="10">
    <w:abstractNumId w:val="22"/>
  </w:num>
  <w:num w:numId="11">
    <w:abstractNumId w:val="36"/>
  </w:num>
  <w:num w:numId="12">
    <w:abstractNumId w:val="12"/>
  </w:num>
  <w:num w:numId="13">
    <w:abstractNumId w:val="42"/>
  </w:num>
  <w:num w:numId="14">
    <w:abstractNumId w:val="17"/>
  </w:num>
  <w:num w:numId="15">
    <w:abstractNumId w:val="6"/>
  </w:num>
  <w:num w:numId="16">
    <w:abstractNumId w:val="27"/>
  </w:num>
  <w:num w:numId="17">
    <w:abstractNumId w:val="13"/>
  </w:num>
  <w:num w:numId="18">
    <w:abstractNumId w:val="31"/>
  </w:num>
  <w:num w:numId="19">
    <w:abstractNumId w:val="28"/>
  </w:num>
  <w:num w:numId="20">
    <w:abstractNumId w:val="7"/>
  </w:num>
  <w:num w:numId="21">
    <w:abstractNumId w:val="18"/>
  </w:num>
  <w:num w:numId="22">
    <w:abstractNumId w:val="43"/>
  </w:num>
  <w:num w:numId="23">
    <w:abstractNumId w:val="32"/>
  </w:num>
  <w:num w:numId="24">
    <w:abstractNumId w:val="41"/>
  </w:num>
  <w:num w:numId="25">
    <w:abstractNumId w:val="39"/>
  </w:num>
  <w:num w:numId="26">
    <w:abstractNumId w:val="1"/>
  </w:num>
  <w:num w:numId="27">
    <w:abstractNumId w:val="14"/>
  </w:num>
  <w:num w:numId="28">
    <w:abstractNumId w:val="2"/>
  </w:num>
  <w:num w:numId="29">
    <w:abstractNumId w:val="34"/>
  </w:num>
  <w:num w:numId="30">
    <w:abstractNumId w:val="16"/>
  </w:num>
  <w:num w:numId="31">
    <w:abstractNumId w:val="0"/>
  </w:num>
  <w:num w:numId="32">
    <w:abstractNumId w:val="40"/>
  </w:num>
  <w:num w:numId="33">
    <w:abstractNumId w:val="15"/>
  </w:num>
  <w:num w:numId="34">
    <w:abstractNumId w:val="9"/>
  </w:num>
  <w:num w:numId="35">
    <w:abstractNumId w:val="10"/>
  </w:num>
  <w:num w:numId="36">
    <w:abstractNumId w:val="11"/>
  </w:num>
  <w:num w:numId="37">
    <w:abstractNumId w:val="25"/>
  </w:num>
  <w:num w:numId="38">
    <w:abstractNumId w:val="19"/>
  </w:num>
  <w:num w:numId="39">
    <w:abstractNumId w:val="24"/>
  </w:num>
  <w:num w:numId="40">
    <w:abstractNumId w:val="23"/>
  </w:num>
  <w:num w:numId="41">
    <w:abstractNumId w:val="21"/>
  </w:num>
  <w:num w:numId="42">
    <w:abstractNumId w:val="3"/>
  </w:num>
  <w:num w:numId="43">
    <w:abstractNumId w:val="4"/>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13222"/>
    <w:rsid w:val="00021000"/>
    <w:rsid w:val="000260DC"/>
    <w:rsid w:val="000262F1"/>
    <w:rsid w:val="000305F6"/>
    <w:rsid w:val="000324E4"/>
    <w:rsid w:val="00032AB5"/>
    <w:rsid w:val="00036029"/>
    <w:rsid w:val="00041F99"/>
    <w:rsid w:val="0004639E"/>
    <w:rsid w:val="000505EA"/>
    <w:rsid w:val="000579B9"/>
    <w:rsid w:val="00060888"/>
    <w:rsid w:val="00063A3A"/>
    <w:rsid w:val="00075314"/>
    <w:rsid w:val="00087811"/>
    <w:rsid w:val="00096A3C"/>
    <w:rsid w:val="000A02C9"/>
    <w:rsid w:val="000A0D33"/>
    <w:rsid w:val="000B7F3D"/>
    <w:rsid w:val="000C558D"/>
    <w:rsid w:val="000E58BD"/>
    <w:rsid w:val="000F2117"/>
    <w:rsid w:val="000F7AC3"/>
    <w:rsid w:val="00102241"/>
    <w:rsid w:val="0010402E"/>
    <w:rsid w:val="0010795D"/>
    <w:rsid w:val="001124D5"/>
    <w:rsid w:val="00125282"/>
    <w:rsid w:val="001256E4"/>
    <w:rsid w:val="00135E62"/>
    <w:rsid w:val="0014191A"/>
    <w:rsid w:val="00141CFF"/>
    <w:rsid w:val="001447C9"/>
    <w:rsid w:val="00147BA4"/>
    <w:rsid w:val="001527E6"/>
    <w:rsid w:val="0015436C"/>
    <w:rsid w:val="0017440B"/>
    <w:rsid w:val="00176498"/>
    <w:rsid w:val="00185818"/>
    <w:rsid w:val="00191755"/>
    <w:rsid w:val="00194585"/>
    <w:rsid w:val="001A01DC"/>
    <w:rsid w:val="001A1252"/>
    <w:rsid w:val="001A277A"/>
    <w:rsid w:val="001A69D0"/>
    <w:rsid w:val="001B1FBE"/>
    <w:rsid w:val="001C0469"/>
    <w:rsid w:val="001C33B5"/>
    <w:rsid w:val="001C6A3B"/>
    <w:rsid w:val="001D2C3A"/>
    <w:rsid w:val="001D7C6A"/>
    <w:rsid w:val="001E36DF"/>
    <w:rsid w:val="001F4B7D"/>
    <w:rsid w:val="001F7966"/>
    <w:rsid w:val="00203DEF"/>
    <w:rsid w:val="0020779F"/>
    <w:rsid w:val="00215455"/>
    <w:rsid w:val="0021665A"/>
    <w:rsid w:val="00217678"/>
    <w:rsid w:val="0022116B"/>
    <w:rsid w:val="002264C4"/>
    <w:rsid w:val="00227702"/>
    <w:rsid w:val="00245A6B"/>
    <w:rsid w:val="002476A9"/>
    <w:rsid w:val="00256281"/>
    <w:rsid w:val="00264295"/>
    <w:rsid w:val="00265A26"/>
    <w:rsid w:val="00265A88"/>
    <w:rsid w:val="002670F8"/>
    <w:rsid w:val="00270825"/>
    <w:rsid w:val="00284BC9"/>
    <w:rsid w:val="0029445D"/>
    <w:rsid w:val="002A17B0"/>
    <w:rsid w:val="002A2F73"/>
    <w:rsid w:val="002A7C45"/>
    <w:rsid w:val="002A7DF4"/>
    <w:rsid w:val="002C16FF"/>
    <w:rsid w:val="002C60A6"/>
    <w:rsid w:val="002D188A"/>
    <w:rsid w:val="002E3161"/>
    <w:rsid w:val="002F4DC9"/>
    <w:rsid w:val="002F6B49"/>
    <w:rsid w:val="00300C93"/>
    <w:rsid w:val="00305BF7"/>
    <w:rsid w:val="00313A4B"/>
    <w:rsid w:val="00315B13"/>
    <w:rsid w:val="0032116C"/>
    <w:rsid w:val="003332D3"/>
    <w:rsid w:val="00337949"/>
    <w:rsid w:val="00341771"/>
    <w:rsid w:val="00344509"/>
    <w:rsid w:val="00346812"/>
    <w:rsid w:val="003517A1"/>
    <w:rsid w:val="00351E0F"/>
    <w:rsid w:val="0035694A"/>
    <w:rsid w:val="00357160"/>
    <w:rsid w:val="003612EE"/>
    <w:rsid w:val="00361776"/>
    <w:rsid w:val="00374E4A"/>
    <w:rsid w:val="0037732E"/>
    <w:rsid w:val="003963E3"/>
    <w:rsid w:val="003A40A1"/>
    <w:rsid w:val="003A684F"/>
    <w:rsid w:val="003A725E"/>
    <w:rsid w:val="003A7BFD"/>
    <w:rsid w:val="003B48F6"/>
    <w:rsid w:val="003C1AB1"/>
    <w:rsid w:val="003C31B6"/>
    <w:rsid w:val="003C5A76"/>
    <w:rsid w:val="003D5AE8"/>
    <w:rsid w:val="003D7858"/>
    <w:rsid w:val="003D790C"/>
    <w:rsid w:val="003E2F70"/>
    <w:rsid w:val="003E455E"/>
    <w:rsid w:val="003E694C"/>
    <w:rsid w:val="003F104C"/>
    <w:rsid w:val="003F735C"/>
    <w:rsid w:val="00402E61"/>
    <w:rsid w:val="00410478"/>
    <w:rsid w:val="004114D3"/>
    <w:rsid w:val="004170C3"/>
    <w:rsid w:val="0041718E"/>
    <w:rsid w:val="00417FD5"/>
    <w:rsid w:val="00422B30"/>
    <w:rsid w:val="004312FC"/>
    <w:rsid w:val="0043279D"/>
    <w:rsid w:val="00437C1E"/>
    <w:rsid w:val="004457FC"/>
    <w:rsid w:val="00447198"/>
    <w:rsid w:val="00457688"/>
    <w:rsid w:val="00463025"/>
    <w:rsid w:val="004672ED"/>
    <w:rsid w:val="004800DC"/>
    <w:rsid w:val="00492A36"/>
    <w:rsid w:val="004944AF"/>
    <w:rsid w:val="004965B4"/>
    <w:rsid w:val="004B56EC"/>
    <w:rsid w:val="004B7E13"/>
    <w:rsid w:val="004C4F38"/>
    <w:rsid w:val="004D2BE1"/>
    <w:rsid w:val="004D74FD"/>
    <w:rsid w:val="004E0458"/>
    <w:rsid w:val="004F37DA"/>
    <w:rsid w:val="00504B93"/>
    <w:rsid w:val="00506E45"/>
    <w:rsid w:val="005127E5"/>
    <w:rsid w:val="0051433D"/>
    <w:rsid w:val="005223B8"/>
    <w:rsid w:val="005237E8"/>
    <w:rsid w:val="0053120C"/>
    <w:rsid w:val="0053292C"/>
    <w:rsid w:val="00544C9F"/>
    <w:rsid w:val="00552E00"/>
    <w:rsid w:val="005577D9"/>
    <w:rsid w:val="00561493"/>
    <w:rsid w:val="00571740"/>
    <w:rsid w:val="00571C3F"/>
    <w:rsid w:val="00574DBC"/>
    <w:rsid w:val="00585D0E"/>
    <w:rsid w:val="00586840"/>
    <w:rsid w:val="005A2660"/>
    <w:rsid w:val="005A272D"/>
    <w:rsid w:val="005B4004"/>
    <w:rsid w:val="005B696E"/>
    <w:rsid w:val="005C0BA4"/>
    <w:rsid w:val="005C2051"/>
    <w:rsid w:val="005C2467"/>
    <w:rsid w:val="005C4278"/>
    <w:rsid w:val="005C5AE9"/>
    <w:rsid w:val="005C6ED1"/>
    <w:rsid w:val="005C77F3"/>
    <w:rsid w:val="005D0DA9"/>
    <w:rsid w:val="005D55FA"/>
    <w:rsid w:val="005E120E"/>
    <w:rsid w:val="005F02F9"/>
    <w:rsid w:val="005F61F7"/>
    <w:rsid w:val="00602765"/>
    <w:rsid w:val="00602B51"/>
    <w:rsid w:val="006034E7"/>
    <w:rsid w:val="00613250"/>
    <w:rsid w:val="00620EFD"/>
    <w:rsid w:val="00621FE9"/>
    <w:rsid w:val="0063048F"/>
    <w:rsid w:val="00632EDF"/>
    <w:rsid w:val="00637903"/>
    <w:rsid w:val="00646962"/>
    <w:rsid w:val="00650806"/>
    <w:rsid w:val="00653C00"/>
    <w:rsid w:val="006552F7"/>
    <w:rsid w:val="0065728F"/>
    <w:rsid w:val="006630FB"/>
    <w:rsid w:val="006639B1"/>
    <w:rsid w:val="00667ADE"/>
    <w:rsid w:val="00680464"/>
    <w:rsid w:val="006866C6"/>
    <w:rsid w:val="0068734A"/>
    <w:rsid w:val="00693055"/>
    <w:rsid w:val="00693AFB"/>
    <w:rsid w:val="006965DC"/>
    <w:rsid w:val="006A5774"/>
    <w:rsid w:val="006A5D9D"/>
    <w:rsid w:val="006B438D"/>
    <w:rsid w:val="006B5024"/>
    <w:rsid w:val="006C027D"/>
    <w:rsid w:val="006C56E1"/>
    <w:rsid w:val="006E3002"/>
    <w:rsid w:val="006E3244"/>
    <w:rsid w:val="006F63E0"/>
    <w:rsid w:val="0070084E"/>
    <w:rsid w:val="00702601"/>
    <w:rsid w:val="00702F9A"/>
    <w:rsid w:val="00707E92"/>
    <w:rsid w:val="007141FA"/>
    <w:rsid w:val="00714E5D"/>
    <w:rsid w:val="00714E82"/>
    <w:rsid w:val="0071591A"/>
    <w:rsid w:val="00716487"/>
    <w:rsid w:val="00717ECA"/>
    <w:rsid w:val="00730B8E"/>
    <w:rsid w:val="00736643"/>
    <w:rsid w:val="00740B88"/>
    <w:rsid w:val="0075414E"/>
    <w:rsid w:val="00754F3E"/>
    <w:rsid w:val="00763A07"/>
    <w:rsid w:val="00765683"/>
    <w:rsid w:val="00766ABE"/>
    <w:rsid w:val="00766ADD"/>
    <w:rsid w:val="00770DA0"/>
    <w:rsid w:val="007775FD"/>
    <w:rsid w:val="007810CD"/>
    <w:rsid w:val="00790DD6"/>
    <w:rsid w:val="007A29F4"/>
    <w:rsid w:val="007B4860"/>
    <w:rsid w:val="007B75BC"/>
    <w:rsid w:val="007C09F4"/>
    <w:rsid w:val="007C7109"/>
    <w:rsid w:val="007D7318"/>
    <w:rsid w:val="007E26C5"/>
    <w:rsid w:val="007E559D"/>
    <w:rsid w:val="007E667A"/>
    <w:rsid w:val="007F142C"/>
    <w:rsid w:val="007F2ADC"/>
    <w:rsid w:val="007F2D57"/>
    <w:rsid w:val="007F7092"/>
    <w:rsid w:val="00807715"/>
    <w:rsid w:val="00810FD4"/>
    <w:rsid w:val="00812391"/>
    <w:rsid w:val="00814FBE"/>
    <w:rsid w:val="00835A81"/>
    <w:rsid w:val="00844BF0"/>
    <w:rsid w:val="008455F2"/>
    <w:rsid w:val="008458E4"/>
    <w:rsid w:val="00855044"/>
    <w:rsid w:val="00857AAF"/>
    <w:rsid w:val="0086037B"/>
    <w:rsid w:val="00874346"/>
    <w:rsid w:val="0088522F"/>
    <w:rsid w:val="00885BE0"/>
    <w:rsid w:val="008950F7"/>
    <w:rsid w:val="008A02D8"/>
    <w:rsid w:val="008A0CFC"/>
    <w:rsid w:val="008A5D41"/>
    <w:rsid w:val="008A666F"/>
    <w:rsid w:val="008A7E30"/>
    <w:rsid w:val="008B2A19"/>
    <w:rsid w:val="008B4E47"/>
    <w:rsid w:val="008B65EA"/>
    <w:rsid w:val="008C1D05"/>
    <w:rsid w:val="008C68C5"/>
    <w:rsid w:val="008C7B8D"/>
    <w:rsid w:val="008D223E"/>
    <w:rsid w:val="008D633E"/>
    <w:rsid w:val="008F10A3"/>
    <w:rsid w:val="008F4155"/>
    <w:rsid w:val="00901D6D"/>
    <w:rsid w:val="00906DE8"/>
    <w:rsid w:val="00907B99"/>
    <w:rsid w:val="0091448C"/>
    <w:rsid w:val="00914499"/>
    <w:rsid w:val="00922EDD"/>
    <w:rsid w:val="00925943"/>
    <w:rsid w:val="0093029B"/>
    <w:rsid w:val="00933AC1"/>
    <w:rsid w:val="00933C19"/>
    <w:rsid w:val="0093534E"/>
    <w:rsid w:val="00947DCF"/>
    <w:rsid w:val="0095081D"/>
    <w:rsid w:val="00950A7C"/>
    <w:rsid w:val="009548B8"/>
    <w:rsid w:val="00962A23"/>
    <w:rsid w:val="00963DA4"/>
    <w:rsid w:val="009642B8"/>
    <w:rsid w:val="00974C04"/>
    <w:rsid w:val="009754EB"/>
    <w:rsid w:val="0097701D"/>
    <w:rsid w:val="009849D9"/>
    <w:rsid w:val="009943BE"/>
    <w:rsid w:val="009954C4"/>
    <w:rsid w:val="009A0102"/>
    <w:rsid w:val="009A0326"/>
    <w:rsid w:val="009A0F27"/>
    <w:rsid w:val="009A4385"/>
    <w:rsid w:val="009B0E09"/>
    <w:rsid w:val="009B29A6"/>
    <w:rsid w:val="009B4543"/>
    <w:rsid w:val="009C017F"/>
    <w:rsid w:val="009C1C15"/>
    <w:rsid w:val="009C4DFB"/>
    <w:rsid w:val="009D010F"/>
    <w:rsid w:val="009D0817"/>
    <w:rsid w:val="009D3C33"/>
    <w:rsid w:val="009D3C62"/>
    <w:rsid w:val="009E5B1D"/>
    <w:rsid w:val="009E72FA"/>
    <w:rsid w:val="009F072D"/>
    <w:rsid w:val="009F3FAA"/>
    <w:rsid w:val="009F5457"/>
    <w:rsid w:val="009F5D4E"/>
    <w:rsid w:val="009F6FEA"/>
    <w:rsid w:val="00A009CF"/>
    <w:rsid w:val="00A00C48"/>
    <w:rsid w:val="00A0228E"/>
    <w:rsid w:val="00A03F44"/>
    <w:rsid w:val="00A173E2"/>
    <w:rsid w:val="00A2288C"/>
    <w:rsid w:val="00A237EC"/>
    <w:rsid w:val="00A26107"/>
    <w:rsid w:val="00A353C3"/>
    <w:rsid w:val="00A37101"/>
    <w:rsid w:val="00A44ACB"/>
    <w:rsid w:val="00A51526"/>
    <w:rsid w:val="00A54620"/>
    <w:rsid w:val="00A55D7A"/>
    <w:rsid w:val="00A6736B"/>
    <w:rsid w:val="00A738A8"/>
    <w:rsid w:val="00A8120A"/>
    <w:rsid w:val="00A859B7"/>
    <w:rsid w:val="00A909F3"/>
    <w:rsid w:val="00A9633F"/>
    <w:rsid w:val="00AA246C"/>
    <w:rsid w:val="00AA3944"/>
    <w:rsid w:val="00AB01C3"/>
    <w:rsid w:val="00AB0621"/>
    <w:rsid w:val="00AC0888"/>
    <w:rsid w:val="00AC5B0F"/>
    <w:rsid w:val="00AD7365"/>
    <w:rsid w:val="00AE0682"/>
    <w:rsid w:val="00AE3241"/>
    <w:rsid w:val="00AE42CB"/>
    <w:rsid w:val="00AE7CF5"/>
    <w:rsid w:val="00AF2779"/>
    <w:rsid w:val="00AF776A"/>
    <w:rsid w:val="00B06FCC"/>
    <w:rsid w:val="00B122E9"/>
    <w:rsid w:val="00B12389"/>
    <w:rsid w:val="00B13598"/>
    <w:rsid w:val="00B16C29"/>
    <w:rsid w:val="00B27B17"/>
    <w:rsid w:val="00B32FD8"/>
    <w:rsid w:val="00B33FFB"/>
    <w:rsid w:val="00B4178D"/>
    <w:rsid w:val="00B420CB"/>
    <w:rsid w:val="00B42D63"/>
    <w:rsid w:val="00B43DD3"/>
    <w:rsid w:val="00B659EA"/>
    <w:rsid w:val="00B757E2"/>
    <w:rsid w:val="00B8067B"/>
    <w:rsid w:val="00B8505E"/>
    <w:rsid w:val="00B9731E"/>
    <w:rsid w:val="00BB2B7E"/>
    <w:rsid w:val="00BC272D"/>
    <w:rsid w:val="00BC6170"/>
    <w:rsid w:val="00BD032F"/>
    <w:rsid w:val="00BD057C"/>
    <w:rsid w:val="00BD5A93"/>
    <w:rsid w:val="00BE1AAF"/>
    <w:rsid w:val="00BE2524"/>
    <w:rsid w:val="00C07223"/>
    <w:rsid w:val="00C20C70"/>
    <w:rsid w:val="00C31C40"/>
    <w:rsid w:val="00C32FB4"/>
    <w:rsid w:val="00C357BA"/>
    <w:rsid w:val="00C3677B"/>
    <w:rsid w:val="00C42323"/>
    <w:rsid w:val="00C441E6"/>
    <w:rsid w:val="00C45FBD"/>
    <w:rsid w:val="00C50064"/>
    <w:rsid w:val="00C5638F"/>
    <w:rsid w:val="00C5785E"/>
    <w:rsid w:val="00C62B07"/>
    <w:rsid w:val="00C63A62"/>
    <w:rsid w:val="00C654A2"/>
    <w:rsid w:val="00C669B6"/>
    <w:rsid w:val="00C670E6"/>
    <w:rsid w:val="00C72AC2"/>
    <w:rsid w:val="00C73D89"/>
    <w:rsid w:val="00C82A4E"/>
    <w:rsid w:val="00C8636C"/>
    <w:rsid w:val="00C865AF"/>
    <w:rsid w:val="00C8668A"/>
    <w:rsid w:val="00C919FD"/>
    <w:rsid w:val="00C939F0"/>
    <w:rsid w:val="00C9549B"/>
    <w:rsid w:val="00CA1F30"/>
    <w:rsid w:val="00CB4850"/>
    <w:rsid w:val="00CB4DE4"/>
    <w:rsid w:val="00CB5B44"/>
    <w:rsid w:val="00CB7FE9"/>
    <w:rsid w:val="00CC27E4"/>
    <w:rsid w:val="00CC53DC"/>
    <w:rsid w:val="00CD1367"/>
    <w:rsid w:val="00CD1B97"/>
    <w:rsid w:val="00CD244D"/>
    <w:rsid w:val="00CD33FE"/>
    <w:rsid w:val="00CE4626"/>
    <w:rsid w:val="00CE5D13"/>
    <w:rsid w:val="00CF0B4E"/>
    <w:rsid w:val="00CF6566"/>
    <w:rsid w:val="00D00C74"/>
    <w:rsid w:val="00D038BF"/>
    <w:rsid w:val="00D066CD"/>
    <w:rsid w:val="00D104BB"/>
    <w:rsid w:val="00D114C4"/>
    <w:rsid w:val="00D16436"/>
    <w:rsid w:val="00D167B0"/>
    <w:rsid w:val="00D23BBE"/>
    <w:rsid w:val="00D27EF0"/>
    <w:rsid w:val="00D322D6"/>
    <w:rsid w:val="00D376A7"/>
    <w:rsid w:val="00D51BED"/>
    <w:rsid w:val="00D60616"/>
    <w:rsid w:val="00D62110"/>
    <w:rsid w:val="00D63390"/>
    <w:rsid w:val="00D6369F"/>
    <w:rsid w:val="00D65A88"/>
    <w:rsid w:val="00D65D79"/>
    <w:rsid w:val="00D847C6"/>
    <w:rsid w:val="00D8677C"/>
    <w:rsid w:val="00D95878"/>
    <w:rsid w:val="00DA24DA"/>
    <w:rsid w:val="00DB0A5E"/>
    <w:rsid w:val="00DB0AB4"/>
    <w:rsid w:val="00DB497C"/>
    <w:rsid w:val="00DB7628"/>
    <w:rsid w:val="00DC256F"/>
    <w:rsid w:val="00DC2A7E"/>
    <w:rsid w:val="00DD6D16"/>
    <w:rsid w:val="00DE6294"/>
    <w:rsid w:val="00DE6F6F"/>
    <w:rsid w:val="00DF2841"/>
    <w:rsid w:val="00E02103"/>
    <w:rsid w:val="00E034D3"/>
    <w:rsid w:val="00E103E5"/>
    <w:rsid w:val="00E360EA"/>
    <w:rsid w:val="00E41378"/>
    <w:rsid w:val="00E4274D"/>
    <w:rsid w:val="00E50360"/>
    <w:rsid w:val="00E601E4"/>
    <w:rsid w:val="00E67736"/>
    <w:rsid w:val="00E730D5"/>
    <w:rsid w:val="00E7334C"/>
    <w:rsid w:val="00E73AA7"/>
    <w:rsid w:val="00E7405F"/>
    <w:rsid w:val="00E84848"/>
    <w:rsid w:val="00E91847"/>
    <w:rsid w:val="00E9261A"/>
    <w:rsid w:val="00E933DE"/>
    <w:rsid w:val="00EA2661"/>
    <w:rsid w:val="00EA2B3A"/>
    <w:rsid w:val="00EB1F29"/>
    <w:rsid w:val="00EC0BF2"/>
    <w:rsid w:val="00EC6E65"/>
    <w:rsid w:val="00ED51A1"/>
    <w:rsid w:val="00ED5C53"/>
    <w:rsid w:val="00ED5CDB"/>
    <w:rsid w:val="00EE020F"/>
    <w:rsid w:val="00EE0224"/>
    <w:rsid w:val="00EE0B7C"/>
    <w:rsid w:val="00EE1A72"/>
    <w:rsid w:val="00EE60BC"/>
    <w:rsid w:val="00EE711F"/>
    <w:rsid w:val="00EF63E0"/>
    <w:rsid w:val="00EF642C"/>
    <w:rsid w:val="00F04C73"/>
    <w:rsid w:val="00F077DE"/>
    <w:rsid w:val="00F34494"/>
    <w:rsid w:val="00F3584A"/>
    <w:rsid w:val="00F40812"/>
    <w:rsid w:val="00F454CC"/>
    <w:rsid w:val="00F476E9"/>
    <w:rsid w:val="00F52B81"/>
    <w:rsid w:val="00F5549E"/>
    <w:rsid w:val="00F61F23"/>
    <w:rsid w:val="00F62865"/>
    <w:rsid w:val="00F74316"/>
    <w:rsid w:val="00F75B29"/>
    <w:rsid w:val="00F76DD0"/>
    <w:rsid w:val="00F815FA"/>
    <w:rsid w:val="00F81CC3"/>
    <w:rsid w:val="00F850E2"/>
    <w:rsid w:val="00F85DFA"/>
    <w:rsid w:val="00F93B36"/>
    <w:rsid w:val="00F95BB9"/>
    <w:rsid w:val="00FA1432"/>
    <w:rsid w:val="00FA3CFC"/>
    <w:rsid w:val="00FA63E7"/>
    <w:rsid w:val="00FB0272"/>
    <w:rsid w:val="00FB39B5"/>
    <w:rsid w:val="00FC1A3C"/>
    <w:rsid w:val="00FC1E2A"/>
    <w:rsid w:val="00FD0719"/>
    <w:rsid w:val="00FD4163"/>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D82CC-FC1A-4388-A839-E3D38933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2014-11-07T07:18:00Z</cp:lastPrinted>
  <dcterms:created xsi:type="dcterms:W3CDTF">2017-04-21T10:05:00Z</dcterms:created>
  <dcterms:modified xsi:type="dcterms:W3CDTF">2017-04-21T10:05:00Z</dcterms:modified>
</cp:coreProperties>
</file>