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A0B06" w:rsidRPr="00DC6183" w:rsidRDefault="00DA0B06" w:rsidP="00DA0B06">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DA0B06" w:rsidRPr="00DC6183" w:rsidRDefault="00DA0B06" w:rsidP="00DA0B06">
      <w:pPr>
        <w:jc w:val="center"/>
        <w:rPr>
          <w:rFonts w:ascii="Arial" w:hAnsi="Arial" w:cs="Arial"/>
          <w:b/>
          <w:bCs/>
          <w:lang w:val="en-ZA"/>
        </w:rPr>
      </w:pPr>
      <w:r w:rsidRPr="00DC6183">
        <w:rPr>
          <w:rFonts w:ascii="Arial" w:hAnsi="Arial" w:cs="Arial"/>
          <w:b/>
          <w:bCs/>
          <w:lang w:val="en-ZA"/>
        </w:rPr>
        <w:t>FOR WRITTEN REPLY</w:t>
      </w:r>
    </w:p>
    <w:p w:rsidR="00DA0B06" w:rsidRPr="00DC6183" w:rsidRDefault="00DA0B06" w:rsidP="00DA0B0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837</w:t>
      </w:r>
    </w:p>
    <w:p w:rsidR="00DA0B06" w:rsidRPr="00DC6183" w:rsidRDefault="00DA0B06" w:rsidP="00DA0B0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12</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DA0B06" w:rsidRPr="00FF2AAB" w:rsidRDefault="00DA0B06" w:rsidP="00DA0B0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8</w:t>
      </w:r>
      <w:r w:rsidRPr="00DC6183">
        <w:rPr>
          <w:rFonts w:ascii="Arial" w:hAnsi="Arial" w:cs="Arial"/>
          <w:b/>
          <w:bCs/>
          <w:lang w:val="en-ZA"/>
        </w:rPr>
        <w:t xml:space="preserve"> OF 20</w:t>
      </w:r>
      <w:r>
        <w:rPr>
          <w:rFonts w:ascii="Arial" w:hAnsi="Arial" w:cs="Arial"/>
          <w:b/>
          <w:bCs/>
          <w:lang w:val="en-ZA"/>
        </w:rPr>
        <w:t>21</w:t>
      </w:r>
    </w:p>
    <w:p w:rsidR="00DA0B06" w:rsidRPr="00207B6E" w:rsidRDefault="00DA0B06" w:rsidP="00DA0B06">
      <w:pPr>
        <w:spacing w:before="100" w:beforeAutospacing="1" w:after="100" w:afterAutospacing="1" w:line="360" w:lineRule="auto"/>
        <w:ind w:left="720" w:hanging="720"/>
        <w:jc w:val="both"/>
        <w:outlineLvl w:val="0"/>
        <w:rPr>
          <w:rFonts w:ascii="Arial" w:hAnsi="Arial" w:cs="Arial"/>
          <w:lang w:val="en-ZA"/>
        </w:rPr>
      </w:pPr>
      <w:r w:rsidRPr="00207B6E">
        <w:rPr>
          <w:rFonts w:ascii="Arial" w:hAnsi="Arial" w:cs="Arial"/>
          <w:b/>
          <w:lang w:val="en-ZA"/>
        </w:rPr>
        <w:t>Ms C V King (DA) to ask the Minister of Higher Education, Science and Innovation</w:t>
      </w:r>
      <w:r w:rsidR="00214A10" w:rsidRPr="00207B6E">
        <w:rPr>
          <w:rFonts w:ascii="Arial" w:hAnsi="Arial" w:cs="Arial"/>
          <w:b/>
          <w:lang w:val="en-ZA"/>
        </w:rPr>
        <w:fldChar w:fldCharType="begin"/>
      </w:r>
      <w:r w:rsidRPr="00207B6E">
        <w:rPr>
          <w:rFonts w:ascii="Arial" w:hAnsi="Arial" w:cs="Arial"/>
          <w:lang w:val="en-ZA"/>
        </w:rPr>
        <w:instrText xml:space="preserve"> XE "</w:instrText>
      </w:r>
      <w:r w:rsidRPr="00207B6E">
        <w:rPr>
          <w:rFonts w:ascii="Arial" w:hAnsi="Arial" w:cs="Arial"/>
          <w:b/>
          <w:lang w:val="en-ZA"/>
        </w:rPr>
        <w:instrText xml:space="preserve">Higher Education, Science and </w:instrText>
      </w:r>
      <w:r w:rsidRPr="00207B6E">
        <w:rPr>
          <w:rFonts w:ascii="Arial" w:hAnsi="Arial" w:cs="Arial"/>
          <w:b/>
          <w:bCs/>
          <w:lang w:val="en-US"/>
        </w:rPr>
        <w:instrText>Innovation</w:instrText>
      </w:r>
      <w:r w:rsidRPr="00207B6E">
        <w:rPr>
          <w:rFonts w:ascii="Arial" w:hAnsi="Arial" w:cs="Arial"/>
          <w:lang w:val="en-ZA"/>
        </w:rPr>
        <w:instrText xml:space="preserve">" </w:instrText>
      </w:r>
      <w:r w:rsidR="00214A10" w:rsidRPr="00207B6E">
        <w:rPr>
          <w:rFonts w:ascii="Arial" w:hAnsi="Arial" w:cs="Arial"/>
          <w:b/>
          <w:lang w:val="en-ZA"/>
        </w:rPr>
        <w:fldChar w:fldCharType="end"/>
      </w:r>
      <w:r w:rsidRPr="00207B6E">
        <w:rPr>
          <w:rFonts w:ascii="Arial" w:hAnsi="Arial" w:cs="Arial"/>
          <w:b/>
          <w:lang w:val="en-ZA"/>
        </w:rPr>
        <w:t xml:space="preserve">: </w:t>
      </w:r>
    </w:p>
    <w:p w:rsidR="00DA0B06" w:rsidRPr="00207B6E" w:rsidRDefault="00DA0B06" w:rsidP="00DA0B06">
      <w:pPr>
        <w:spacing w:after="160" w:line="360" w:lineRule="auto"/>
        <w:ind w:left="720"/>
        <w:jc w:val="both"/>
        <w:rPr>
          <w:rFonts w:ascii="Arial" w:hAnsi="Arial" w:cs="Arial"/>
          <w:lang w:val="en-ZA"/>
        </w:rPr>
      </w:pPr>
      <w:r w:rsidRPr="00207B6E">
        <w:rPr>
          <w:rFonts w:ascii="Arial" w:hAnsi="Arial" w:cs="Arial"/>
          <w:lang w:val="en-ZA"/>
        </w:rPr>
        <w:t>What (a) is the vacancy rate for all types of nurses in the Republic, (b) is the breakdown of the number of posts that have remained vacant in each province and (c) are the details of the vacancy rate in the years (</w:t>
      </w:r>
      <w:proofErr w:type="spellStart"/>
      <w:r w:rsidRPr="00207B6E">
        <w:rPr>
          <w:rFonts w:ascii="Arial" w:hAnsi="Arial" w:cs="Arial"/>
          <w:lang w:val="en-ZA"/>
        </w:rPr>
        <w:t>i</w:t>
      </w:r>
      <w:proofErr w:type="spellEnd"/>
      <w:r w:rsidRPr="00207B6E">
        <w:rPr>
          <w:rFonts w:ascii="Arial" w:hAnsi="Arial" w:cs="Arial"/>
          <w:lang w:val="en-ZA"/>
        </w:rPr>
        <w:t>) 2016, (ii) 2017, (iii) 2018, (iv) 2019 and (v) 2020?</w:t>
      </w:r>
      <w:r w:rsidRPr="00207B6E">
        <w:rPr>
          <w:rFonts w:ascii="Arial" w:hAnsi="Arial" w:cs="Arial"/>
          <w:lang w:val="en-ZA"/>
        </w:rPr>
        <w:tab/>
      </w:r>
      <w:r w:rsidRPr="00207B6E">
        <w:rPr>
          <w:rFonts w:ascii="Arial" w:hAnsi="Arial" w:cs="Arial"/>
          <w:lang w:val="en-ZA"/>
        </w:rPr>
        <w:tab/>
      </w:r>
      <w:r w:rsidRPr="00207B6E">
        <w:rPr>
          <w:rFonts w:ascii="Arial" w:hAnsi="Arial" w:cs="Arial"/>
          <w:lang w:val="en-ZA"/>
        </w:rPr>
        <w:tab/>
      </w:r>
      <w:r w:rsidRPr="00207B6E">
        <w:rPr>
          <w:rFonts w:ascii="Arial" w:hAnsi="Arial" w:cs="Arial"/>
          <w:lang w:val="en-ZA"/>
        </w:rPr>
        <w:tab/>
      </w:r>
      <w:r w:rsidRPr="00207B6E">
        <w:rPr>
          <w:rFonts w:ascii="Arial" w:hAnsi="Arial" w:cs="Arial"/>
          <w:lang w:val="en-ZA"/>
        </w:rPr>
        <w:tab/>
      </w:r>
      <w:r w:rsidRPr="00207B6E">
        <w:rPr>
          <w:rFonts w:ascii="Arial" w:hAnsi="Arial" w:cs="Arial"/>
          <w:lang w:val="en-ZA"/>
        </w:rPr>
        <w:tab/>
      </w:r>
      <w:r w:rsidRPr="00207B6E">
        <w:rPr>
          <w:rFonts w:ascii="Arial" w:hAnsi="Arial" w:cs="Arial"/>
          <w:lang w:val="en-ZA"/>
        </w:rPr>
        <w:tab/>
      </w:r>
      <w:r w:rsidRPr="00207B6E">
        <w:rPr>
          <w:rFonts w:ascii="Arial" w:hAnsi="Arial" w:cs="Arial"/>
          <w:lang w:val="en-ZA"/>
        </w:rPr>
        <w:tab/>
      </w:r>
      <w:r w:rsidRPr="00207B6E">
        <w:rPr>
          <w:rFonts w:ascii="Arial" w:hAnsi="Arial" w:cs="Arial"/>
          <w:lang w:val="en-ZA"/>
        </w:rPr>
        <w:tab/>
      </w:r>
      <w:r w:rsidRPr="00207B6E">
        <w:rPr>
          <w:rFonts w:ascii="Arial" w:hAnsi="Arial" w:cs="Arial"/>
          <w:lang w:val="en-ZA"/>
        </w:rPr>
        <w:tab/>
      </w:r>
      <w:r>
        <w:rPr>
          <w:rFonts w:ascii="Arial" w:hAnsi="Arial" w:cs="Arial"/>
          <w:lang w:val="en-ZA"/>
        </w:rPr>
        <w:tab/>
      </w:r>
      <w:r w:rsidRPr="00207B6E">
        <w:rPr>
          <w:rFonts w:ascii="Arial" w:hAnsi="Arial" w:cs="Arial"/>
          <w:b/>
          <w:lang w:val="en-ZA"/>
        </w:rPr>
        <w:t>NW997E</w:t>
      </w:r>
    </w:p>
    <w:p w:rsidR="00DA0B06" w:rsidRDefault="00DA0B06" w:rsidP="00DA0B06">
      <w:pPr>
        <w:spacing w:before="100" w:beforeAutospacing="1" w:after="100" w:afterAutospacing="1" w:line="360" w:lineRule="auto"/>
        <w:jc w:val="both"/>
        <w:rPr>
          <w:rFonts w:ascii="Arial" w:hAnsi="Arial" w:cs="Arial"/>
          <w:b/>
        </w:rPr>
      </w:pPr>
    </w:p>
    <w:p w:rsidR="00DA0B06" w:rsidRDefault="00DA0B06" w:rsidP="00DA0B06">
      <w:pPr>
        <w:spacing w:before="100" w:beforeAutospacing="1" w:after="100" w:afterAutospacing="1" w:line="360" w:lineRule="auto"/>
        <w:jc w:val="both"/>
        <w:rPr>
          <w:rFonts w:ascii="Arial" w:hAnsi="Arial" w:cs="Arial"/>
          <w:b/>
        </w:rPr>
      </w:pPr>
    </w:p>
    <w:p w:rsidR="00DA0B06" w:rsidRDefault="00DA0B06" w:rsidP="00DA0B06">
      <w:pPr>
        <w:spacing w:before="100" w:beforeAutospacing="1" w:after="100" w:afterAutospacing="1" w:line="360" w:lineRule="auto"/>
        <w:jc w:val="both"/>
        <w:rPr>
          <w:rFonts w:ascii="Arial" w:hAnsi="Arial" w:cs="Arial"/>
          <w:b/>
        </w:rPr>
      </w:pPr>
    </w:p>
    <w:p w:rsidR="00DA0B06" w:rsidRDefault="00DA0B06" w:rsidP="00DA0B06">
      <w:pPr>
        <w:spacing w:before="100" w:beforeAutospacing="1" w:after="100" w:afterAutospacing="1" w:line="360" w:lineRule="auto"/>
        <w:jc w:val="both"/>
        <w:rPr>
          <w:rFonts w:ascii="Arial" w:hAnsi="Arial" w:cs="Arial"/>
          <w:b/>
        </w:rPr>
      </w:pPr>
    </w:p>
    <w:p w:rsidR="00DA0B06" w:rsidRDefault="00DA0B06" w:rsidP="00DA0B06">
      <w:pPr>
        <w:spacing w:before="100" w:beforeAutospacing="1" w:after="100" w:afterAutospacing="1" w:line="360" w:lineRule="auto"/>
        <w:jc w:val="both"/>
        <w:rPr>
          <w:rFonts w:ascii="Arial" w:hAnsi="Arial" w:cs="Arial"/>
          <w:b/>
        </w:rPr>
      </w:pPr>
    </w:p>
    <w:p w:rsidR="0023220A" w:rsidRDefault="0023220A" w:rsidP="00DA0B06">
      <w:pPr>
        <w:spacing w:before="100" w:beforeAutospacing="1" w:after="100" w:afterAutospacing="1" w:line="360" w:lineRule="auto"/>
        <w:jc w:val="both"/>
        <w:rPr>
          <w:rFonts w:ascii="Arial" w:hAnsi="Arial" w:cs="Arial"/>
          <w:b/>
        </w:rPr>
      </w:pPr>
    </w:p>
    <w:p w:rsidR="0023220A" w:rsidRDefault="0023220A" w:rsidP="00DA0B06">
      <w:pPr>
        <w:spacing w:before="100" w:beforeAutospacing="1" w:after="100" w:afterAutospacing="1" w:line="360" w:lineRule="auto"/>
        <w:jc w:val="both"/>
        <w:rPr>
          <w:rFonts w:ascii="Arial" w:hAnsi="Arial" w:cs="Arial"/>
          <w:b/>
        </w:rPr>
      </w:pPr>
    </w:p>
    <w:p w:rsidR="0023220A" w:rsidRDefault="0023220A" w:rsidP="00DA0B06">
      <w:pPr>
        <w:spacing w:before="100" w:beforeAutospacing="1" w:after="100" w:afterAutospacing="1" w:line="360" w:lineRule="auto"/>
        <w:jc w:val="both"/>
        <w:rPr>
          <w:rFonts w:ascii="Arial" w:hAnsi="Arial" w:cs="Arial"/>
          <w:b/>
        </w:rPr>
      </w:pPr>
    </w:p>
    <w:p w:rsidR="0023220A" w:rsidRDefault="0023220A" w:rsidP="00DA0B06">
      <w:pPr>
        <w:spacing w:before="100" w:beforeAutospacing="1" w:after="100" w:afterAutospacing="1" w:line="360" w:lineRule="auto"/>
        <w:jc w:val="both"/>
        <w:rPr>
          <w:rFonts w:ascii="Arial" w:hAnsi="Arial" w:cs="Arial"/>
          <w:b/>
        </w:rPr>
      </w:pPr>
    </w:p>
    <w:p w:rsidR="0023220A" w:rsidRDefault="0023220A" w:rsidP="00DA0B06">
      <w:pPr>
        <w:spacing w:before="100" w:beforeAutospacing="1" w:after="100" w:afterAutospacing="1" w:line="360" w:lineRule="auto"/>
        <w:jc w:val="both"/>
        <w:rPr>
          <w:rFonts w:ascii="Arial" w:hAnsi="Arial" w:cs="Arial"/>
          <w:b/>
        </w:rPr>
      </w:pPr>
    </w:p>
    <w:p w:rsidR="0023220A" w:rsidRDefault="0023220A" w:rsidP="00DA0B06">
      <w:pPr>
        <w:spacing w:before="100" w:beforeAutospacing="1" w:after="100" w:afterAutospacing="1" w:line="360" w:lineRule="auto"/>
        <w:jc w:val="both"/>
        <w:rPr>
          <w:rFonts w:ascii="Arial" w:hAnsi="Arial" w:cs="Arial"/>
          <w:b/>
        </w:rPr>
      </w:pPr>
    </w:p>
    <w:p w:rsidR="00DA0B06" w:rsidRPr="00FD745A" w:rsidRDefault="00DA0B06" w:rsidP="00DA0B06">
      <w:pPr>
        <w:spacing w:before="100" w:beforeAutospacing="1" w:after="100" w:afterAutospacing="1" w:line="360" w:lineRule="auto"/>
        <w:jc w:val="both"/>
        <w:rPr>
          <w:rFonts w:ascii="Arial" w:hAnsi="Arial" w:cs="Arial"/>
          <w:lang w:val="en-ZA"/>
        </w:rPr>
      </w:pPr>
      <w:r w:rsidRPr="004F3DF8">
        <w:rPr>
          <w:rFonts w:ascii="Arial" w:hAnsi="Arial" w:cs="Arial"/>
          <w:b/>
        </w:rPr>
        <w:t>REPLY:</w:t>
      </w:r>
    </w:p>
    <w:p w:rsidR="00DA0B06" w:rsidRPr="00B1467F" w:rsidRDefault="00DA0B06" w:rsidP="00DA0B06">
      <w:pPr>
        <w:spacing w:before="100" w:beforeAutospacing="1" w:after="100" w:afterAutospacing="1" w:line="360" w:lineRule="auto"/>
        <w:jc w:val="both"/>
        <w:rPr>
          <w:rFonts w:ascii="Arial" w:hAnsi="Arial" w:cs="Arial"/>
        </w:rPr>
      </w:pPr>
      <w:r w:rsidRPr="00B1467F">
        <w:rPr>
          <w:rFonts w:ascii="Arial" w:hAnsi="Arial" w:cs="Arial"/>
        </w:rPr>
        <w:t>The Department of Higher Education and Training has no jurisdiction over the appointment of healthcare professionals or nurses. This is the responsibility of Provincial health Departments</w:t>
      </w:r>
      <w:r>
        <w:rPr>
          <w:rFonts w:ascii="Arial" w:hAnsi="Arial" w:cs="Arial"/>
        </w:rPr>
        <w:t xml:space="preserve"> </w:t>
      </w:r>
      <w:bookmarkStart w:id="0" w:name="_GoBack"/>
      <w:bookmarkEnd w:id="0"/>
      <w:r w:rsidR="0023220A">
        <w:rPr>
          <w:rFonts w:ascii="Arial" w:hAnsi="Arial" w:cs="Arial"/>
        </w:rPr>
        <w:t>and this</w:t>
      </w:r>
      <w:r w:rsidRPr="00B1467F">
        <w:rPr>
          <w:rFonts w:ascii="Arial" w:hAnsi="Arial" w:cs="Arial"/>
        </w:rPr>
        <w:t xml:space="preserve"> question should be re</w:t>
      </w:r>
      <w:r>
        <w:rPr>
          <w:rFonts w:ascii="Arial" w:hAnsi="Arial" w:cs="Arial"/>
        </w:rPr>
        <w:t>-</w:t>
      </w:r>
      <w:r w:rsidRPr="00B1467F">
        <w:rPr>
          <w:rFonts w:ascii="Arial" w:hAnsi="Arial" w:cs="Arial"/>
        </w:rPr>
        <w:t xml:space="preserve">directed to the </w:t>
      </w:r>
      <w:r>
        <w:rPr>
          <w:rFonts w:ascii="Arial" w:hAnsi="Arial" w:cs="Arial"/>
        </w:rPr>
        <w:t xml:space="preserve">National </w:t>
      </w:r>
      <w:r w:rsidRPr="00B1467F">
        <w:rPr>
          <w:rFonts w:ascii="Arial" w:hAnsi="Arial" w:cs="Arial"/>
        </w:rPr>
        <w:t>Department of Health.</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4A10"/>
    <w:rsid w:val="00217678"/>
    <w:rsid w:val="00221363"/>
    <w:rsid w:val="00222319"/>
    <w:rsid w:val="002264C4"/>
    <w:rsid w:val="0023220A"/>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AC9"/>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0B06"/>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D368-00D6-45EE-A4F6-7F252494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2021-04-15T09:13:00Z</dcterms:created>
  <dcterms:modified xsi:type="dcterms:W3CDTF">2021-04-15T09:13:00Z</dcterms:modified>
</cp:coreProperties>
</file>