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39C82" w14:textId="77777777"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74058010" wp14:editId="120EC98C">
            <wp:simplePos x="0" y="0"/>
            <wp:positionH relativeFrom="column">
              <wp:posOffset>2553970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81AEB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087D6E3C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4EFAA480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00859EE4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212D42E2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606B9877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14:paraId="1AC4F3B3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14:paraId="10C5C963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14:paraId="0ECB86A7" w14:textId="77777777"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14:paraId="30F9642C" w14:textId="77777777"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</w:t>
      </w:r>
      <w:r w:rsidR="00CB2BF0">
        <w:rPr>
          <w:rFonts w:cs="Arial"/>
          <w:sz w:val="12"/>
          <w:lang w:val="en-GB"/>
        </w:rPr>
        <w:t>ia l Contact: +27 (0)12 406 2124</w:t>
      </w:r>
      <w:r w:rsidRPr="00A02F3E">
        <w:rPr>
          <w:rFonts w:cs="Arial"/>
          <w:sz w:val="12"/>
          <w:lang w:val="en-GB"/>
        </w:rPr>
        <w:t xml:space="preserve"> l +27 (0)12 406 1224</w:t>
      </w:r>
    </w:p>
    <w:p w14:paraId="6A84CBF7" w14:textId="77777777"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14:paraId="0391B6B9" w14:textId="77777777"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14:paraId="081B9194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24ACA15A" w14:textId="77777777"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14:paraId="0DB6B138" w14:textId="77777777"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14:paraId="34B97BAC" w14:textId="77777777" w:rsidR="004D2F24" w:rsidRPr="00B44E3D" w:rsidRDefault="00432C4E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14:paraId="4ACA5684" w14:textId="77777777"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14:paraId="4F65E869" w14:textId="77777777"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4079CA">
        <w:rPr>
          <w:rFonts w:cs="Arial"/>
          <w:b/>
          <w:sz w:val="24"/>
          <w:szCs w:val="24"/>
          <w:lang w:val="en-US" w:eastAsia="en-US"/>
        </w:rPr>
        <w:t>8</w:t>
      </w:r>
      <w:r w:rsidR="002E6B86">
        <w:rPr>
          <w:rFonts w:cs="Arial"/>
          <w:b/>
          <w:sz w:val="24"/>
          <w:szCs w:val="24"/>
          <w:lang w:val="en-US" w:eastAsia="en-US"/>
        </w:rPr>
        <w:t>3</w:t>
      </w:r>
      <w:r w:rsidR="004079CA">
        <w:rPr>
          <w:rFonts w:cs="Arial"/>
          <w:b/>
          <w:sz w:val="24"/>
          <w:szCs w:val="24"/>
          <w:lang w:val="en-US" w:eastAsia="en-US"/>
        </w:rPr>
        <w:t>7</w:t>
      </w:r>
      <w:r w:rsidR="00162A0F">
        <w:rPr>
          <w:rFonts w:cs="Arial"/>
          <w:b/>
          <w:sz w:val="24"/>
          <w:szCs w:val="24"/>
          <w:lang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BD2228" w:rsidRPr="00BD2228">
        <w:rPr>
          <w:rFonts w:eastAsia="Calibri" w:cs="Arial"/>
          <w:b/>
          <w:sz w:val="24"/>
          <w:szCs w:val="24"/>
          <w:lang w:val="af-ZA" w:eastAsia="en-US"/>
        </w:rPr>
        <w:t>NW922E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14:paraId="1391D18C" w14:textId="77777777"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</w:t>
      </w:r>
      <w:r w:rsidR="002E6B86">
        <w:rPr>
          <w:rFonts w:cs="Arial"/>
          <w:b/>
          <w:sz w:val="24"/>
          <w:szCs w:val="24"/>
          <w:lang w:val="en-US" w:eastAsia="en-US"/>
        </w:rPr>
        <w:t>No. 08 of 2017</w:t>
      </w:r>
    </w:p>
    <w:p w14:paraId="5C20B3AF" w14:textId="77777777"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1C6CA1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2E6B86">
        <w:rPr>
          <w:rFonts w:cs="Arial"/>
          <w:b/>
          <w:sz w:val="24"/>
          <w:szCs w:val="24"/>
        </w:rPr>
        <w:t>16</w:t>
      </w:r>
      <w:r w:rsidR="001372AA">
        <w:rPr>
          <w:rFonts w:cs="Arial"/>
          <w:b/>
          <w:sz w:val="24"/>
          <w:szCs w:val="24"/>
        </w:rPr>
        <w:t xml:space="preserve"> MARCH 2018</w:t>
      </w:r>
    </w:p>
    <w:p w14:paraId="6D9A39E1" w14:textId="77777777"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3B49C1">
        <w:rPr>
          <w:rFonts w:cs="Arial"/>
          <w:b/>
          <w:sz w:val="24"/>
          <w:szCs w:val="24"/>
          <w:lang w:val="en-US" w:eastAsia="en-US"/>
        </w:rPr>
        <w:t>03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</w:t>
      </w:r>
      <w:r w:rsidR="003B49C1">
        <w:rPr>
          <w:rFonts w:cs="Arial"/>
          <w:b/>
          <w:sz w:val="24"/>
          <w:szCs w:val="24"/>
          <w:lang w:val="en-US" w:eastAsia="en-US"/>
        </w:rPr>
        <w:t>APRIL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2018</w:t>
      </w:r>
      <w:r w:rsidR="00E66692">
        <w:rPr>
          <w:rFonts w:cs="Arial"/>
          <w:b/>
          <w:sz w:val="24"/>
          <w:szCs w:val="24"/>
          <w:lang w:val="en-US" w:eastAsia="en-US"/>
        </w:rPr>
        <w:t xml:space="preserve"> </w:t>
      </w:r>
    </w:p>
    <w:p w14:paraId="50AB6FDD" w14:textId="77777777" w:rsidR="00156585" w:rsidRDefault="00156585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5BEF4654" w14:textId="77777777" w:rsidR="00DF0F83" w:rsidRPr="00DF0F83" w:rsidRDefault="00BD2228" w:rsidP="00DF0F83">
      <w:pPr>
        <w:spacing w:before="100" w:beforeAutospacing="1" w:after="100" w:afterAutospacing="1"/>
        <w:ind w:left="709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bCs/>
          <w:sz w:val="24"/>
          <w:szCs w:val="24"/>
          <w:lang w:val="af-ZA" w:eastAsia="en-US"/>
        </w:rPr>
        <w:t>837</w:t>
      </w:r>
      <w:r w:rsidR="00EE2AEC" w:rsidRPr="00EE2AEC">
        <w:rPr>
          <w:rFonts w:eastAsia="Calibri" w:cs="Arial"/>
          <w:b/>
          <w:bCs/>
          <w:sz w:val="24"/>
          <w:szCs w:val="24"/>
          <w:lang w:val="af-ZA" w:eastAsia="en-US"/>
        </w:rPr>
        <w:t>.</w:t>
      </w:r>
      <w:r w:rsidR="00EE2AEC" w:rsidRPr="00EE2AEC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BD2228">
        <w:rPr>
          <w:rFonts w:eastAsia="Calibri" w:cs="Arial"/>
          <w:b/>
          <w:bCs/>
          <w:sz w:val="24"/>
          <w:szCs w:val="24"/>
          <w:lang w:val="af-ZA" w:eastAsia="en-US"/>
        </w:rPr>
        <w:t>Mr M Waters (DA)</w:t>
      </w:r>
      <w:r w:rsidR="001372AA" w:rsidRPr="001372AA">
        <w:rPr>
          <w:rFonts w:eastAsia="Calibri" w:cs="Arial"/>
          <w:b/>
          <w:bCs/>
          <w:sz w:val="24"/>
          <w:szCs w:val="24"/>
          <w:lang w:val="af-ZA" w:eastAsia="en-US"/>
        </w:rPr>
        <w:t xml:space="preserve"> </w:t>
      </w:r>
      <w:r w:rsidR="00DF0F83" w:rsidRPr="00DF0F83">
        <w:rPr>
          <w:rFonts w:eastAsia="Calibri" w:cs="Arial"/>
          <w:b/>
          <w:bCs/>
          <w:sz w:val="24"/>
          <w:szCs w:val="24"/>
          <w:lang w:val="af-ZA" w:eastAsia="en-US"/>
        </w:rPr>
        <w:t>ask</w:t>
      </w:r>
      <w:r w:rsidR="00DF0F83">
        <w:rPr>
          <w:rFonts w:eastAsia="Calibri" w:cs="Arial"/>
          <w:b/>
          <w:bCs/>
          <w:sz w:val="24"/>
          <w:szCs w:val="24"/>
          <w:lang w:val="af-ZA" w:eastAsia="en-US"/>
        </w:rPr>
        <w:t>ed</w:t>
      </w:r>
      <w:r w:rsidR="00DF0F83" w:rsidRPr="00DF0F83">
        <w:rPr>
          <w:rFonts w:eastAsia="Calibri" w:cs="Arial"/>
          <w:b/>
          <w:bCs/>
          <w:sz w:val="24"/>
          <w:szCs w:val="24"/>
          <w:lang w:val="af-ZA" w:eastAsia="en-US"/>
        </w:rPr>
        <w:t xml:space="preserve"> the Minister of Public Works:</w:t>
      </w:r>
    </w:p>
    <w:p w14:paraId="0569E494" w14:textId="77777777" w:rsidR="004D2F24" w:rsidRPr="001C6CA1" w:rsidRDefault="00BD2228" w:rsidP="002E6B86">
      <w:pPr>
        <w:spacing w:before="100" w:beforeAutospacing="1" w:after="100" w:afterAutospacing="1"/>
        <w:outlineLvl w:val="0"/>
        <w:rPr>
          <w:rFonts w:cs="Arial"/>
          <w:b/>
          <w:szCs w:val="22"/>
          <w:lang w:eastAsia="en-US"/>
        </w:rPr>
      </w:pPr>
      <w:r w:rsidRPr="00BD2228">
        <w:rPr>
          <w:rFonts w:eastAsia="Calibri" w:cs="Arial"/>
          <w:sz w:val="24"/>
          <w:szCs w:val="24"/>
          <w:lang w:val="af-ZA" w:eastAsia="en-US"/>
        </w:rPr>
        <w:t xml:space="preserve">What measures have been put in place to reduce </w:t>
      </w:r>
      <w:r w:rsidR="00156585">
        <w:rPr>
          <w:rFonts w:eastAsia="Calibri" w:cs="Arial"/>
          <w:sz w:val="24"/>
          <w:szCs w:val="24"/>
          <w:lang w:val="af-ZA" w:eastAsia="en-US"/>
        </w:rPr>
        <w:t>water consumption at the three P</w:t>
      </w:r>
      <w:r w:rsidRPr="00BD2228">
        <w:rPr>
          <w:rFonts w:eastAsia="Calibri" w:cs="Arial"/>
          <w:sz w:val="24"/>
          <w:szCs w:val="24"/>
          <w:lang w:val="af-ZA" w:eastAsia="en-US"/>
        </w:rPr>
        <w:t>arliamentary villages?</w:t>
      </w:r>
      <w:r w:rsidR="00156585">
        <w:rPr>
          <w:rFonts w:eastAsia="Calibri" w:cs="Arial"/>
          <w:sz w:val="24"/>
          <w:szCs w:val="24"/>
          <w:lang w:val="af-ZA" w:eastAsia="en-US"/>
        </w:rPr>
        <w:tab/>
      </w:r>
      <w:r w:rsidR="00156585">
        <w:rPr>
          <w:rFonts w:eastAsia="Calibri" w:cs="Arial"/>
          <w:sz w:val="24"/>
          <w:szCs w:val="24"/>
          <w:lang w:val="af-ZA" w:eastAsia="en-US"/>
        </w:rPr>
        <w:tab/>
      </w:r>
      <w:r w:rsidR="00156585">
        <w:rPr>
          <w:rFonts w:eastAsia="Calibri" w:cs="Arial"/>
          <w:sz w:val="24"/>
          <w:szCs w:val="24"/>
          <w:lang w:val="af-ZA" w:eastAsia="en-US"/>
        </w:rPr>
        <w:tab/>
      </w:r>
      <w:r w:rsidRPr="00BD2228">
        <w:rPr>
          <w:rFonts w:eastAsia="Calibri" w:cs="Arial"/>
          <w:sz w:val="24"/>
          <w:szCs w:val="24"/>
          <w:lang w:val="af-ZA" w:eastAsia="en-US"/>
        </w:rPr>
        <w:t xml:space="preserve"> </w:t>
      </w:r>
      <w:r w:rsidR="00156585">
        <w:rPr>
          <w:rFonts w:eastAsia="Calibri" w:cs="Arial"/>
          <w:sz w:val="24"/>
          <w:szCs w:val="24"/>
          <w:lang w:val="af-ZA" w:eastAsia="en-US"/>
        </w:rPr>
        <w:tab/>
      </w:r>
      <w:r w:rsidR="00156585">
        <w:rPr>
          <w:rFonts w:eastAsia="Calibri" w:cs="Arial"/>
          <w:sz w:val="24"/>
          <w:szCs w:val="24"/>
          <w:lang w:val="af-ZA" w:eastAsia="en-US"/>
        </w:rPr>
        <w:tab/>
      </w:r>
      <w:r w:rsidR="00156585">
        <w:rPr>
          <w:rFonts w:eastAsia="Calibri" w:cs="Arial"/>
          <w:sz w:val="24"/>
          <w:szCs w:val="24"/>
          <w:lang w:val="af-ZA" w:eastAsia="en-US"/>
        </w:rPr>
        <w:tab/>
      </w:r>
      <w:r w:rsidR="00156585">
        <w:rPr>
          <w:rFonts w:eastAsia="Calibri" w:cs="Arial"/>
          <w:sz w:val="24"/>
          <w:szCs w:val="24"/>
          <w:lang w:val="af-ZA" w:eastAsia="en-US"/>
        </w:rPr>
        <w:tab/>
      </w:r>
      <w:r w:rsidR="00156585">
        <w:rPr>
          <w:rFonts w:eastAsia="Calibri" w:cs="Arial"/>
          <w:sz w:val="24"/>
          <w:szCs w:val="24"/>
          <w:lang w:val="af-ZA" w:eastAsia="en-US"/>
        </w:rPr>
        <w:tab/>
      </w:r>
      <w:r w:rsidR="00156585" w:rsidRPr="00156585">
        <w:rPr>
          <w:rFonts w:eastAsia="Calibri" w:cs="Arial"/>
          <w:b/>
          <w:sz w:val="20"/>
          <w:lang w:val="af-ZA" w:eastAsia="en-US"/>
        </w:rPr>
        <w:t>NW922E</w:t>
      </w:r>
      <w:r>
        <w:rPr>
          <w:rFonts w:eastAsia="Calibri" w:cs="Arial"/>
          <w:sz w:val="24"/>
          <w:szCs w:val="24"/>
          <w:lang w:val="af-ZA" w:eastAsia="en-US"/>
        </w:rPr>
        <w:t xml:space="preserve">    </w:t>
      </w:r>
      <w:r w:rsidR="004D2F24" w:rsidRPr="001C6CA1">
        <w:rPr>
          <w:rFonts w:cs="Arial"/>
          <w:b/>
          <w:szCs w:val="22"/>
          <w:lang w:eastAsia="en-US"/>
        </w:rPr>
        <w:t>_____________________</w:t>
      </w:r>
      <w:r w:rsidR="00E526CF" w:rsidRPr="001C6CA1">
        <w:rPr>
          <w:rFonts w:cs="Arial"/>
          <w:b/>
          <w:szCs w:val="22"/>
          <w:lang w:eastAsia="en-US"/>
        </w:rPr>
        <w:t>________________________________________</w:t>
      </w:r>
      <w:r w:rsidR="001C6CA1">
        <w:rPr>
          <w:rFonts w:cs="Arial"/>
          <w:b/>
          <w:szCs w:val="22"/>
          <w:lang w:eastAsia="en-US"/>
        </w:rPr>
        <w:t>_______</w:t>
      </w:r>
      <w:r w:rsidR="00156585">
        <w:rPr>
          <w:rFonts w:cs="Arial"/>
          <w:b/>
          <w:szCs w:val="22"/>
          <w:lang w:eastAsia="en-US"/>
        </w:rPr>
        <w:t>_______</w:t>
      </w:r>
    </w:p>
    <w:p w14:paraId="4A72AFFF" w14:textId="77777777" w:rsidR="00156585" w:rsidRDefault="00156585" w:rsidP="00156585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</w:p>
    <w:p w14:paraId="2CD6A640" w14:textId="77777777" w:rsidR="00156585" w:rsidRDefault="00156585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14:paraId="41B4AC35" w14:textId="77777777"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156585">
        <w:rPr>
          <w:rFonts w:cs="Arial"/>
          <w:b/>
          <w:sz w:val="24"/>
          <w:szCs w:val="24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14:paraId="4B3F479E" w14:textId="77777777" w:rsidR="00E13322" w:rsidRDefault="00E13322" w:rsidP="00E13322">
      <w:pPr>
        <w:rPr>
          <w:rFonts w:cs="Arial"/>
          <w:b/>
          <w:sz w:val="24"/>
          <w:szCs w:val="24"/>
          <w:lang w:eastAsia="en-US"/>
        </w:rPr>
      </w:pPr>
    </w:p>
    <w:p w14:paraId="55AB547C" w14:textId="77777777" w:rsidR="00A6375F" w:rsidRPr="00D032E9" w:rsidRDefault="003B49C1" w:rsidP="003D27BF">
      <w:pPr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T</w:t>
      </w:r>
      <w:r w:rsidRPr="00D032E9">
        <w:rPr>
          <w:rFonts w:cs="Arial"/>
          <w:sz w:val="24"/>
          <w:szCs w:val="24"/>
          <w:lang w:eastAsia="en-US"/>
        </w:rPr>
        <w:t>o reduce water consumption</w:t>
      </w:r>
      <w:r>
        <w:rPr>
          <w:rFonts w:cs="Arial"/>
          <w:sz w:val="24"/>
          <w:szCs w:val="24"/>
          <w:lang w:eastAsia="en-US"/>
        </w:rPr>
        <w:t xml:space="preserve"> t</w:t>
      </w:r>
      <w:r w:rsidR="00A6375F" w:rsidRPr="00D032E9">
        <w:rPr>
          <w:rFonts w:cs="Arial"/>
          <w:sz w:val="24"/>
          <w:szCs w:val="24"/>
          <w:lang w:eastAsia="en-US"/>
        </w:rPr>
        <w:t>he following measures have been put in place</w:t>
      </w:r>
      <w:r>
        <w:rPr>
          <w:rFonts w:cs="Arial"/>
          <w:sz w:val="24"/>
          <w:szCs w:val="24"/>
          <w:lang w:eastAsia="en-US"/>
        </w:rPr>
        <w:t xml:space="preserve"> by the Department of Public Works </w:t>
      </w:r>
      <w:r w:rsidR="00947980">
        <w:rPr>
          <w:rFonts w:cs="Arial"/>
          <w:sz w:val="24"/>
          <w:szCs w:val="24"/>
          <w:lang w:eastAsia="en-US"/>
        </w:rPr>
        <w:t xml:space="preserve">in line with the water restrictions set by the City of Cape Town Metropolitan </w:t>
      </w:r>
      <w:r>
        <w:rPr>
          <w:rFonts w:cs="Arial"/>
          <w:sz w:val="24"/>
          <w:szCs w:val="24"/>
          <w:lang w:eastAsia="en-US"/>
        </w:rPr>
        <w:t>Municipality</w:t>
      </w:r>
      <w:r w:rsidR="00A6375F" w:rsidRPr="00D032E9">
        <w:rPr>
          <w:rFonts w:cs="Arial"/>
          <w:sz w:val="24"/>
          <w:szCs w:val="24"/>
          <w:lang w:eastAsia="en-US"/>
        </w:rPr>
        <w:t xml:space="preserve"> at th</w:t>
      </w:r>
      <w:r w:rsidR="00947980">
        <w:rPr>
          <w:rFonts w:cs="Arial"/>
          <w:sz w:val="24"/>
          <w:szCs w:val="24"/>
          <w:lang w:eastAsia="en-US"/>
        </w:rPr>
        <w:t>e three P</w:t>
      </w:r>
      <w:r w:rsidR="004E7ED8" w:rsidRPr="00D032E9">
        <w:rPr>
          <w:rFonts w:cs="Arial"/>
          <w:sz w:val="24"/>
          <w:szCs w:val="24"/>
          <w:lang w:eastAsia="en-US"/>
        </w:rPr>
        <w:t>arliamentary villages</w:t>
      </w:r>
      <w:r w:rsidR="00A6375F" w:rsidRPr="00D032E9">
        <w:rPr>
          <w:rFonts w:cs="Arial"/>
          <w:sz w:val="24"/>
          <w:szCs w:val="24"/>
          <w:lang w:eastAsia="en-US"/>
        </w:rPr>
        <w:t>:</w:t>
      </w:r>
    </w:p>
    <w:p w14:paraId="28D4FBF4" w14:textId="77777777" w:rsidR="008277F2" w:rsidRPr="00D032E9" w:rsidRDefault="008277F2" w:rsidP="003D27BF">
      <w:pPr>
        <w:rPr>
          <w:rFonts w:cs="Arial"/>
          <w:sz w:val="24"/>
          <w:szCs w:val="24"/>
          <w:lang w:eastAsia="en-US"/>
        </w:rPr>
      </w:pPr>
    </w:p>
    <w:p w14:paraId="0DD2907E" w14:textId="77777777" w:rsidR="008277F2" w:rsidRPr="00D032E9" w:rsidRDefault="003B49C1" w:rsidP="003D27BF">
      <w:pPr>
        <w:pStyle w:val="ListParagraph"/>
        <w:numPr>
          <w:ilvl w:val="0"/>
          <w:numId w:val="35"/>
        </w:numPr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a</w:t>
      </w:r>
      <w:r w:rsidR="008277F2" w:rsidRPr="00D032E9">
        <w:rPr>
          <w:rFonts w:cs="Arial"/>
          <w:sz w:val="24"/>
          <w:szCs w:val="24"/>
          <w:lang w:eastAsia="en-US"/>
        </w:rPr>
        <w:t xml:space="preserve">ll ponds and water </w:t>
      </w:r>
      <w:r w:rsidR="00A6375F" w:rsidRPr="00D032E9">
        <w:rPr>
          <w:rFonts w:cs="Arial"/>
          <w:sz w:val="24"/>
          <w:szCs w:val="24"/>
          <w:lang w:eastAsia="en-US"/>
        </w:rPr>
        <w:t>features have been switched off;</w:t>
      </w:r>
    </w:p>
    <w:p w14:paraId="61FDE4DF" w14:textId="77777777" w:rsidR="008277F2" w:rsidRPr="00D032E9" w:rsidRDefault="003B49C1" w:rsidP="003D27BF">
      <w:pPr>
        <w:pStyle w:val="ListParagraph"/>
        <w:numPr>
          <w:ilvl w:val="0"/>
          <w:numId w:val="35"/>
        </w:numPr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i</w:t>
      </w:r>
      <w:r w:rsidR="008277F2" w:rsidRPr="00D032E9">
        <w:rPr>
          <w:rFonts w:cs="Arial"/>
          <w:sz w:val="24"/>
          <w:szCs w:val="24"/>
          <w:lang w:eastAsia="en-US"/>
        </w:rPr>
        <w:t xml:space="preserve">rrigation has been stopped since the implementation of level 3 water restrictions (October 2016), even though the City of Cape Town </w:t>
      </w:r>
      <w:r>
        <w:rPr>
          <w:rFonts w:cs="Arial"/>
          <w:sz w:val="24"/>
          <w:szCs w:val="24"/>
          <w:lang w:eastAsia="en-US"/>
        </w:rPr>
        <w:t xml:space="preserve">had </w:t>
      </w:r>
      <w:r w:rsidR="008277F2" w:rsidRPr="00D032E9">
        <w:rPr>
          <w:rFonts w:cs="Arial"/>
          <w:sz w:val="24"/>
          <w:szCs w:val="24"/>
          <w:lang w:eastAsia="en-US"/>
        </w:rPr>
        <w:t xml:space="preserve">granted </w:t>
      </w:r>
      <w:r>
        <w:rPr>
          <w:rFonts w:cs="Arial"/>
          <w:sz w:val="24"/>
          <w:szCs w:val="24"/>
          <w:lang w:eastAsia="en-US"/>
        </w:rPr>
        <w:t xml:space="preserve">a </w:t>
      </w:r>
      <w:r w:rsidR="008277F2" w:rsidRPr="00D032E9">
        <w:rPr>
          <w:rFonts w:cs="Arial"/>
          <w:sz w:val="24"/>
          <w:szCs w:val="24"/>
          <w:lang w:eastAsia="en-US"/>
        </w:rPr>
        <w:t>special exemption</w:t>
      </w:r>
      <w:r w:rsidR="00A6375F" w:rsidRPr="00D032E9">
        <w:rPr>
          <w:rFonts w:cs="Arial"/>
          <w:sz w:val="24"/>
          <w:szCs w:val="24"/>
          <w:lang w:eastAsia="en-US"/>
        </w:rPr>
        <w:t>;</w:t>
      </w:r>
    </w:p>
    <w:p w14:paraId="64423A91" w14:textId="77777777" w:rsidR="008277F2" w:rsidRPr="00D032E9" w:rsidRDefault="003B49C1" w:rsidP="003D27BF">
      <w:pPr>
        <w:pStyle w:val="ListParagraph"/>
        <w:numPr>
          <w:ilvl w:val="0"/>
          <w:numId w:val="35"/>
        </w:numPr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w</w:t>
      </w:r>
      <w:r w:rsidR="008277F2" w:rsidRPr="00D032E9">
        <w:rPr>
          <w:rFonts w:cs="Arial"/>
          <w:sz w:val="24"/>
          <w:szCs w:val="24"/>
          <w:lang w:eastAsia="en-US"/>
        </w:rPr>
        <w:t>ashing and hosing down of hard-surfaces and paved areas with potable water</w:t>
      </w:r>
      <w:r w:rsidR="00A6375F" w:rsidRPr="00D032E9">
        <w:rPr>
          <w:rFonts w:cs="Arial"/>
          <w:sz w:val="24"/>
          <w:szCs w:val="24"/>
          <w:lang w:eastAsia="en-US"/>
        </w:rPr>
        <w:t xml:space="preserve"> has been stopped;</w:t>
      </w:r>
    </w:p>
    <w:p w14:paraId="5BCDBAAB" w14:textId="77777777" w:rsidR="008277F2" w:rsidRPr="00D032E9" w:rsidRDefault="003B49C1" w:rsidP="003D27BF">
      <w:pPr>
        <w:pStyle w:val="ListParagraph"/>
        <w:numPr>
          <w:ilvl w:val="0"/>
          <w:numId w:val="35"/>
        </w:numPr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f</w:t>
      </w:r>
      <w:r w:rsidR="00A6375F" w:rsidRPr="00D032E9">
        <w:rPr>
          <w:rFonts w:cs="Arial"/>
          <w:sz w:val="24"/>
          <w:szCs w:val="24"/>
          <w:lang w:eastAsia="en-US"/>
        </w:rPr>
        <w:t xml:space="preserve">or </w:t>
      </w:r>
      <w:r w:rsidR="008277F2" w:rsidRPr="00D032E9">
        <w:rPr>
          <w:rFonts w:cs="Arial"/>
          <w:sz w:val="24"/>
          <w:szCs w:val="24"/>
          <w:lang w:eastAsia="en-US"/>
        </w:rPr>
        <w:t>pressure clean</w:t>
      </w:r>
      <w:r w:rsidR="00A6375F" w:rsidRPr="00D032E9">
        <w:rPr>
          <w:rFonts w:cs="Arial"/>
          <w:sz w:val="24"/>
          <w:szCs w:val="24"/>
          <w:lang w:eastAsia="en-US"/>
        </w:rPr>
        <w:t>ing</w:t>
      </w:r>
      <w:r w:rsidR="008277F2" w:rsidRPr="00D032E9">
        <w:rPr>
          <w:rFonts w:cs="Arial"/>
          <w:sz w:val="24"/>
          <w:szCs w:val="24"/>
          <w:lang w:eastAsia="en-US"/>
        </w:rPr>
        <w:t xml:space="preserve"> </w:t>
      </w:r>
      <w:r w:rsidR="00A6375F" w:rsidRPr="00D032E9">
        <w:rPr>
          <w:rFonts w:cs="Arial"/>
          <w:sz w:val="24"/>
          <w:szCs w:val="24"/>
          <w:lang w:eastAsia="en-US"/>
        </w:rPr>
        <w:t xml:space="preserve">of </w:t>
      </w:r>
      <w:r w:rsidR="008277F2" w:rsidRPr="00D032E9">
        <w:rPr>
          <w:rFonts w:cs="Arial"/>
          <w:sz w:val="24"/>
          <w:szCs w:val="24"/>
          <w:lang w:eastAsia="en-US"/>
        </w:rPr>
        <w:t>blocked sewer systems</w:t>
      </w:r>
      <w:r w:rsidR="00A6375F" w:rsidRPr="00D032E9">
        <w:rPr>
          <w:rFonts w:cs="Arial"/>
          <w:sz w:val="24"/>
          <w:szCs w:val="24"/>
          <w:lang w:eastAsia="en-US"/>
        </w:rPr>
        <w:t xml:space="preserve">, only non-potable water </w:t>
      </w:r>
      <w:r w:rsidR="004E7ED8" w:rsidRPr="00D032E9">
        <w:rPr>
          <w:rFonts w:cs="Arial"/>
          <w:sz w:val="24"/>
          <w:szCs w:val="24"/>
          <w:lang w:eastAsia="en-US"/>
        </w:rPr>
        <w:t xml:space="preserve">from the Parliament Precinct </w:t>
      </w:r>
      <w:r w:rsidR="00A6375F" w:rsidRPr="00D032E9">
        <w:rPr>
          <w:rFonts w:cs="Arial"/>
          <w:sz w:val="24"/>
          <w:szCs w:val="24"/>
          <w:lang w:eastAsia="en-US"/>
        </w:rPr>
        <w:t>is being used;</w:t>
      </w:r>
    </w:p>
    <w:p w14:paraId="7E7F24D5" w14:textId="77777777" w:rsidR="008277F2" w:rsidRPr="00D032E9" w:rsidRDefault="003B49C1" w:rsidP="003D27BF">
      <w:pPr>
        <w:pStyle w:val="ListParagraph"/>
        <w:numPr>
          <w:ilvl w:val="0"/>
          <w:numId w:val="35"/>
        </w:numPr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f</w:t>
      </w:r>
      <w:r w:rsidR="008277F2" w:rsidRPr="00D032E9">
        <w:rPr>
          <w:rFonts w:cs="Arial"/>
          <w:sz w:val="24"/>
          <w:szCs w:val="24"/>
          <w:lang w:eastAsia="en-US"/>
        </w:rPr>
        <w:t>illing of swimming pools with potable water</w:t>
      </w:r>
      <w:r w:rsidR="00A6375F" w:rsidRPr="00D032E9">
        <w:rPr>
          <w:rFonts w:cs="Arial"/>
          <w:sz w:val="24"/>
          <w:szCs w:val="24"/>
          <w:lang w:eastAsia="en-US"/>
        </w:rPr>
        <w:t xml:space="preserve"> has been stopped;</w:t>
      </w:r>
    </w:p>
    <w:p w14:paraId="6EB5031A" w14:textId="77777777" w:rsidR="008277F2" w:rsidRPr="00D032E9" w:rsidRDefault="003B49C1" w:rsidP="003D27BF">
      <w:pPr>
        <w:pStyle w:val="ListParagraph"/>
        <w:numPr>
          <w:ilvl w:val="0"/>
          <w:numId w:val="35"/>
        </w:numPr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c</w:t>
      </w:r>
      <w:r w:rsidR="008277F2" w:rsidRPr="00D032E9">
        <w:rPr>
          <w:rFonts w:cs="Arial"/>
          <w:sz w:val="24"/>
          <w:szCs w:val="24"/>
          <w:lang w:eastAsia="en-US"/>
        </w:rPr>
        <w:t>leaning of wheelie bin</w:t>
      </w:r>
      <w:r w:rsidR="00A6375F" w:rsidRPr="00D032E9">
        <w:rPr>
          <w:rFonts w:cs="Arial"/>
          <w:sz w:val="24"/>
          <w:szCs w:val="24"/>
          <w:lang w:eastAsia="en-US"/>
        </w:rPr>
        <w:t xml:space="preserve">s are </w:t>
      </w:r>
      <w:r w:rsidR="008277F2" w:rsidRPr="00D032E9">
        <w:rPr>
          <w:rFonts w:cs="Arial"/>
          <w:sz w:val="24"/>
          <w:szCs w:val="24"/>
          <w:lang w:eastAsia="en-US"/>
        </w:rPr>
        <w:t>done with non-potable water only</w:t>
      </w:r>
      <w:r w:rsidR="00A6375F" w:rsidRPr="00D032E9">
        <w:rPr>
          <w:rFonts w:cs="Arial"/>
          <w:sz w:val="24"/>
          <w:szCs w:val="24"/>
          <w:lang w:eastAsia="en-US"/>
        </w:rPr>
        <w:t>;</w:t>
      </w:r>
    </w:p>
    <w:p w14:paraId="3144E2E0" w14:textId="77777777" w:rsidR="008277F2" w:rsidRPr="00D032E9" w:rsidRDefault="003B49C1" w:rsidP="003D27BF">
      <w:pPr>
        <w:pStyle w:val="ListParagraph"/>
        <w:numPr>
          <w:ilvl w:val="0"/>
          <w:numId w:val="35"/>
        </w:numPr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a</w:t>
      </w:r>
      <w:r w:rsidR="008277F2" w:rsidRPr="00D032E9">
        <w:rPr>
          <w:rFonts w:cs="Arial"/>
          <w:sz w:val="24"/>
          <w:szCs w:val="24"/>
          <w:lang w:eastAsia="en-US"/>
        </w:rPr>
        <w:t xml:space="preserve">ll gutter cleaning, roof cleaning is </w:t>
      </w:r>
      <w:r w:rsidR="00A6375F" w:rsidRPr="00D032E9">
        <w:rPr>
          <w:rFonts w:cs="Arial"/>
          <w:sz w:val="24"/>
          <w:szCs w:val="24"/>
          <w:lang w:eastAsia="en-US"/>
        </w:rPr>
        <w:t xml:space="preserve">done </w:t>
      </w:r>
      <w:r w:rsidR="008277F2" w:rsidRPr="00D032E9">
        <w:rPr>
          <w:rFonts w:cs="Arial"/>
          <w:sz w:val="24"/>
          <w:szCs w:val="24"/>
          <w:lang w:eastAsia="en-US"/>
        </w:rPr>
        <w:t xml:space="preserve">by </w:t>
      </w:r>
      <w:r w:rsidR="00A6375F" w:rsidRPr="00D032E9">
        <w:rPr>
          <w:rFonts w:cs="Arial"/>
          <w:sz w:val="24"/>
          <w:szCs w:val="24"/>
          <w:lang w:eastAsia="en-US"/>
        </w:rPr>
        <w:t>means of non-potable water only;</w:t>
      </w:r>
    </w:p>
    <w:p w14:paraId="3AC06A8A" w14:textId="77777777" w:rsidR="008277F2" w:rsidRPr="00D032E9" w:rsidRDefault="003B49C1" w:rsidP="003D27BF">
      <w:pPr>
        <w:pStyle w:val="ListParagraph"/>
        <w:numPr>
          <w:ilvl w:val="0"/>
          <w:numId w:val="35"/>
        </w:numPr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w</w:t>
      </w:r>
      <w:r w:rsidR="00A6375F" w:rsidRPr="00D032E9">
        <w:rPr>
          <w:rFonts w:cs="Arial"/>
          <w:sz w:val="24"/>
          <w:szCs w:val="24"/>
          <w:lang w:eastAsia="en-US"/>
        </w:rPr>
        <w:t xml:space="preserve">here any maintenance work requires water, only </w:t>
      </w:r>
      <w:r w:rsidR="008277F2" w:rsidRPr="00D032E9">
        <w:rPr>
          <w:rFonts w:cs="Arial"/>
          <w:sz w:val="24"/>
          <w:szCs w:val="24"/>
          <w:lang w:eastAsia="en-US"/>
        </w:rPr>
        <w:t xml:space="preserve">non-potable water </w:t>
      </w:r>
      <w:r w:rsidR="00A6375F" w:rsidRPr="00D032E9">
        <w:rPr>
          <w:rFonts w:cs="Arial"/>
          <w:sz w:val="24"/>
          <w:szCs w:val="24"/>
          <w:lang w:eastAsia="en-US"/>
        </w:rPr>
        <w:t>is used;</w:t>
      </w:r>
    </w:p>
    <w:p w14:paraId="02C40EB2" w14:textId="77777777" w:rsidR="008277F2" w:rsidRPr="00D032E9" w:rsidRDefault="003B49C1" w:rsidP="003D27BF">
      <w:pPr>
        <w:pStyle w:val="ListParagraph"/>
        <w:numPr>
          <w:ilvl w:val="0"/>
          <w:numId w:val="35"/>
        </w:numPr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t</w:t>
      </w:r>
      <w:r w:rsidR="00A6375F" w:rsidRPr="00D032E9">
        <w:rPr>
          <w:rFonts w:cs="Arial"/>
          <w:sz w:val="24"/>
          <w:szCs w:val="24"/>
          <w:lang w:eastAsia="en-US"/>
        </w:rPr>
        <w:t xml:space="preserve">aps have been removed in </w:t>
      </w:r>
      <w:r w:rsidR="008277F2" w:rsidRPr="00D032E9">
        <w:rPr>
          <w:rFonts w:cs="Arial"/>
          <w:sz w:val="24"/>
          <w:szCs w:val="24"/>
          <w:lang w:eastAsia="en-US"/>
        </w:rPr>
        <w:t>common areas as far as possible</w:t>
      </w:r>
      <w:r w:rsidR="00A6375F" w:rsidRPr="00D032E9">
        <w:rPr>
          <w:rFonts w:cs="Arial"/>
          <w:sz w:val="24"/>
          <w:szCs w:val="24"/>
          <w:lang w:eastAsia="en-US"/>
        </w:rPr>
        <w:t>, to prevent misuse;</w:t>
      </w:r>
    </w:p>
    <w:p w14:paraId="36747EFB" w14:textId="77777777" w:rsidR="008277F2" w:rsidRPr="00D032E9" w:rsidRDefault="003B49C1" w:rsidP="003D27BF">
      <w:pPr>
        <w:pStyle w:val="ListParagraph"/>
        <w:numPr>
          <w:ilvl w:val="0"/>
          <w:numId w:val="35"/>
        </w:numPr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lastRenderedPageBreak/>
        <w:t>i</w:t>
      </w:r>
      <w:r w:rsidR="008277F2" w:rsidRPr="00D032E9">
        <w:rPr>
          <w:rFonts w:cs="Arial"/>
          <w:sz w:val="24"/>
          <w:szCs w:val="24"/>
          <w:lang w:eastAsia="en-US"/>
        </w:rPr>
        <w:t>ncreased frequency of inspecting any area or items tha</w:t>
      </w:r>
      <w:r w:rsidR="00A6375F" w:rsidRPr="00D032E9">
        <w:rPr>
          <w:rFonts w:cs="Arial"/>
          <w:sz w:val="24"/>
          <w:szCs w:val="24"/>
          <w:lang w:eastAsia="en-US"/>
        </w:rPr>
        <w:t>t could possibly leak or cause</w:t>
      </w:r>
      <w:r w:rsidR="008277F2" w:rsidRPr="00D032E9">
        <w:rPr>
          <w:rFonts w:cs="Arial"/>
          <w:sz w:val="24"/>
          <w:szCs w:val="24"/>
          <w:lang w:eastAsia="en-US"/>
        </w:rPr>
        <w:t xml:space="preserve"> water loss (e.g. valves and pumps, cisterns in common facilities)</w:t>
      </w:r>
      <w:r w:rsidR="00A6375F" w:rsidRPr="00D032E9">
        <w:rPr>
          <w:rFonts w:cs="Arial"/>
          <w:sz w:val="24"/>
          <w:szCs w:val="24"/>
          <w:lang w:eastAsia="en-US"/>
        </w:rPr>
        <w:t xml:space="preserve"> and</w:t>
      </w:r>
    </w:p>
    <w:p w14:paraId="2E38457E" w14:textId="77777777" w:rsidR="00A6375F" w:rsidRDefault="003B49C1" w:rsidP="008277F2">
      <w:pPr>
        <w:pStyle w:val="ListParagraph"/>
        <w:numPr>
          <w:ilvl w:val="0"/>
          <w:numId w:val="35"/>
        </w:numPr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t</w:t>
      </w:r>
      <w:r w:rsidR="00D032E9" w:rsidRPr="00D032E9">
        <w:rPr>
          <w:rFonts w:cs="Arial"/>
          <w:sz w:val="24"/>
          <w:szCs w:val="24"/>
          <w:lang w:eastAsia="en-US"/>
        </w:rPr>
        <w:t>here is a</w:t>
      </w:r>
      <w:r w:rsidR="00D032E9">
        <w:rPr>
          <w:rFonts w:cs="Arial"/>
          <w:sz w:val="24"/>
          <w:szCs w:val="24"/>
          <w:lang w:eastAsia="en-US"/>
        </w:rPr>
        <w:t>n</w:t>
      </w:r>
      <w:r w:rsidR="00D032E9" w:rsidRPr="00D032E9">
        <w:rPr>
          <w:rFonts w:cs="Arial"/>
          <w:sz w:val="24"/>
          <w:szCs w:val="24"/>
          <w:lang w:eastAsia="en-US"/>
        </w:rPr>
        <w:t xml:space="preserve"> i</w:t>
      </w:r>
      <w:r w:rsidR="00A6375F" w:rsidRPr="00D032E9">
        <w:rPr>
          <w:rFonts w:cs="Arial"/>
          <w:sz w:val="24"/>
          <w:szCs w:val="24"/>
          <w:lang w:eastAsia="en-US"/>
        </w:rPr>
        <w:t>mmediate response to</w:t>
      </w:r>
      <w:r w:rsidR="008277F2" w:rsidRPr="00D032E9">
        <w:rPr>
          <w:rFonts w:cs="Arial"/>
          <w:sz w:val="24"/>
          <w:szCs w:val="24"/>
          <w:lang w:eastAsia="en-US"/>
        </w:rPr>
        <w:t xml:space="preserve"> any reported leaks (e.g. geysers, pipe bursts).</w:t>
      </w:r>
      <w:r w:rsidR="004C273A">
        <w:rPr>
          <w:rFonts w:cs="Arial"/>
          <w:sz w:val="24"/>
          <w:szCs w:val="24"/>
          <w:lang w:eastAsia="en-US"/>
        </w:rPr>
        <w:t xml:space="preserve"> </w:t>
      </w:r>
    </w:p>
    <w:p w14:paraId="3FCEC93E" w14:textId="77777777" w:rsidR="003B49C1" w:rsidRDefault="003B49C1" w:rsidP="003B49C1">
      <w:pPr>
        <w:rPr>
          <w:rFonts w:cs="Arial"/>
          <w:sz w:val="24"/>
          <w:szCs w:val="24"/>
          <w:lang w:eastAsia="en-US"/>
        </w:rPr>
      </w:pPr>
    </w:p>
    <w:p w14:paraId="7B0B1A86" w14:textId="77777777" w:rsidR="003B49C1" w:rsidRPr="003B49C1" w:rsidRDefault="003B49C1" w:rsidP="003B49C1">
      <w:pPr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____________________________________________________________________</w:t>
      </w:r>
    </w:p>
    <w:sectPr w:rsidR="003B49C1" w:rsidRPr="003B49C1" w:rsidSect="0023195F">
      <w:headerReference w:type="default" r:id="rId10"/>
      <w:footerReference w:type="default" r:id="rId11"/>
      <w:pgSz w:w="12240" w:h="15840"/>
      <w:pgMar w:top="851" w:right="1531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F5DA0" w14:textId="77777777" w:rsidR="007A7B5E" w:rsidRDefault="007A7B5E" w:rsidP="00B01072">
      <w:r>
        <w:separator/>
      </w:r>
    </w:p>
  </w:endnote>
  <w:endnote w:type="continuationSeparator" w:id="0">
    <w:p w14:paraId="23F45943" w14:textId="77777777" w:rsidR="007A7B5E" w:rsidRDefault="007A7B5E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F9269" w14:textId="77777777" w:rsidR="00174560" w:rsidRPr="000B4F40" w:rsidRDefault="00174560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B966D4">
      <w:rPr>
        <w:rFonts w:eastAsiaTheme="majorEastAsia" w:cs="Arial"/>
        <w:b/>
        <w:sz w:val="18"/>
        <w:szCs w:val="18"/>
      </w:rPr>
      <w:t xml:space="preserve">ION NO. </w:t>
    </w:r>
    <w:r w:rsidR="00BD2228">
      <w:rPr>
        <w:rFonts w:eastAsiaTheme="majorEastAsia" w:cs="Arial"/>
        <w:b/>
        <w:sz w:val="18"/>
        <w:szCs w:val="18"/>
      </w:rPr>
      <w:t>837</w:t>
    </w:r>
    <w:r>
      <w:rPr>
        <w:rFonts w:eastAsiaTheme="majorEastAsia" w:cs="Arial"/>
        <w:b/>
        <w:sz w:val="18"/>
        <w:szCs w:val="18"/>
      </w:rPr>
      <w:t xml:space="preserve"> 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BD2228" w:rsidRPr="00BD2228">
      <w:rPr>
        <w:rFonts w:eastAsia="Calibri" w:cs="Arial"/>
        <w:b/>
        <w:bCs/>
        <w:sz w:val="18"/>
        <w:szCs w:val="18"/>
        <w:lang w:val="af-ZA" w:eastAsia="en-US"/>
      </w:rPr>
      <w:t xml:space="preserve">Mr M Waters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0E3738" w:rsidRPr="000E3738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14:paraId="5B40AF31" w14:textId="77777777" w:rsidR="000E6D54" w:rsidRPr="000B4F40" w:rsidRDefault="000E3738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6AA58" w14:textId="77777777" w:rsidR="007A7B5E" w:rsidRDefault="007A7B5E" w:rsidP="00B01072">
      <w:r>
        <w:separator/>
      </w:r>
    </w:p>
  </w:footnote>
  <w:footnote w:type="continuationSeparator" w:id="0">
    <w:p w14:paraId="22763685" w14:textId="77777777" w:rsidR="007A7B5E" w:rsidRDefault="007A7B5E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9398D" w14:textId="77777777" w:rsidR="006F36F8" w:rsidRDefault="006F36F8">
    <w:pPr>
      <w:pStyle w:val="Header"/>
      <w:jc w:val="right"/>
    </w:pPr>
  </w:p>
  <w:p w14:paraId="51B1BD19" w14:textId="77777777"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 w15:restartNumberingAfterBreak="0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520C9"/>
    <w:multiLevelType w:val="hybridMultilevel"/>
    <w:tmpl w:val="D890B0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8" w15:restartNumberingAfterBreak="0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0" w15:restartNumberingAfterBreak="0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23" w15:restartNumberingAfterBreak="0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42147"/>
    <w:multiLevelType w:val="hybridMultilevel"/>
    <w:tmpl w:val="4686DEBE"/>
    <w:lvl w:ilvl="0" w:tplc="CF94D7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3" w15:restartNumberingAfterBreak="0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33"/>
  </w:num>
  <w:num w:numId="5">
    <w:abstractNumId w:val="16"/>
  </w:num>
  <w:num w:numId="6">
    <w:abstractNumId w:val="2"/>
  </w:num>
  <w:num w:numId="7">
    <w:abstractNumId w:val="22"/>
  </w:num>
  <w:num w:numId="8">
    <w:abstractNumId w:val="12"/>
  </w:num>
  <w:num w:numId="9">
    <w:abstractNumId w:val="27"/>
  </w:num>
  <w:num w:numId="10">
    <w:abstractNumId w:val="13"/>
  </w:num>
  <w:num w:numId="11">
    <w:abstractNumId w:val="28"/>
  </w:num>
  <w:num w:numId="12">
    <w:abstractNumId w:val="8"/>
  </w:num>
  <w:num w:numId="13">
    <w:abstractNumId w:val="14"/>
  </w:num>
  <w:num w:numId="14">
    <w:abstractNumId w:val="32"/>
  </w:num>
  <w:num w:numId="15">
    <w:abstractNumId w:val="0"/>
  </w:num>
  <w:num w:numId="16">
    <w:abstractNumId w:val="4"/>
  </w:num>
  <w:num w:numId="17">
    <w:abstractNumId w:val="26"/>
  </w:num>
  <w:num w:numId="18">
    <w:abstractNumId w:val="29"/>
  </w:num>
  <w:num w:numId="19">
    <w:abstractNumId w:val="15"/>
  </w:num>
  <w:num w:numId="20">
    <w:abstractNumId w:val="3"/>
  </w:num>
  <w:num w:numId="21">
    <w:abstractNumId w:val="20"/>
  </w:num>
  <w:num w:numId="22">
    <w:abstractNumId w:val="1"/>
  </w:num>
  <w:num w:numId="23">
    <w:abstractNumId w:val="30"/>
  </w:num>
  <w:num w:numId="24">
    <w:abstractNumId w:val="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9"/>
  </w:num>
  <w:num w:numId="28">
    <w:abstractNumId w:val="11"/>
  </w:num>
  <w:num w:numId="29">
    <w:abstractNumId w:val="10"/>
  </w:num>
  <w:num w:numId="30">
    <w:abstractNumId w:val="24"/>
  </w:num>
  <w:num w:numId="31">
    <w:abstractNumId w:val="21"/>
  </w:num>
  <w:num w:numId="32">
    <w:abstractNumId w:val="5"/>
  </w:num>
  <w:num w:numId="33">
    <w:abstractNumId w:val="18"/>
  </w:num>
  <w:num w:numId="34">
    <w:abstractNumId w:val="23"/>
  </w:num>
  <w:num w:numId="35">
    <w:abstractNumId w:val="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74C9"/>
    <w:rsid w:val="00063548"/>
    <w:rsid w:val="000656CA"/>
    <w:rsid w:val="00070C85"/>
    <w:rsid w:val="00074F49"/>
    <w:rsid w:val="00076BCC"/>
    <w:rsid w:val="00095FFF"/>
    <w:rsid w:val="0009751E"/>
    <w:rsid w:val="000A08C0"/>
    <w:rsid w:val="000A0AF6"/>
    <w:rsid w:val="000B1923"/>
    <w:rsid w:val="000B19CD"/>
    <w:rsid w:val="000B4241"/>
    <w:rsid w:val="000B4F40"/>
    <w:rsid w:val="000C70FB"/>
    <w:rsid w:val="000D3F7C"/>
    <w:rsid w:val="000D41E1"/>
    <w:rsid w:val="000D5A5D"/>
    <w:rsid w:val="000D600B"/>
    <w:rsid w:val="000E0C57"/>
    <w:rsid w:val="000E3738"/>
    <w:rsid w:val="000F0B2D"/>
    <w:rsid w:val="00106D04"/>
    <w:rsid w:val="00107822"/>
    <w:rsid w:val="00110781"/>
    <w:rsid w:val="00111AB1"/>
    <w:rsid w:val="00116CCB"/>
    <w:rsid w:val="00123E02"/>
    <w:rsid w:val="00131356"/>
    <w:rsid w:val="001340CE"/>
    <w:rsid w:val="001372AA"/>
    <w:rsid w:val="00140E93"/>
    <w:rsid w:val="00142CD8"/>
    <w:rsid w:val="001449BF"/>
    <w:rsid w:val="00152C01"/>
    <w:rsid w:val="00156585"/>
    <w:rsid w:val="00162A0F"/>
    <w:rsid w:val="00166FD7"/>
    <w:rsid w:val="001729E9"/>
    <w:rsid w:val="00174560"/>
    <w:rsid w:val="00177367"/>
    <w:rsid w:val="0018124B"/>
    <w:rsid w:val="001833AC"/>
    <w:rsid w:val="0019196C"/>
    <w:rsid w:val="001A22C6"/>
    <w:rsid w:val="001C2A53"/>
    <w:rsid w:val="001C2B34"/>
    <w:rsid w:val="001C3FDF"/>
    <w:rsid w:val="001C4269"/>
    <w:rsid w:val="001C521F"/>
    <w:rsid w:val="001C602F"/>
    <w:rsid w:val="001C6CA1"/>
    <w:rsid w:val="001E486F"/>
    <w:rsid w:val="001F0D11"/>
    <w:rsid w:val="001F1F16"/>
    <w:rsid w:val="00203E0F"/>
    <w:rsid w:val="0020415C"/>
    <w:rsid w:val="00206C11"/>
    <w:rsid w:val="002229B7"/>
    <w:rsid w:val="002265CB"/>
    <w:rsid w:val="0023195F"/>
    <w:rsid w:val="00232D48"/>
    <w:rsid w:val="00243357"/>
    <w:rsid w:val="00275F2F"/>
    <w:rsid w:val="00282E72"/>
    <w:rsid w:val="00291BC2"/>
    <w:rsid w:val="00294275"/>
    <w:rsid w:val="002A5D13"/>
    <w:rsid w:val="002B2F32"/>
    <w:rsid w:val="002C175C"/>
    <w:rsid w:val="002C603A"/>
    <w:rsid w:val="002C7394"/>
    <w:rsid w:val="002E6B86"/>
    <w:rsid w:val="003074FB"/>
    <w:rsid w:val="00307BEC"/>
    <w:rsid w:val="00321FAA"/>
    <w:rsid w:val="003241F6"/>
    <w:rsid w:val="00325E8F"/>
    <w:rsid w:val="00327BFC"/>
    <w:rsid w:val="00330E0B"/>
    <w:rsid w:val="00333ED8"/>
    <w:rsid w:val="00343207"/>
    <w:rsid w:val="00351A07"/>
    <w:rsid w:val="00351D61"/>
    <w:rsid w:val="00352AC2"/>
    <w:rsid w:val="0035503F"/>
    <w:rsid w:val="003718A9"/>
    <w:rsid w:val="003731CC"/>
    <w:rsid w:val="00382C94"/>
    <w:rsid w:val="003930E2"/>
    <w:rsid w:val="003B49C1"/>
    <w:rsid w:val="003D262F"/>
    <w:rsid w:val="003D27BF"/>
    <w:rsid w:val="003D3867"/>
    <w:rsid w:val="003E5694"/>
    <w:rsid w:val="003F3ABB"/>
    <w:rsid w:val="003F628A"/>
    <w:rsid w:val="004079CA"/>
    <w:rsid w:val="00413C62"/>
    <w:rsid w:val="00432C4E"/>
    <w:rsid w:val="004342FE"/>
    <w:rsid w:val="00435691"/>
    <w:rsid w:val="0044149F"/>
    <w:rsid w:val="004532AE"/>
    <w:rsid w:val="00453445"/>
    <w:rsid w:val="004739D7"/>
    <w:rsid w:val="00493FB3"/>
    <w:rsid w:val="0049710C"/>
    <w:rsid w:val="004B7D74"/>
    <w:rsid w:val="004C273A"/>
    <w:rsid w:val="004C3C1E"/>
    <w:rsid w:val="004C5597"/>
    <w:rsid w:val="004C6EB7"/>
    <w:rsid w:val="004D2F24"/>
    <w:rsid w:val="004D48E8"/>
    <w:rsid w:val="004E7ED8"/>
    <w:rsid w:val="004F61F7"/>
    <w:rsid w:val="00513712"/>
    <w:rsid w:val="0052239F"/>
    <w:rsid w:val="00531D8A"/>
    <w:rsid w:val="0053382B"/>
    <w:rsid w:val="005449EC"/>
    <w:rsid w:val="00560E8F"/>
    <w:rsid w:val="00563D73"/>
    <w:rsid w:val="0057746F"/>
    <w:rsid w:val="00591850"/>
    <w:rsid w:val="005940D1"/>
    <w:rsid w:val="005B1E2B"/>
    <w:rsid w:val="005C570C"/>
    <w:rsid w:val="005D1762"/>
    <w:rsid w:val="005D5B0B"/>
    <w:rsid w:val="005E2D86"/>
    <w:rsid w:val="005E535A"/>
    <w:rsid w:val="005E6AF1"/>
    <w:rsid w:val="005F206A"/>
    <w:rsid w:val="005F35F3"/>
    <w:rsid w:val="005F4C62"/>
    <w:rsid w:val="0060047A"/>
    <w:rsid w:val="00605E8F"/>
    <w:rsid w:val="00616097"/>
    <w:rsid w:val="00623007"/>
    <w:rsid w:val="00623053"/>
    <w:rsid w:val="00624A4D"/>
    <w:rsid w:val="00625573"/>
    <w:rsid w:val="006343C2"/>
    <w:rsid w:val="006462D7"/>
    <w:rsid w:val="00670BA5"/>
    <w:rsid w:val="00675570"/>
    <w:rsid w:val="00684BB6"/>
    <w:rsid w:val="00685646"/>
    <w:rsid w:val="006A027A"/>
    <w:rsid w:val="006A05C9"/>
    <w:rsid w:val="006B79CB"/>
    <w:rsid w:val="006C3E5B"/>
    <w:rsid w:val="006D0841"/>
    <w:rsid w:val="006D1A51"/>
    <w:rsid w:val="006D4597"/>
    <w:rsid w:val="006D4C8A"/>
    <w:rsid w:val="006E54EA"/>
    <w:rsid w:val="006F2930"/>
    <w:rsid w:val="006F36F8"/>
    <w:rsid w:val="00705DD0"/>
    <w:rsid w:val="007144AF"/>
    <w:rsid w:val="0073270F"/>
    <w:rsid w:val="00737327"/>
    <w:rsid w:val="00741804"/>
    <w:rsid w:val="007422B3"/>
    <w:rsid w:val="00760875"/>
    <w:rsid w:val="0077008E"/>
    <w:rsid w:val="00794233"/>
    <w:rsid w:val="007950DA"/>
    <w:rsid w:val="007A03D5"/>
    <w:rsid w:val="007A7B5E"/>
    <w:rsid w:val="007E0072"/>
    <w:rsid w:val="007E3B7C"/>
    <w:rsid w:val="007E4E3E"/>
    <w:rsid w:val="007E63B3"/>
    <w:rsid w:val="008039CD"/>
    <w:rsid w:val="008232E5"/>
    <w:rsid w:val="008277F2"/>
    <w:rsid w:val="00836EA6"/>
    <w:rsid w:val="0085572D"/>
    <w:rsid w:val="008717E7"/>
    <w:rsid w:val="00873D00"/>
    <w:rsid w:val="00873D6D"/>
    <w:rsid w:val="0088064A"/>
    <w:rsid w:val="008B3660"/>
    <w:rsid w:val="008C472C"/>
    <w:rsid w:val="008D1494"/>
    <w:rsid w:val="008F177A"/>
    <w:rsid w:val="008F3C78"/>
    <w:rsid w:val="009148F7"/>
    <w:rsid w:val="00916D71"/>
    <w:rsid w:val="00926BCD"/>
    <w:rsid w:val="00940E46"/>
    <w:rsid w:val="00947980"/>
    <w:rsid w:val="00957952"/>
    <w:rsid w:val="00970F77"/>
    <w:rsid w:val="00976436"/>
    <w:rsid w:val="00980BB4"/>
    <w:rsid w:val="00997315"/>
    <w:rsid w:val="009A121F"/>
    <w:rsid w:val="009A34AE"/>
    <w:rsid w:val="009B07DF"/>
    <w:rsid w:val="009B418A"/>
    <w:rsid w:val="009B7DB2"/>
    <w:rsid w:val="009F4EFA"/>
    <w:rsid w:val="00A1165A"/>
    <w:rsid w:val="00A11A85"/>
    <w:rsid w:val="00A213AD"/>
    <w:rsid w:val="00A23D03"/>
    <w:rsid w:val="00A4241D"/>
    <w:rsid w:val="00A4432D"/>
    <w:rsid w:val="00A46014"/>
    <w:rsid w:val="00A50E27"/>
    <w:rsid w:val="00A5375C"/>
    <w:rsid w:val="00A6375F"/>
    <w:rsid w:val="00A65DCC"/>
    <w:rsid w:val="00A70E0E"/>
    <w:rsid w:val="00A7275E"/>
    <w:rsid w:val="00A83487"/>
    <w:rsid w:val="00A852C4"/>
    <w:rsid w:val="00A9155C"/>
    <w:rsid w:val="00A91F96"/>
    <w:rsid w:val="00AA0455"/>
    <w:rsid w:val="00AD0F40"/>
    <w:rsid w:val="00AD36D1"/>
    <w:rsid w:val="00AE3D8F"/>
    <w:rsid w:val="00AF1A17"/>
    <w:rsid w:val="00B01072"/>
    <w:rsid w:val="00B016B6"/>
    <w:rsid w:val="00B10DDB"/>
    <w:rsid w:val="00B10EA2"/>
    <w:rsid w:val="00B12518"/>
    <w:rsid w:val="00B32F50"/>
    <w:rsid w:val="00B33183"/>
    <w:rsid w:val="00B44E3D"/>
    <w:rsid w:val="00B75DFF"/>
    <w:rsid w:val="00B76EA0"/>
    <w:rsid w:val="00B966D4"/>
    <w:rsid w:val="00BA3676"/>
    <w:rsid w:val="00BA5885"/>
    <w:rsid w:val="00BC3F53"/>
    <w:rsid w:val="00BC5C94"/>
    <w:rsid w:val="00BC6AE1"/>
    <w:rsid w:val="00BD1E79"/>
    <w:rsid w:val="00BD2228"/>
    <w:rsid w:val="00BD53C1"/>
    <w:rsid w:val="00C05CEB"/>
    <w:rsid w:val="00C143AE"/>
    <w:rsid w:val="00C143C0"/>
    <w:rsid w:val="00C16434"/>
    <w:rsid w:val="00C16CA4"/>
    <w:rsid w:val="00C2072D"/>
    <w:rsid w:val="00C438C9"/>
    <w:rsid w:val="00C45CDF"/>
    <w:rsid w:val="00C55CF0"/>
    <w:rsid w:val="00C734C8"/>
    <w:rsid w:val="00C94B70"/>
    <w:rsid w:val="00CB2BF0"/>
    <w:rsid w:val="00CC07E1"/>
    <w:rsid w:val="00CC255F"/>
    <w:rsid w:val="00CC2ECC"/>
    <w:rsid w:val="00CC69B7"/>
    <w:rsid w:val="00CE70D6"/>
    <w:rsid w:val="00D032E9"/>
    <w:rsid w:val="00D133E8"/>
    <w:rsid w:val="00D2038B"/>
    <w:rsid w:val="00D26A6A"/>
    <w:rsid w:val="00D377B6"/>
    <w:rsid w:val="00D41166"/>
    <w:rsid w:val="00D42FF6"/>
    <w:rsid w:val="00D43797"/>
    <w:rsid w:val="00D51552"/>
    <w:rsid w:val="00D51778"/>
    <w:rsid w:val="00D51D6B"/>
    <w:rsid w:val="00D74A2D"/>
    <w:rsid w:val="00D9548C"/>
    <w:rsid w:val="00DA5567"/>
    <w:rsid w:val="00DB2A96"/>
    <w:rsid w:val="00DB3BF4"/>
    <w:rsid w:val="00DC0282"/>
    <w:rsid w:val="00DC10B2"/>
    <w:rsid w:val="00DC4E5A"/>
    <w:rsid w:val="00DC5378"/>
    <w:rsid w:val="00DC5695"/>
    <w:rsid w:val="00DC7EE3"/>
    <w:rsid w:val="00DD25EB"/>
    <w:rsid w:val="00DD2E6A"/>
    <w:rsid w:val="00DD5FC2"/>
    <w:rsid w:val="00DE05AF"/>
    <w:rsid w:val="00DE24CD"/>
    <w:rsid w:val="00DF0F83"/>
    <w:rsid w:val="00DF1799"/>
    <w:rsid w:val="00DF6074"/>
    <w:rsid w:val="00E0095B"/>
    <w:rsid w:val="00E0385B"/>
    <w:rsid w:val="00E123EB"/>
    <w:rsid w:val="00E13322"/>
    <w:rsid w:val="00E16F8D"/>
    <w:rsid w:val="00E20671"/>
    <w:rsid w:val="00E23474"/>
    <w:rsid w:val="00E36049"/>
    <w:rsid w:val="00E3748A"/>
    <w:rsid w:val="00E413BA"/>
    <w:rsid w:val="00E44ADB"/>
    <w:rsid w:val="00E526CF"/>
    <w:rsid w:val="00E60FD3"/>
    <w:rsid w:val="00E66692"/>
    <w:rsid w:val="00E74EEE"/>
    <w:rsid w:val="00E779E4"/>
    <w:rsid w:val="00E808B7"/>
    <w:rsid w:val="00E85BBD"/>
    <w:rsid w:val="00E8666B"/>
    <w:rsid w:val="00EA26C6"/>
    <w:rsid w:val="00EB2C0B"/>
    <w:rsid w:val="00EB520B"/>
    <w:rsid w:val="00EB5B2E"/>
    <w:rsid w:val="00EC4852"/>
    <w:rsid w:val="00ED18ED"/>
    <w:rsid w:val="00ED2AC2"/>
    <w:rsid w:val="00ED3642"/>
    <w:rsid w:val="00ED4290"/>
    <w:rsid w:val="00EE2AEC"/>
    <w:rsid w:val="00EE465F"/>
    <w:rsid w:val="00EF2079"/>
    <w:rsid w:val="00EF3E7D"/>
    <w:rsid w:val="00EF608A"/>
    <w:rsid w:val="00EF7DE9"/>
    <w:rsid w:val="00F07CC1"/>
    <w:rsid w:val="00F26CF4"/>
    <w:rsid w:val="00F26E1D"/>
    <w:rsid w:val="00F318FF"/>
    <w:rsid w:val="00F33787"/>
    <w:rsid w:val="00F3566A"/>
    <w:rsid w:val="00F43075"/>
    <w:rsid w:val="00F50930"/>
    <w:rsid w:val="00F5621E"/>
    <w:rsid w:val="00F57765"/>
    <w:rsid w:val="00F63F16"/>
    <w:rsid w:val="00F73C7B"/>
    <w:rsid w:val="00F76576"/>
    <w:rsid w:val="00F8042B"/>
    <w:rsid w:val="00F809F4"/>
    <w:rsid w:val="00F84401"/>
    <w:rsid w:val="00F84A5B"/>
    <w:rsid w:val="00F930FA"/>
    <w:rsid w:val="00F93B82"/>
    <w:rsid w:val="00FA039D"/>
    <w:rsid w:val="00FA5EB0"/>
    <w:rsid w:val="00FA66D6"/>
    <w:rsid w:val="00FC0543"/>
    <w:rsid w:val="00FC336B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F801769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6EFD7-2654-4CC8-B577-A5948E0D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Michael  Plaatjies</cp:lastModifiedBy>
  <cp:revision>2</cp:revision>
  <cp:lastPrinted>2018-03-29T11:58:00Z</cp:lastPrinted>
  <dcterms:created xsi:type="dcterms:W3CDTF">2018-04-04T07:59:00Z</dcterms:created>
  <dcterms:modified xsi:type="dcterms:W3CDTF">2018-04-04T07:59:00Z</dcterms:modified>
</cp:coreProperties>
</file>