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65A" w:rsidRPr="006D7B63" w:rsidRDefault="0095065A">
      <w:pPr>
        <w:rPr>
          <w:rFonts w:ascii="Times New Roman" w:hAnsi="Times New Roman"/>
          <w:b/>
          <w:sz w:val="24"/>
          <w:szCs w:val="24"/>
        </w:rPr>
      </w:pPr>
      <w:bookmarkStart w:id="0" w:name="_GoBack"/>
      <w:bookmarkEnd w:id="0"/>
      <w:r w:rsidRPr="006D7B63">
        <w:rPr>
          <w:rFonts w:ascii="Times New Roman" w:hAnsi="Times New Roman"/>
          <w:b/>
          <w:sz w:val="24"/>
          <w:szCs w:val="24"/>
        </w:rPr>
        <w:t>NATIONAL ASSEMBLY</w:t>
      </w:r>
    </w:p>
    <w:p w:rsidR="0095065A" w:rsidRPr="006D7B63" w:rsidRDefault="0095065A">
      <w:pPr>
        <w:rPr>
          <w:rFonts w:ascii="Times New Roman" w:hAnsi="Times New Roman"/>
          <w:b/>
          <w:sz w:val="24"/>
          <w:szCs w:val="24"/>
        </w:rPr>
      </w:pPr>
    </w:p>
    <w:p w:rsidR="0095065A" w:rsidRPr="006D7B63" w:rsidRDefault="0095065A">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95065A" w:rsidRPr="006D7B63" w:rsidRDefault="0095065A">
      <w:pPr>
        <w:rPr>
          <w:rFonts w:ascii="Times New Roman" w:hAnsi="Times New Roman"/>
          <w:b/>
          <w:sz w:val="24"/>
          <w:szCs w:val="24"/>
        </w:rPr>
      </w:pPr>
    </w:p>
    <w:p w:rsidR="0095065A" w:rsidRPr="006D7B63" w:rsidRDefault="0095065A">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837</w:t>
      </w:r>
    </w:p>
    <w:p w:rsidR="0095065A" w:rsidRPr="006D7B63" w:rsidRDefault="0095065A">
      <w:pPr>
        <w:rPr>
          <w:rFonts w:ascii="Times New Roman" w:hAnsi="Times New Roman"/>
          <w:b/>
          <w:sz w:val="24"/>
          <w:szCs w:val="24"/>
        </w:rPr>
      </w:pPr>
    </w:p>
    <w:p w:rsidR="0095065A" w:rsidRPr="006D7B63" w:rsidRDefault="0095065A">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18/03/2016</w:t>
      </w:r>
    </w:p>
    <w:p w:rsidR="0095065A" w:rsidRDefault="0095065A">
      <w:pPr>
        <w:rPr>
          <w:rFonts w:ascii="Times New Roman" w:hAnsi="Times New Roman"/>
          <w:b/>
          <w:sz w:val="24"/>
          <w:szCs w:val="24"/>
          <w:u w:val="single"/>
        </w:rPr>
      </w:pPr>
      <w:r>
        <w:rPr>
          <w:rFonts w:ascii="Times New Roman" w:hAnsi="Times New Roman"/>
          <w:b/>
          <w:sz w:val="24"/>
          <w:szCs w:val="24"/>
          <w:u w:val="single"/>
        </w:rPr>
        <w:t>INTERNAL QUESTION PAPER: 09/2016</w:t>
      </w:r>
    </w:p>
    <w:p w:rsidR="0095065A" w:rsidRPr="00CE3250" w:rsidRDefault="0095065A" w:rsidP="00CE3250">
      <w:pPr>
        <w:spacing w:before="100" w:beforeAutospacing="1" w:after="100" w:afterAutospacing="1" w:line="240" w:lineRule="auto"/>
        <w:ind w:left="851" w:hanging="709"/>
        <w:jc w:val="both"/>
        <w:outlineLvl w:val="0"/>
        <w:rPr>
          <w:rFonts w:ascii="Times New Roman" w:hAnsi="Times New Roman"/>
          <w:b/>
          <w:sz w:val="24"/>
          <w:szCs w:val="24"/>
        </w:rPr>
      </w:pPr>
      <w:r w:rsidRPr="00CE3250">
        <w:rPr>
          <w:rFonts w:ascii="Times New Roman" w:hAnsi="Times New Roman"/>
          <w:b/>
          <w:sz w:val="24"/>
          <w:szCs w:val="24"/>
        </w:rPr>
        <w:t>837.</w:t>
      </w:r>
      <w:r w:rsidRPr="00CE3250">
        <w:rPr>
          <w:rFonts w:ascii="Times New Roman" w:hAnsi="Times New Roman"/>
          <w:b/>
          <w:sz w:val="24"/>
          <w:szCs w:val="24"/>
        </w:rPr>
        <w:tab/>
        <w:t>Mr G R Davis (DA) to ask the Minister of Basic Education:</w:t>
      </w:r>
    </w:p>
    <w:p w:rsidR="0095065A" w:rsidRPr="00CE3250" w:rsidRDefault="0095065A" w:rsidP="00CE3250">
      <w:pPr>
        <w:spacing w:before="100" w:beforeAutospacing="1" w:after="100" w:afterAutospacing="1"/>
        <w:ind w:left="1440" w:hanging="589"/>
        <w:jc w:val="both"/>
        <w:outlineLvl w:val="0"/>
        <w:rPr>
          <w:rFonts w:ascii="Times New Roman" w:hAnsi="Times New Roman"/>
          <w:sz w:val="24"/>
          <w:szCs w:val="24"/>
        </w:rPr>
      </w:pPr>
      <w:r w:rsidRPr="00CE3250">
        <w:rPr>
          <w:rFonts w:ascii="Times New Roman" w:hAnsi="Times New Roman"/>
          <w:sz w:val="24"/>
          <w:szCs w:val="24"/>
        </w:rPr>
        <w:t>(1)</w:t>
      </w:r>
      <w:r w:rsidRPr="00CE3250">
        <w:rPr>
          <w:rFonts w:ascii="Times New Roman" w:hAnsi="Times New Roman"/>
          <w:sz w:val="24"/>
          <w:szCs w:val="24"/>
        </w:rPr>
        <w:tab/>
        <w:t xml:space="preserve">Was the 2003 report that was commissioned by the late former Minister of Education, Mr Kader Asmal, entitled </w:t>
      </w:r>
      <w:r w:rsidRPr="00CE3250">
        <w:rPr>
          <w:rFonts w:ascii="Times New Roman" w:hAnsi="Times New Roman"/>
          <w:i/>
          <w:sz w:val="24"/>
          <w:szCs w:val="24"/>
        </w:rPr>
        <w:t>School Governance and South African Public Schools</w:t>
      </w:r>
      <w:r w:rsidRPr="00CE3250">
        <w:rPr>
          <w:rFonts w:ascii="Times New Roman" w:hAnsi="Times New Roman"/>
          <w:sz w:val="24"/>
          <w:szCs w:val="24"/>
        </w:rPr>
        <w:t>, and authored by Professor Crain Soudien ever publicly released; if not, why not; if so, when was it made publicly available;</w:t>
      </w:r>
    </w:p>
    <w:p w:rsidR="0095065A" w:rsidRPr="00CE3250" w:rsidRDefault="0095065A" w:rsidP="00CE3250">
      <w:pPr>
        <w:spacing w:before="100" w:beforeAutospacing="1" w:after="100" w:afterAutospacing="1"/>
        <w:ind w:left="1440" w:hanging="589"/>
        <w:jc w:val="both"/>
        <w:outlineLvl w:val="0"/>
        <w:rPr>
          <w:rFonts w:ascii="Times New Roman" w:hAnsi="Times New Roman"/>
          <w:b/>
          <w:sz w:val="24"/>
          <w:szCs w:val="24"/>
        </w:rPr>
      </w:pPr>
      <w:r w:rsidRPr="00CE3250">
        <w:rPr>
          <w:rFonts w:ascii="Times New Roman" w:hAnsi="Times New Roman"/>
          <w:sz w:val="24"/>
          <w:szCs w:val="24"/>
        </w:rPr>
        <w:t>(2)</w:t>
      </w:r>
      <w:r w:rsidRPr="00CE3250">
        <w:rPr>
          <w:rFonts w:ascii="Times New Roman" w:hAnsi="Times New Roman"/>
          <w:sz w:val="24"/>
          <w:szCs w:val="24"/>
        </w:rPr>
        <w:tab/>
        <w:t>will she make the so-called Soudien Report publicly available; if not, why not; if so, when will it be made publicly available</w:t>
      </w:r>
      <w:r w:rsidRPr="00CE3250">
        <w:rPr>
          <w:rFonts w:ascii="Times New Roman" w:hAnsi="Times New Roman"/>
          <w:color w:val="000000"/>
          <w:sz w:val="24"/>
          <w:szCs w:val="24"/>
        </w:rPr>
        <w:t>?</w:t>
      </w:r>
      <w:r w:rsidRPr="00CE3250">
        <w:rPr>
          <w:rFonts w:ascii="Times New Roman" w:hAnsi="Times New Roman"/>
          <w:color w:val="000000"/>
          <w:sz w:val="24"/>
          <w:szCs w:val="24"/>
        </w:rPr>
        <w:tab/>
      </w:r>
      <w:r w:rsidRPr="00CE3250">
        <w:rPr>
          <w:rFonts w:ascii="Times New Roman" w:hAnsi="Times New Roman"/>
          <w:color w:val="000000"/>
          <w:sz w:val="24"/>
          <w:szCs w:val="24"/>
        </w:rPr>
        <w:tab/>
      </w:r>
      <w:r w:rsidRPr="00CE3250">
        <w:rPr>
          <w:rFonts w:ascii="Times New Roman" w:hAnsi="Times New Roman"/>
          <w:color w:val="000000"/>
          <w:sz w:val="24"/>
          <w:szCs w:val="24"/>
        </w:rPr>
        <w:tab/>
      </w:r>
      <w:r w:rsidRPr="00CE3250">
        <w:rPr>
          <w:rFonts w:ascii="Times New Roman" w:hAnsi="Times New Roman"/>
          <w:color w:val="000000"/>
          <w:sz w:val="20"/>
          <w:szCs w:val="20"/>
        </w:rPr>
        <w:t>NW956E</w:t>
      </w:r>
    </w:p>
    <w:p w:rsidR="0095065A" w:rsidRPr="002C3C2A" w:rsidRDefault="0095065A">
      <w:pPr>
        <w:rPr>
          <w:rFonts w:ascii="Times New Roman" w:hAnsi="Times New Roman"/>
          <w:sz w:val="24"/>
          <w:szCs w:val="24"/>
        </w:rPr>
      </w:pPr>
    </w:p>
    <w:p w:rsidR="0095065A" w:rsidRPr="00877FE7" w:rsidRDefault="0095065A" w:rsidP="002C3C2A">
      <w:pPr>
        <w:jc w:val="both"/>
        <w:rPr>
          <w:rFonts w:ascii="Times New Roman" w:hAnsi="Times New Roman"/>
          <w:b/>
          <w:sz w:val="24"/>
          <w:szCs w:val="24"/>
        </w:rPr>
      </w:pPr>
      <w:r w:rsidRPr="00050953">
        <w:rPr>
          <w:rFonts w:ascii="Times New Roman" w:hAnsi="Times New Roman"/>
          <w:b/>
          <w:sz w:val="24"/>
          <w:szCs w:val="24"/>
        </w:rPr>
        <w:t>RESPONSE</w:t>
      </w:r>
    </w:p>
    <w:p w:rsidR="0095065A" w:rsidRPr="00877FE7" w:rsidRDefault="0095065A" w:rsidP="00877FE7">
      <w:pPr>
        <w:spacing w:before="100" w:beforeAutospacing="1" w:after="100" w:afterAutospacing="1"/>
        <w:ind w:left="1440" w:hanging="589"/>
        <w:jc w:val="both"/>
        <w:outlineLvl w:val="0"/>
        <w:rPr>
          <w:rFonts w:ascii="Times New Roman" w:hAnsi="Times New Roman"/>
          <w:b/>
          <w:sz w:val="24"/>
          <w:szCs w:val="24"/>
        </w:rPr>
      </w:pPr>
      <w:r w:rsidRPr="00877FE7">
        <w:rPr>
          <w:rFonts w:ascii="Times New Roman" w:hAnsi="Times New Roman"/>
          <w:b/>
          <w:sz w:val="24"/>
          <w:szCs w:val="24"/>
        </w:rPr>
        <w:t>(1)</w:t>
      </w:r>
      <w:r w:rsidRPr="00877FE7">
        <w:rPr>
          <w:rFonts w:ascii="Times New Roman" w:hAnsi="Times New Roman"/>
          <w:b/>
          <w:sz w:val="24"/>
          <w:szCs w:val="24"/>
        </w:rPr>
        <w:tab/>
        <w:t xml:space="preserve">Was the 2003 report that was commissioned by the late former Minister of Education, Mr Kader Asmal, entitled </w:t>
      </w:r>
      <w:r w:rsidRPr="00877FE7">
        <w:rPr>
          <w:rFonts w:ascii="Times New Roman" w:hAnsi="Times New Roman"/>
          <w:b/>
          <w:i/>
          <w:sz w:val="24"/>
          <w:szCs w:val="24"/>
        </w:rPr>
        <w:t>School Governance and South African Public Schools</w:t>
      </w:r>
      <w:r w:rsidRPr="00877FE7">
        <w:rPr>
          <w:rFonts w:ascii="Times New Roman" w:hAnsi="Times New Roman"/>
          <w:b/>
          <w:sz w:val="24"/>
          <w:szCs w:val="24"/>
        </w:rPr>
        <w:t>, and authored by Professor Crain Soudien ever publicly released; if not, why not; if so, when was it made publicly available;</w:t>
      </w:r>
    </w:p>
    <w:p w:rsidR="0095065A" w:rsidRDefault="0095065A" w:rsidP="00877FE7">
      <w:pPr>
        <w:pStyle w:val="ListParagraph"/>
        <w:ind w:left="1440"/>
        <w:jc w:val="both"/>
        <w:rPr>
          <w:rFonts w:ascii="Times New Roman" w:hAnsi="Times New Roman"/>
          <w:sz w:val="24"/>
          <w:szCs w:val="24"/>
        </w:rPr>
      </w:pPr>
      <w:r w:rsidRPr="00DD6A51">
        <w:rPr>
          <w:rFonts w:ascii="Times New Roman" w:hAnsi="Times New Roman"/>
          <w:sz w:val="24"/>
          <w:szCs w:val="24"/>
        </w:rPr>
        <w:t>The Ministerial Review Committee on School Governance was appointed in February 2003 by the Minister of Education, Professor Kader Asmal</w:t>
      </w:r>
      <w:r>
        <w:rPr>
          <w:rFonts w:ascii="Times New Roman" w:hAnsi="Times New Roman"/>
          <w:sz w:val="24"/>
          <w:szCs w:val="24"/>
        </w:rPr>
        <w:t>,</w:t>
      </w:r>
      <w:r w:rsidRPr="00DD6A51">
        <w:rPr>
          <w:rFonts w:ascii="Times New Roman" w:hAnsi="Times New Roman"/>
          <w:sz w:val="24"/>
          <w:szCs w:val="24"/>
        </w:rPr>
        <w:t xml:space="preserve"> to review and assess the state of school governance in publi</w:t>
      </w:r>
      <w:r>
        <w:rPr>
          <w:rFonts w:ascii="Times New Roman" w:hAnsi="Times New Roman"/>
          <w:sz w:val="24"/>
          <w:szCs w:val="24"/>
        </w:rPr>
        <w:t>c schools, with a view to make</w:t>
      </w:r>
      <w:r w:rsidRPr="00DD6A51">
        <w:rPr>
          <w:rFonts w:ascii="Times New Roman" w:hAnsi="Times New Roman"/>
          <w:sz w:val="24"/>
          <w:szCs w:val="24"/>
        </w:rPr>
        <w:t xml:space="preserve"> recommendations for the strengthening of the democratic model of school governance.  The report was completed at t</w:t>
      </w:r>
      <w:r>
        <w:rPr>
          <w:rFonts w:ascii="Times New Roman" w:hAnsi="Times New Roman"/>
          <w:sz w:val="24"/>
          <w:szCs w:val="24"/>
        </w:rPr>
        <w:t xml:space="preserve">he time when Professor Asmal, </w:t>
      </w:r>
      <w:r w:rsidRPr="00DD6A51">
        <w:rPr>
          <w:rFonts w:ascii="Times New Roman" w:hAnsi="Times New Roman"/>
          <w:sz w:val="24"/>
          <w:szCs w:val="24"/>
        </w:rPr>
        <w:t xml:space="preserve">was handing over the Ministry to the then new Minister of the Department of Education, Minister Naledi Pandor, MP. The report was then never released to the public during the transition. </w:t>
      </w:r>
    </w:p>
    <w:p w:rsidR="0095065A" w:rsidRDefault="0095065A" w:rsidP="00DD6A51">
      <w:pPr>
        <w:pStyle w:val="ListParagraph"/>
        <w:ind w:left="1080"/>
        <w:jc w:val="both"/>
        <w:rPr>
          <w:rFonts w:ascii="Times New Roman" w:hAnsi="Times New Roman"/>
          <w:sz w:val="24"/>
          <w:szCs w:val="24"/>
        </w:rPr>
      </w:pPr>
    </w:p>
    <w:p w:rsidR="0095065A" w:rsidRDefault="0095065A" w:rsidP="00DD6A51">
      <w:pPr>
        <w:pStyle w:val="ListParagraph"/>
        <w:ind w:left="1080"/>
        <w:jc w:val="both"/>
        <w:rPr>
          <w:rFonts w:ascii="Times New Roman" w:hAnsi="Times New Roman"/>
          <w:sz w:val="24"/>
          <w:szCs w:val="24"/>
        </w:rPr>
      </w:pPr>
    </w:p>
    <w:p w:rsidR="0095065A" w:rsidRPr="00877FE7" w:rsidRDefault="0095065A" w:rsidP="00877FE7">
      <w:pPr>
        <w:spacing w:before="100" w:beforeAutospacing="1" w:after="100" w:afterAutospacing="1"/>
        <w:ind w:left="1440" w:hanging="589"/>
        <w:jc w:val="both"/>
        <w:outlineLvl w:val="0"/>
        <w:rPr>
          <w:rFonts w:ascii="Times New Roman" w:hAnsi="Times New Roman"/>
          <w:b/>
          <w:sz w:val="24"/>
          <w:szCs w:val="24"/>
        </w:rPr>
      </w:pPr>
    </w:p>
    <w:p w:rsidR="0095065A" w:rsidRDefault="0095065A" w:rsidP="00877FE7">
      <w:pPr>
        <w:pStyle w:val="ListParagraph"/>
        <w:ind w:left="1080"/>
        <w:jc w:val="both"/>
        <w:rPr>
          <w:rFonts w:ascii="Times New Roman" w:hAnsi="Times New Roman"/>
          <w:b/>
          <w:color w:val="000000"/>
          <w:sz w:val="24"/>
          <w:szCs w:val="24"/>
        </w:rPr>
      </w:pPr>
      <w:r>
        <w:rPr>
          <w:rFonts w:ascii="Times New Roman" w:hAnsi="Times New Roman"/>
          <w:b/>
          <w:sz w:val="24"/>
          <w:szCs w:val="24"/>
        </w:rPr>
        <w:t>(2)</w:t>
      </w:r>
      <w:r>
        <w:rPr>
          <w:rFonts w:ascii="Times New Roman" w:hAnsi="Times New Roman"/>
          <w:b/>
          <w:sz w:val="24"/>
          <w:szCs w:val="24"/>
        </w:rPr>
        <w:tab/>
        <w:t>W</w:t>
      </w:r>
      <w:r w:rsidRPr="00877FE7">
        <w:rPr>
          <w:rFonts w:ascii="Times New Roman" w:hAnsi="Times New Roman"/>
          <w:b/>
          <w:sz w:val="24"/>
          <w:szCs w:val="24"/>
        </w:rPr>
        <w:t>ill she make the so-called Soudien Report publicly available; if not, why not; if so, when will it be made publicly available</w:t>
      </w:r>
      <w:r w:rsidRPr="00877FE7">
        <w:rPr>
          <w:rFonts w:ascii="Times New Roman" w:hAnsi="Times New Roman"/>
          <w:b/>
          <w:color w:val="000000"/>
          <w:sz w:val="24"/>
          <w:szCs w:val="24"/>
        </w:rPr>
        <w:t>?</w:t>
      </w:r>
      <w:r w:rsidRPr="00877FE7">
        <w:rPr>
          <w:rFonts w:ascii="Times New Roman" w:hAnsi="Times New Roman"/>
          <w:b/>
          <w:color w:val="000000"/>
          <w:sz w:val="24"/>
          <w:szCs w:val="24"/>
        </w:rPr>
        <w:tab/>
      </w:r>
    </w:p>
    <w:p w:rsidR="0095065A" w:rsidRPr="00877FE7" w:rsidRDefault="0095065A" w:rsidP="00877FE7">
      <w:pPr>
        <w:pStyle w:val="ListParagraph"/>
        <w:ind w:left="1080"/>
        <w:jc w:val="both"/>
        <w:rPr>
          <w:rFonts w:ascii="Times New Roman" w:hAnsi="Times New Roman"/>
          <w:b/>
          <w:sz w:val="24"/>
          <w:szCs w:val="24"/>
        </w:rPr>
      </w:pPr>
    </w:p>
    <w:p w:rsidR="0095065A" w:rsidRPr="00DD6A51" w:rsidRDefault="0095065A" w:rsidP="00877FE7">
      <w:pPr>
        <w:pStyle w:val="ListParagraph"/>
        <w:ind w:left="1080"/>
        <w:jc w:val="both"/>
        <w:rPr>
          <w:rFonts w:ascii="Times New Roman" w:hAnsi="Times New Roman"/>
          <w:sz w:val="24"/>
          <w:szCs w:val="24"/>
        </w:rPr>
      </w:pPr>
      <w:r>
        <w:rPr>
          <w:rFonts w:ascii="Times New Roman" w:hAnsi="Times New Roman"/>
          <w:sz w:val="24"/>
          <w:szCs w:val="24"/>
        </w:rPr>
        <w:t>We will re-read the report and examine its findings and consider their relevance in the context of current developments.</w:t>
      </w:r>
    </w:p>
    <w:p w:rsidR="0095065A" w:rsidRDefault="0095065A" w:rsidP="002C3C2A">
      <w:pPr>
        <w:jc w:val="both"/>
        <w:rPr>
          <w:rFonts w:ascii="Times New Roman" w:hAnsi="Times New Roman"/>
          <w:sz w:val="24"/>
          <w:szCs w:val="24"/>
        </w:rPr>
      </w:pPr>
    </w:p>
    <w:p w:rsidR="0095065A" w:rsidRDefault="0095065A" w:rsidP="002C3C2A">
      <w:pPr>
        <w:jc w:val="both"/>
        <w:rPr>
          <w:rFonts w:ascii="Times New Roman" w:hAnsi="Times New Roman"/>
          <w:sz w:val="24"/>
          <w:szCs w:val="24"/>
        </w:rPr>
      </w:pPr>
    </w:p>
    <w:p w:rsidR="0095065A" w:rsidRDefault="0095065A" w:rsidP="002C3C2A">
      <w:pPr>
        <w:jc w:val="both"/>
        <w:rPr>
          <w:rFonts w:ascii="Times New Roman" w:hAnsi="Times New Roman"/>
          <w:sz w:val="24"/>
          <w:szCs w:val="24"/>
        </w:rPr>
      </w:pPr>
    </w:p>
    <w:p w:rsidR="0095065A" w:rsidRDefault="0095065A" w:rsidP="002C3C2A">
      <w:pPr>
        <w:jc w:val="both"/>
        <w:rPr>
          <w:rFonts w:ascii="Times New Roman" w:hAnsi="Times New Roman"/>
          <w:sz w:val="24"/>
          <w:szCs w:val="24"/>
        </w:rPr>
      </w:pPr>
    </w:p>
    <w:p w:rsidR="0095065A" w:rsidRDefault="0095065A" w:rsidP="002C3C2A">
      <w:pPr>
        <w:jc w:val="both"/>
        <w:rPr>
          <w:rFonts w:ascii="Times New Roman" w:hAnsi="Times New Roman"/>
          <w:sz w:val="24"/>
          <w:szCs w:val="24"/>
        </w:rPr>
      </w:pPr>
    </w:p>
    <w:p w:rsidR="0095065A" w:rsidRDefault="0095065A" w:rsidP="002C3C2A">
      <w:pPr>
        <w:jc w:val="both"/>
        <w:rPr>
          <w:rFonts w:ascii="Times New Roman" w:hAnsi="Times New Roman"/>
          <w:sz w:val="24"/>
          <w:szCs w:val="24"/>
        </w:rPr>
      </w:pPr>
    </w:p>
    <w:p w:rsidR="0095065A" w:rsidRDefault="0095065A" w:rsidP="002C3C2A">
      <w:pPr>
        <w:jc w:val="both"/>
        <w:rPr>
          <w:rFonts w:ascii="Times New Roman" w:hAnsi="Times New Roman"/>
          <w:sz w:val="24"/>
          <w:szCs w:val="24"/>
        </w:rPr>
      </w:pPr>
    </w:p>
    <w:p w:rsidR="0095065A" w:rsidRDefault="0095065A" w:rsidP="002C3C2A">
      <w:pPr>
        <w:jc w:val="both"/>
        <w:rPr>
          <w:rFonts w:ascii="Times New Roman" w:hAnsi="Times New Roman"/>
          <w:sz w:val="24"/>
          <w:szCs w:val="24"/>
        </w:rPr>
      </w:pPr>
    </w:p>
    <w:p w:rsidR="0095065A" w:rsidRDefault="0095065A" w:rsidP="002C3C2A">
      <w:pPr>
        <w:jc w:val="both"/>
        <w:rPr>
          <w:rFonts w:ascii="Times New Roman" w:hAnsi="Times New Roman"/>
          <w:sz w:val="24"/>
          <w:szCs w:val="24"/>
        </w:rPr>
      </w:pPr>
    </w:p>
    <w:p w:rsidR="0095065A" w:rsidRDefault="0095065A" w:rsidP="002C3C2A">
      <w:pPr>
        <w:jc w:val="both"/>
        <w:rPr>
          <w:rFonts w:ascii="Times New Roman" w:hAnsi="Times New Roman"/>
          <w:sz w:val="24"/>
          <w:szCs w:val="24"/>
        </w:rPr>
      </w:pPr>
    </w:p>
    <w:p w:rsidR="0095065A" w:rsidRDefault="0095065A" w:rsidP="002C3C2A">
      <w:pPr>
        <w:jc w:val="both"/>
        <w:rPr>
          <w:rFonts w:ascii="Times New Roman" w:hAnsi="Times New Roman"/>
          <w:sz w:val="24"/>
          <w:szCs w:val="24"/>
        </w:rPr>
      </w:pPr>
    </w:p>
    <w:p w:rsidR="0095065A" w:rsidRDefault="0095065A" w:rsidP="002C3C2A">
      <w:pPr>
        <w:jc w:val="both"/>
        <w:rPr>
          <w:rFonts w:ascii="Times New Roman" w:hAnsi="Times New Roman"/>
          <w:sz w:val="24"/>
          <w:szCs w:val="24"/>
        </w:rPr>
      </w:pPr>
    </w:p>
    <w:p w:rsidR="0095065A" w:rsidRDefault="0095065A" w:rsidP="002C3C2A">
      <w:pPr>
        <w:jc w:val="both"/>
        <w:rPr>
          <w:rFonts w:ascii="Times New Roman" w:hAnsi="Times New Roman"/>
          <w:sz w:val="24"/>
          <w:szCs w:val="24"/>
        </w:rPr>
      </w:pPr>
    </w:p>
    <w:p w:rsidR="0095065A" w:rsidRDefault="0095065A" w:rsidP="002C3C2A">
      <w:pPr>
        <w:jc w:val="both"/>
        <w:rPr>
          <w:rFonts w:ascii="Times New Roman" w:hAnsi="Times New Roman"/>
          <w:sz w:val="24"/>
          <w:szCs w:val="24"/>
        </w:rPr>
      </w:pPr>
    </w:p>
    <w:p w:rsidR="0095065A" w:rsidRDefault="0095065A" w:rsidP="002C3C2A">
      <w:pPr>
        <w:jc w:val="both"/>
        <w:rPr>
          <w:rFonts w:ascii="Times New Roman" w:hAnsi="Times New Roman"/>
          <w:sz w:val="24"/>
          <w:szCs w:val="24"/>
        </w:rPr>
      </w:pPr>
    </w:p>
    <w:p w:rsidR="0095065A" w:rsidRDefault="0095065A" w:rsidP="002C3C2A">
      <w:pPr>
        <w:jc w:val="both"/>
        <w:rPr>
          <w:rFonts w:ascii="Times New Roman" w:hAnsi="Times New Roman"/>
          <w:sz w:val="24"/>
          <w:szCs w:val="24"/>
        </w:rPr>
      </w:pPr>
    </w:p>
    <w:p w:rsidR="0095065A" w:rsidRDefault="0095065A" w:rsidP="002C3C2A">
      <w:pPr>
        <w:jc w:val="both"/>
        <w:rPr>
          <w:rFonts w:ascii="Times New Roman" w:hAnsi="Times New Roman"/>
          <w:sz w:val="24"/>
          <w:szCs w:val="24"/>
        </w:rPr>
      </w:pPr>
    </w:p>
    <w:p w:rsidR="0095065A" w:rsidRDefault="0095065A" w:rsidP="002C3C2A">
      <w:pPr>
        <w:jc w:val="both"/>
        <w:rPr>
          <w:rFonts w:ascii="Times New Roman" w:hAnsi="Times New Roman"/>
          <w:sz w:val="24"/>
          <w:szCs w:val="24"/>
        </w:rPr>
      </w:pPr>
    </w:p>
    <w:p w:rsidR="0095065A" w:rsidRDefault="0095065A" w:rsidP="002C3C2A">
      <w:pPr>
        <w:jc w:val="both"/>
        <w:rPr>
          <w:rFonts w:ascii="Times New Roman" w:hAnsi="Times New Roman"/>
          <w:sz w:val="24"/>
          <w:szCs w:val="24"/>
        </w:rPr>
      </w:pPr>
    </w:p>
    <w:p w:rsidR="0095065A" w:rsidRDefault="0095065A" w:rsidP="002C3C2A">
      <w:pPr>
        <w:jc w:val="both"/>
        <w:rPr>
          <w:rFonts w:ascii="Times New Roman" w:hAnsi="Times New Roman"/>
          <w:sz w:val="24"/>
          <w:szCs w:val="24"/>
        </w:rPr>
      </w:pPr>
    </w:p>
    <w:p w:rsidR="0095065A" w:rsidRDefault="0095065A" w:rsidP="002C3C2A">
      <w:pPr>
        <w:jc w:val="both"/>
        <w:rPr>
          <w:rFonts w:ascii="Times New Roman" w:hAnsi="Times New Roman"/>
          <w:sz w:val="24"/>
          <w:szCs w:val="24"/>
        </w:rPr>
      </w:pPr>
    </w:p>
    <w:p w:rsidR="0095065A" w:rsidRDefault="0095065A" w:rsidP="002C3C2A">
      <w:pPr>
        <w:jc w:val="both"/>
        <w:rPr>
          <w:rFonts w:ascii="Times New Roman" w:hAnsi="Times New Roman"/>
          <w:sz w:val="24"/>
          <w:szCs w:val="24"/>
        </w:rPr>
      </w:pPr>
    </w:p>
    <w:p w:rsidR="0095065A" w:rsidRDefault="0095065A" w:rsidP="002C3C2A">
      <w:pPr>
        <w:jc w:val="both"/>
        <w:rPr>
          <w:rFonts w:ascii="Times New Roman" w:hAnsi="Times New Roman"/>
          <w:sz w:val="24"/>
          <w:szCs w:val="24"/>
        </w:rPr>
      </w:pPr>
    </w:p>
    <w:p w:rsidR="0095065A" w:rsidRPr="00AD7862" w:rsidRDefault="0095065A" w:rsidP="00050953">
      <w:pPr>
        <w:spacing w:after="0" w:line="360" w:lineRule="auto"/>
        <w:jc w:val="both"/>
        <w:rPr>
          <w:rFonts w:ascii="Times New Roman" w:hAnsi="Times New Roman"/>
          <w:sz w:val="24"/>
          <w:szCs w:val="24"/>
        </w:rPr>
      </w:pPr>
    </w:p>
    <w:sectPr w:rsidR="0095065A" w:rsidRPr="00AD7862" w:rsidSect="00925B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237CA"/>
    <w:multiLevelType w:val="hybridMultilevel"/>
    <w:tmpl w:val="F3D007F6"/>
    <w:lvl w:ilvl="0" w:tplc="918C303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54F80048"/>
    <w:multiLevelType w:val="hybridMultilevel"/>
    <w:tmpl w:val="E1F65694"/>
    <w:lvl w:ilvl="0" w:tplc="444A37B0">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15890"/>
    <w:rsid w:val="000163FD"/>
    <w:rsid w:val="00050953"/>
    <w:rsid w:val="000A2AAC"/>
    <w:rsid w:val="000C573D"/>
    <w:rsid w:val="000E16F1"/>
    <w:rsid w:val="001112B8"/>
    <w:rsid w:val="001415B1"/>
    <w:rsid w:val="0016311B"/>
    <w:rsid w:val="00170990"/>
    <w:rsid w:val="00177B1A"/>
    <w:rsid w:val="00183BCF"/>
    <w:rsid w:val="0027063B"/>
    <w:rsid w:val="002C32A6"/>
    <w:rsid w:val="002C3C2A"/>
    <w:rsid w:val="00343876"/>
    <w:rsid w:val="00361929"/>
    <w:rsid w:val="003639EC"/>
    <w:rsid w:val="0037043F"/>
    <w:rsid w:val="003B39A7"/>
    <w:rsid w:val="00405587"/>
    <w:rsid w:val="0041172A"/>
    <w:rsid w:val="00440389"/>
    <w:rsid w:val="004532C0"/>
    <w:rsid w:val="00465BDC"/>
    <w:rsid w:val="004A2F02"/>
    <w:rsid w:val="004F79F1"/>
    <w:rsid w:val="00564516"/>
    <w:rsid w:val="005676F7"/>
    <w:rsid w:val="00570560"/>
    <w:rsid w:val="005827AF"/>
    <w:rsid w:val="00615A3B"/>
    <w:rsid w:val="00692B11"/>
    <w:rsid w:val="006B3347"/>
    <w:rsid w:val="006C1F10"/>
    <w:rsid w:val="006D7B63"/>
    <w:rsid w:val="006F297B"/>
    <w:rsid w:val="007A4190"/>
    <w:rsid w:val="007C7A40"/>
    <w:rsid w:val="007F25CB"/>
    <w:rsid w:val="00806D56"/>
    <w:rsid w:val="00830D56"/>
    <w:rsid w:val="00830FC7"/>
    <w:rsid w:val="00857A1D"/>
    <w:rsid w:val="00877FE7"/>
    <w:rsid w:val="0088081B"/>
    <w:rsid w:val="00892F0C"/>
    <w:rsid w:val="008E742B"/>
    <w:rsid w:val="00925BAE"/>
    <w:rsid w:val="0095065A"/>
    <w:rsid w:val="00975403"/>
    <w:rsid w:val="009B6115"/>
    <w:rsid w:val="009D302C"/>
    <w:rsid w:val="00A603D7"/>
    <w:rsid w:val="00A666AB"/>
    <w:rsid w:val="00AD7862"/>
    <w:rsid w:val="00B50884"/>
    <w:rsid w:val="00B6783D"/>
    <w:rsid w:val="00BC2559"/>
    <w:rsid w:val="00C00DC4"/>
    <w:rsid w:val="00CE3250"/>
    <w:rsid w:val="00D34C31"/>
    <w:rsid w:val="00D94B1F"/>
    <w:rsid w:val="00D97E99"/>
    <w:rsid w:val="00DD6A51"/>
    <w:rsid w:val="00E34908"/>
    <w:rsid w:val="00E669F4"/>
    <w:rsid w:val="00E67F6F"/>
    <w:rsid w:val="00EB7A63"/>
    <w:rsid w:val="00F5012D"/>
    <w:rsid w:val="00F574BB"/>
    <w:rsid w:val="00FD2C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929"/>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2559"/>
    <w:pPr>
      <w:ind w:left="720"/>
      <w:contextualSpacing/>
    </w:pPr>
  </w:style>
  <w:style w:type="paragraph" w:styleId="BalloonText">
    <w:name w:val="Balloon Text"/>
    <w:basedOn w:val="Normal"/>
    <w:link w:val="BalloonTextChar"/>
    <w:uiPriority w:val="99"/>
    <w:semiHidden/>
    <w:rsid w:val="0087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7F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265</Words>
  <Characters>1512</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cp:lastPrinted>2016-03-29T06:26:00Z</cp:lastPrinted>
  <dcterms:created xsi:type="dcterms:W3CDTF">2016-04-20T10:29:00Z</dcterms:created>
  <dcterms:modified xsi:type="dcterms:W3CDTF">2016-04-20T10:29:00Z</dcterms:modified>
</cp:coreProperties>
</file>