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9674B" w:rsidRPr="00DC6183" w:rsidRDefault="0049674B" w:rsidP="0049674B">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49674B" w:rsidRPr="00DC6183" w:rsidRDefault="0049674B" w:rsidP="0049674B">
      <w:pPr>
        <w:jc w:val="center"/>
        <w:rPr>
          <w:rFonts w:ascii="Arial" w:hAnsi="Arial" w:cs="Arial"/>
          <w:b/>
          <w:bCs/>
          <w:lang w:val="en-ZA"/>
        </w:rPr>
      </w:pPr>
      <w:r w:rsidRPr="00DC6183">
        <w:rPr>
          <w:rFonts w:ascii="Arial" w:hAnsi="Arial" w:cs="Arial"/>
          <w:b/>
          <w:bCs/>
          <w:lang w:val="en-ZA"/>
        </w:rPr>
        <w:t>FOR WRITTEN REPLY</w:t>
      </w:r>
    </w:p>
    <w:p w:rsidR="0049674B" w:rsidRPr="00DC6183" w:rsidRDefault="0049674B" w:rsidP="0049674B">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836</w:t>
      </w:r>
    </w:p>
    <w:p w:rsidR="0049674B" w:rsidRPr="00DC6183" w:rsidRDefault="0049674B" w:rsidP="0049674B">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12</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21</w:t>
      </w:r>
    </w:p>
    <w:p w:rsidR="0049674B" w:rsidRPr="00FF2AAB" w:rsidRDefault="0049674B" w:rsidP="0049674B">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8</w:t>
      </w:r>
      <w:r w:rsidRPr="00DC6183">
        <w:rPr>
          <w:rFonts w:ascii="Arial" w:hAnsi="Arial" w:cs="Arial"/>
          <w:b/>
          <w:bCs/>
          <w:lang w:val="en-ZA"/>
        </w:rPr>
        <w:t xml:space="preserve"> OF 20</w:t>
      </w:r>
      <w:r>
        <w:rPr>
          <w:rFonts w:ascii="Arial" w:hAnsi="Arial" w:cs="Arial"/>
          <w:b/>
          <w:bCs/>
          <w:lang w:val="en-ZA"/>
        </w:rPr>
        <w:t>21</w:t>
      </w:r>
    </w:p>
    <w:p w:rsidR="0049674B" w:rsidRPr="00221DF5" w:rsidRDefault="0049674B" w:rsidP="0049674B">
      <w:pPr>
        <w:spacing w:before="100" w:beforeAutospacing="1" w:after="100" w:afterAutospacing="1" w:line="360" w:lineRule="auto"/>
        <w:ind w:left="720" w:hanging="720"/>
        <w:jc w:val="both"/>
        <w:outlineLvl w:val="0"/>
        <w:rPr>
          <w:rFonts w:ascii="Arial" w:hAnsi="Arial" w:cs="Arial"/>
          <w:lang w:val="en-ZA"/>
        </w:rPr>
      </w:pPr>
      <w:r w:rsidRPr="00221DF5">
        <w:rPr>
          <w:rFonts w:ascii="Arial" w:hAnsi="Arial" w:cs="Arial"/>
          <w:b/>
          <w:lang w:val="en-ZA"/>
        </w:rPr>
        <w:t xml:space="preserve">Ms C V King (DA) to ask the Minister of Higher Education, Science and </w:t>
      </w:r>
      <w:r w:rsidRPr="00221DF5">
        <w:rPr>
          <w:rFonts w:ascii="Arial" w:hAnsi="Arial" w:cs="Arial"/>
          <w:b/>
          <w:bCs/>
          <w:lang w:val="en-US"/>
        </w:rPr>
        <w:t>Innovation</w:t>
      </w:r>
      <w:r w:rsidR="0042302E" w:rsidRPr="00221DF5">
        <w:rPr>
          <w:rFonts w:ascii="Arial" w:hAnsi="Arial" w:cs="Arial"/>
          <w:b/>
          <w:bCs/>
          <w:lang w:val="en-US"/>
        </w:rPr>
        <w:fldChar w:fldCharType="begin"/>
      </w:r>
      <w:r w:rsidRPr="00221DF5">
        <w:rPr>
          <w:rFonts w:ascii="Arial" w:hAnsi="Arial" w:cs="Arial"/>
          <w:lang w:val="en-ZA"/>
        </w:rPr>
        <w:instrText xml:space="preserve"> XE "</w:instrText>
      </w:r>
      <w:r w:rsidRPr="00221DF5">
        <w:rPr>
          <w:rFonts w:ascii="Arial" w:hAnsi="Arial" w:cs="Arial"/>
          <w:b/>
          <w:lang w:val="en-ZA"/>
        </w:rPr>
        <w:instrText xml:space="preserve">Higher Education, Science and </w:instrText>
      </w:r>
      <w:r w:rsidRPr="00221DF5">
        <w:rPr>
          <w:rFonts w:ascii="Arial" w:hAnsi="Arial" w:cs="Arial"/>
          <w:b/>
          <w:bCs/>
          <w:lang w:val="en-US"/>
        </w:rPr>
        <w:instrText>Innovation</w:instrText>
      </w:r>
      <w:r w:rsidRPr="00221DF5">
        <w:rPr>
          <w:rFonts w:ascii="Arial" w:hAnsi="Arial" w:cs="Arial"/>
          <w:lang w:val="en-ZA"/>
        </w:rPr>
        <w:instrText xml:space="preserve">" </w:instrText>
      </w:r>
      <w:r w:rsidR="0042302E" w:rsidRPr="00221DF5">
        <w:rPr>
          <w:rFonts w:ascii="Arial" w:hAnsi="Arial" w:cs="Arial"/>
          <w:b/>
          <w:bCs/>
          <w:lang w:val="en-US"/>
        </w:rPr>
        <w:fldChar w:fldCharType="end"/>
      </w:r>
      <w:r w:rsidRPr="00221DF5">
        <w:rPr>
          <w:rFonts w:ascii="Arial" w:hAnsi="Arial" w:cs="Arial"/>
          <w:b/>
          <w:lang w:val="en-ZA"/>
        </w:rPr>
        <w:t xml:space="preserve">: </w:t>
      </w:r>
    </w:p>
    <w:p w:rsidR="0049674B" w:rsidRPr="00221DF5" w:rsidRDefault="0049674B" w:rsidP="0049674B">
      <w:pPr>
        <w:spacing w:before="100" w:beforeAutospacing="1" w:after="100" w:afterAutospacing="1" w:line="360" w:lineRule="auto"/>
        <w:ind w:left="720"/>
        <w:jc w:val="both"/>
        <w:rPr>
          <w:rFonts w:ascii="Arial" w:hAnsi="Arial" w:cs="Arial"/>
          <w:lang w:val="en-ZA"/>
        </w:rPr>
      </w:pPr>
      <w:r w:rsidRPr="00221DF5">
        <w:rPr>
          <w:rFonts w:ascii="Arial" w:hAnsi="Arial" w:cs="Arial"/>
          <w:lang w:val="en-ZA"/>
        </w:rPr>
        <w:t>What (a) is the total number of learners who are not funded by National Students Financial Aid Scheme (NSFAS) for the 2021 academic year, (b) number of students have been funded by NSFAS for the 2021 academic year, (c) is the total number of students who have enrolled in each institution of higher learning for the 2021 academic year and (d) number of students have been financially excluded for the 2021 academic year?</w:t>
      </w:r>
      <w:r w:rsidRPr="00221DF5">
        <w:rPr>
          <w:rFonts w:ascii="Arial" w:hAnsi="Arial" w:cs="Arial"/>
          <w:lang w:val="en-ZA"/>
        </w:rPr>
        <w:tab/>
      </w:r>
      <w:r w:rsidRPr="00221DF5">
        <w:rPr>
          <w:rFonts w:ascii="Arial" w:hAnsi="Arial" w:cs="Arial"/>
          <w:lang w:val="en-ZA"/>
        </w:rPr>
        <w:tab/>
      </w:r>
      <w:r w:rsidRPr="00221DF5">
        <w:rPr>
          <w:rFonts w:ascii="Arial" w:hAnsi="Arial" w:cs="Arial"/>
          <w:lang w:val="en-ZA"/>
        </w:rPr>
        <w:tab/>
      </w:r>
      <w:r w:rsidRPr="00221DF5">
        <w:rPr>
          <w:rFonts w:ascii="Arial" w:hAnsi="Arial" w:cs="Arial"/>
          <w:lang w:val="en-ZA"/>
        </w:rPr>
        <w:tab/>
      </w:r>
      <w:r w:rsidRPr="00221DF5">
        <w:rPr>
          <w:rFonts w:ascii="Arial" w:hAnsi="Arial" w:cs="Arial"/>
          <w:lang w:val="en-ZA"/>
        </w:rPr>
        <w:tab/>
      </w:r>
      <w:r w:rsidRPr="00221DF5">
        <w:rPr>
          <w:rFonts w:ascii="Arial" w:hAnsi="Arial" w:cs="Arial"/>
          <w:lang w:val="en-ZA"/>
        </w:rPr>
        <w:tab/>
      </w:r>
      <w:r w:rsidRPr="00221DF5">
        <w:rPr>
          <w:rFonts w:ascii="Arial" w:hAnsi="Arial" w:cs="Arial"/>
          <w:lang w:val="en-ZA"/>
        </w:rPr>
        <w:tab/>
      </w:r>
      <w:r w:rsidRPr="00221DF5">
        <w:rPr>
          <w:rFonts w:ascii="Arial" w:hAnsi="Arial" w:cs="Arial"/>
          <w:lang w:val="en-ZA"/>
        </w:rPr>
        <w:tab/>
        <w:t>`</w:t>
      </w:r>
      <w:r w:rsidRPr="00221DF5">
        <w:rPr>
          <w:rFonts w:ascii="Arial" w:hAnsi="Arial" w:cs="Arial"/>
          <w:lang w:val="en-ZA"/>
        </w:rPr>
        <w:tab/>
      </w:r>
      <w:r w:rsidRPr="00221DF5">
        <w:rPr>
          <w:rFonts w:ascii="Arial" w:hAnsi="Arial" w:cs="Arial"/>
          <w:lang w:val="en-ZA"/>
        </w:rPr>
        <w:tab/>
      </w:r>
      <w:r>
        <w:rPr>
          <w:rFonts w:ascii="Arial" w:hAnsi="Arial" w:cs="Arial"/>
          <w:lang w:val="en-ZA"/>
        </w:rPr>
        <w:tab/>
      </w:r>
      <w:r>
        <w:rPr>
          <w:rFonts w:ascii="Arial" w:hAnsi="Arial" w:cs="Arial"/>
          <w:lang w:val="en-ZA"/>
        </w:rPr>
        <w:tab/>
      </w:r>
      <w:r w:rsidRPr="00221DF5">
        <w:rPr>
          <w:rFonts w:ascii="Arial" w:hAnsi="Arial" w:cs="Arial"/>
          <w:b/>
          <w:lang w:val="en-ZA"/>
        </w:rPr>
        <w:t>NW996E</w:t>
      </w:r>
    </w:p>
    <w:p w:rsidR="0049674B" w:rsidRDefault="0049674B" w:rsidP="0049674B">
      <w:pPr>
        <w:spacing w:before="100" w:beforeAutospacing="1" w:after="100" w:afterAutospacing="1" w:line="360" w:lineRule="auto"/>
        <w:jc w:val="both"/>
        <w:rPr>
          <w:rFonts w:ascii="Arial" w:hAnsi="Arial" w:cs="Arial"/>
          <w:b/>
        </w:rPr>
      </w:pPr>
    </w:p>
    <w:p w:rsidR="0049674B" w:rsidRDefault="0049674B" w:rsidP="0049674B">
      <w:pPr>
        <w:spacing w:before="100" w:beforeAutospacing="1" w:after="100" w:afterAutospacing="1" w:line="360" w:lineRule="auto"/>
        <w:jc w:val="both"/>
        <w:rPr>
          <w:rFonts w:ascii="Arial" w:hAnsi="Arial" w:cs="Arial"/>
          <w:b/>
        </w:rPr>
      </w:pPr>
    </w:p>
    <w:p w:rsidR="0049674B" w:rsidRDefault="0049674B" w:rsidP="0049674B">
      <w:pPr>
        <w:spacing w:before="100" w:beforeAutospacing="1" w:after="100" w:afterAutospacing="1" w:line="360" w:lineRule="auto"/>
        <w:jc w:val="both"/>
        <w:rPr>
          <w:rFonts w:ascii="Arial" w:hAnsi="Arial" w:cs="Arial"/>
          <w:b/>
        </w:rPr>
      </w:pPr>
    </w:p>
    <w:p w:rsidR="0049674B" w:rsidRDefault="0049674B" w:rsidP="0049674B">
      <w:pPr>
        <w:spacing w:before="100" w:beforeAutospacing="1" w:after="100" w:afterAutospacing="1" w:line="360" w:lineRule="auto"/>
        <w:jc w:val="both"/>
        <w:rPr>
          <w:rFonts w:ascii="Arial" w:hAnsi="Arial" w:cs="Arial"/>
          <w:b/>
        </w:rPr>
      </w:pPr>
    </w:p>
    <w:p w:rsidR="00D91BB8" w:rsidRDefault="00D91BB8" w:rsidP="0049674B">
      <w:pPr>
        <w:spacing w:before="100" w:beforeAutospacing="1" w:after="100" w:afterAutospacing="1" w:line="360" w:lineRule="auto"/>
        <w:jc w:val="both"/>
        <w:rPr>
          <w:rFonts w:ascii="Arial" w:hAnsi="Arial" w:cs="Arial"/>
          <w:b/>
        </w:rPr>
      </w:pPr>
    </w:p>
    <w:p w:rsidR="00D91BB8" w:rsidRDefault="00D91BB8" w:rsidP="0049674B">
      <w:pPr>
        <w:spacing w:before="100" w:beforeAutospacing="1" w:after="100" w:afterAutospacing="1" w:line="360" w:lineRule="auto"/>
        <w:jc w:val="both"/>
        <w:rPr>
          <w:rFonts w:ascii="Arial" w:hAnsi="Arial" w:cs="Arial"/>
          <w:b/>
        </w:rPr>
      </w:pPr>
    </w:p>
    <w:p w:rsidR="00D91BB8" w:rsidRDefault="00D91BB8" w:rsidP="0049674B">
      <w:pPr>
        <w:spacing w:before="100" w:beforeAutospacing="1" w:after="100" w:afterAutospacing="1" w:line="360" w:lineRule="auto"/>
        <w:jc w:val="both"/>
        <w:rPr>
          <w:rFonts w:ascii="Arial" w:hAnsi="Arial" w:cs="Arial"/>
          <w:b/>
        </w:rPr>
      </w:pPr>
    </w:p>
    <w:p w:rsidR="00D91BB8" w:rsidRDefault="00D91BB8" w:rsidP="0049674B">
      <w:pPr>
        <w:spacing w:before="100" w:beforeAutospacing="1" w:after="100" w:afterAutospacing="1" w:line="360" w:lineRule="auto"/>
        <w:jc w:val="both"/>
        <w:rPr>
          <w:rFonts w:ascii="Arial" w:hAnsi="Arial" w:cs="Arial"/>
          <w:b/>
        </w:rPr>
      </w:pPr>
    </w:p>
    <w:p w:rsidR="00D91BB8" w:rsidRDefault="00D91BB8" w:rsidP="0049674B">
      <w:pPr>
        <w:spacing w:before="100" w:beforeAutospacing="1" w:after="100" w:afterAutospacing="1" w:line="360" w:lineRule="auto"/>
        <w:jc w:val="both"/>
        <w:rPr>
          <w:rFonts w:ascii="Arial" w:hAnsi="Arial" w:cs="Arial"/>
          <w:b/>
        </w:rPr>
      </w:pPr>
    </w:p>
    <w:p w:rsidR="00D91BB8" w:rsidRDefault="00D91BB8" w:rsidP="0049674B">
      <w:pPr>
        <w:spacing w:before="100" w:beforeAutospacing="1" w:after="100" w:afterAutospacing="1" w:line="360" w:lineRule="auto"/>
        <w:jc w:val="both"/>
        <w:rPr>
          <w:rFonts w:ascii="Arial" w:hAnsi="Arial" w:cs="Arial"/>
          <w:b/>
        </w:rPr>
      </w:pPr>
    </w:p>
    <w:p w:rsidR="0049674B" w:rsidRPr="00FD745A" w:rsidRDefault="0049674B" w:rsidP="0049674B">
      <w:pPr>
        <w:spacing w:before="100" w:beforeAutospacing="1" w:after="100" w:afterAutospacing="1" w:line="360" w:lineRule="auto"/>
        <w:jc w:val="both"/>
        <w:rPr>
          <w:rFonts w:ascii="Arial" w:hAnsi="Arial" w:cs="Arial"/>
          <w:lang w:val="en-ZA"/>
        </w:rPr>
      </w:pPr>
      <w:r w:rsidRPr="004F3DF8">
        <w:rPr>
          <w:rFonts w:ascii="Arial" w:hAnsi="Arial" w:cs="Arial"/>
          <w:b/>
        </w:rPr>
        <w:t>REPLY:</w:t>
      </w: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(a)</w:t>
      </w:r>
      <w:r>
        <w:rPr>
          <w:rFonts w:ascii="Arial" w:eastAsia="Times New Roman" w:hAnsi="Arial" w:cs="Arial"/>
          <w:lang w:val="en-ZA" w:eastAsia="en-ZA"/>
        </w:rPr>
        <w:t xml:space="preserve"> </w:t>
      </w:r>
      <w:r w:rsidRPr="00F35717">
        <w:rPr>
          <w:rFonts w:ascii="Arial" w:eastAsia="Times New Roman" w:hAnsi="Arial" w:cs="Arial"/>
          <w:lang w:val="en-ZA" w:eastAsia="en-ZA"/>
        </w:rPr>
        <w:t>All continuing NSFAS qualifying students who meet the academic and financial criteria will be funded for the 2021 academic year.</w:t>
      </w: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(b)</w:t>
      </w:r>
      <w:r w:rsidR="00D91BB8">
        <w:rPr>
          <w:rFonts w:ascii="Arial" w:eastAsia="Times New Roman" w:hAnsi="Arial" w:cs="Arial"/>
          <w:lang w:val="en-ZA" w:eastAsia="en-ZA"/>
        </w:rPr>
        <w:t xml:space="preserve"> </w:t>
      </w:r>
      <w:r w:rsidRPr="00F35717">
        <w:rPr>
          <w:rFonts w:ascii="Arial" w:eastAsia="Times New Roman" w:hAnsi="Arial" w:cs="Arial"/>
          <w:lang w:val="en-ZA" w:eastAsia="en-ZA"/>
        </w:rPr>
        <w:t>Funding decisions for first-time entering students are still in the process following the announcement of the Minister of Higher Education, Science and Innovation on 11 March 2021.</w:t>
      </w: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(c)</w:t>
      </w:r>
      <w:r>
        <w:rPr>
          <w:rFonts w:ascii="Arial" w:eastAsia="Times New Roman" w:hAnsi="Arial" w:cs="Arial"/>
          <w:lang w:val="en-ZA" w:eastAsia="en-ZA"/>
        </w:rPr>
        <w:t xml:space="preserve"> </w:t>
      </w:r>
      <w:r w:rsidRPr="00F35717">
        <w:rPr>
          <w:rFonts w:ascii="Arial" w:eastAsia="Times New Roman" w:hAnsi="Arial" w:cs="Arial"/>
          <w:lang w:val="en-ZA" w:eastAsia="en-ZA"/>
        </w:rPr>
        <w:t>The Department has not yet received enrolment data for 2021 from Technical and Vocational Education and Training (TVET) colleges. Preliminary unaudited data will only be received at the end of April 2021.</w:t>
      </w: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Enrolments and registrations are still underway at many universities. The Department has not yet received enrolment data for 2021. Preliminary unaudited 2021 enrolment data will only be received at the end of April 2022 and final audited data at the end of July 2022.</w:t>
      </w: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Below are the approved Ministerial enrolment planning targets for 2020 and 2021.</w:t>
      </w:r>
    </w:p>
    <w:tbl>
      <w:tblPr>
        <w:tblW w:w="764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85"/>
        <w:gridCol w:w="1620"/>
        <w:gridCol w:w="1440"/>
      </w:tblGrid>
      <w:tr w:rsidR="0049674B" w:rsidRPr="00F35717" w:rsidTr="00763394">
        <w:trPr>
          <w:trHeight w:val="300"/>
          <w:tblHeader/>
          <w:tblCellSpacing w:w="0" w:type="dxa"/>
        </w:trPr>
        <w:tc>
          <w:tcPr>
            <w:tcW w:w="4585" w:type="dxa"/>
            <w:vMerge w:val="restart"/>
            <w:tcBorders>
              <w:top w:val="outset" w:sz="6" w:space="0" w:color="auto"/>
              <w:left w:val="outset" w:sz="6" w:space="0" w:color="auto"/>
              <w:bottom w:val="outset" w:sz="6" w:space="0" w:color="auto"/>
              <w:right w:val="outset" w:sz="6" w:space="0" w:color="auto"/>
            </w:tcBorders>
            <w:vAlign w:val="center"/>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b/>
                <w:bCs/>
                <w:lang w:val="en-ZA" w:eastAsia="en-ZA"/>
              </w:rPr>
              <w:t>Institution</w:t>
            </w:r>
          </w:p>
        </w:tc>
        <w:tc>
          <w:tcPr>
            <w:tcW w:w="3060" w:type="dxa"/>
            <w:gridSpan w:val="2"/>
            <w:tcBorders>
              <w:top w:val="outset" w:sz="6" w:space="0" w:color="auto"/>
              <w:left w:val="outset" w:sz="6" w:space="0" w:color="000000"/>
              <w:bottom w:val="outset" w:sz="6" w:space="0" w:color="auto"/>
              <w:right w:val="outset" w:sz="6" w:space="0" w:color="auto"/>
            </w:tcBorders>
            <w:vAlign w:val="center"/>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b/>
                <w:bCs/>
                <w:lang w:val="en-ZA" w:eastAsia="en-ZA"/>
              </w:rPr>
              <w:t>Projected Targets</w:t>
            </w:r>
          </w:p>
        </w:tc>
      </w:tr>
      <w:tr w:rsidR="0049674B" w:rsidRPr="00F35717" w:rsidTr="00763394">
        <w:trPr>
          <w:trHeight w:val="300"/>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674B" w:rsidRPr="00F35717" w:rsidRDefault="0049674B" w:rsidP="00763394">
            <w:pPr>
              <w:spacing w:after="0" w:line="360" w:lineRule="auto"/>
              <w:jc w:val="both"/>
              <w:rPr>
                <w:rFonts w:ascii="Arial" w:eastAsia="Times New Roman" w:hAnsi="Arial" w:cs="Arial"/>
                <w:lang w:val="en-ZA" w:eastAsia="en-ZA"/>
              </w:rPr>
            </w:pPr>
          </w:p>
        </w:tc>
        <w:tc>
          <w:tcPr>
            <w:tcW w:w="1620" w:type="dxa"/>
            <w:tcBorders>
              <w:top w:val="outset" w:sz="6" w:space="0" w:color="000000"/>
              <w:left w:val="outset" w:sz="6" w:space="0" w:color="000000"/>
              <w:bottom w:val="outset" w:sz="6" w:space="0" w:color="auto"/>
              <w:right w:val="outset" w:sz="6" w:space="0" w:color="auto"/>
            </w:tcBorders>
            <w:vAlign w:val="center"/>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b/>
                <w:bCs/>
                <w:lang w:val="en-ZA" w:eastAsia="en-ZA"/>
              </w:rPr>
              <w:t>2020</w:t>
            </w:r>
          </w:p>
        </w:tc>
        <w:tc>
          <w:tcPr>
            <w:tcW w:w="1440" w:type="dxa"/>
            <w:tcBorders>
              <w:top w:val="outset" w:sz="6" w:space="0" w:color="000000"/>
              <w:left w:val="outset" w:sz="6" w:space="0" w:color="000000"/>
              <w:bottom w:val="outset" w:sz="6" w:space="0" w:color="auto"/>
              <w:right w:val="outset" w:sz="6" w:space="0" w:color="auto"/>
            </w:tcBorders>
            <w:vAlign w:val="center"/>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b/>
                <w:bCs/>
                <w:lang w:val="en-ZA" w:eastAsia="en-ZA"/>
              </w:rPr>
              <w:t>2021</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Cape Peninsula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35 498</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37 027</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Cape Town</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28 037</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28 174</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Central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18 255</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19 098</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Durban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30 219</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30 439</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Fort Hare</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17 310</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17 673</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Free State</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40 271</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40 519</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Johannesburg</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49 727</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49 969</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KwaZulu-Natal</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47 726</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46 829</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Limpopo</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21 995</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22 561</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proofErr w:type="spellStart"/>
            <w:r w:rsidRPr="00F35717">
              <w:rPr>
                <w:rFonts w:ascii="Arial" w:eastAsia="Times New Roman" w:hAnsi="Arial" w:cs="Arial"/>
                <w:lang w:val="en-ZA" w:eastAsia="en-ZA"/>
              </w:rPr>
              <w:t>Mangosuthu</w:t>
            </w:r>
            <w:proofErr w:type="spellEnd"/>
            <w:r w:rsidRPr="00F35717">
              <w:rPr>
                <w:rFonts w:ascii="Arial" w:eastAsia="Times New Roman" w:hAnsi="Arial" w:cs="Arial"/>
                <w:lang w:val="en-ZA" w:eastAsia="en-ZA"/>
              </w:rPr>
              <w:t xml:space="preserve">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12 980</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13 391</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Nelson Mandela Metropolitan University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29 792</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30 461</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lastRenderedPageBreak/>
              <w:t>North-West University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63 065</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61 054</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Pretoria</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51 978</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52 134</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Rhodes University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8 714</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8 866</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South Africa</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376 000</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376 468</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Stellenbosch</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31 690</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32 380</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Tshwane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61 814</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62 439</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Vaal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20 992</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22 154</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Venda</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16 992</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17 332</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Walter Sisulu University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30 269</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29 544</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the Western Cape</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24 800</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25 060</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the Witwatersrand</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40 935</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41 003</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Zululand</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17 920</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18 636</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University of Mpumalanga</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4 218</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5 217</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Sol Plaatje University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2 512</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3 278</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proofErr w:type="spellStart"/>
            <w:r w:rsidRPr="00F35717">
              <w:rPr>
                <w:rFonts w:ascii="Arial" w:eastAsia="Times New Roman" w:hAnsi="Arial" w:cs="Arial"/>
                <w:lang w:val="en-ZA" w:eastAsia="en-ZA"/>
              </w:rPr>
              <w:t>Sefako</w:t>
            </w:r>
            <w:proofErr w:type="spellEnd"/>
            <w:r w:rsidRPr="00F35717">
              <w:rPr>
                <w:rFonts w:ascii="Arial" w:eastAsia="Times New Roman" w:hAnsi="Arial" w:cs="Arial"/>
                <w:lang w:val="en-ZA" w:eastAsia="en-ZA"/>
              </w:rPr>
              <w:t xml:space="preserve"> </w:t>
            </w:r>
            <w:proofErr w:type="spellStart"/>
            <w:r w:rsidRPr="00F35717">
              <w:rPr>
                <w:rFonts w:ascii="Arial" w:eastAsia="Times New Roman" w:hAnsi="Arial" w:cs="Arial"/>
                <w:lang w:val="en-ZA" w:eastAsia="en-ZA"/>
              </w:rPr>
              <w:t>Makgatho</w:t>
            </w:r>
            <w:proofErr w:type="spellEnd"/>
            <w:r w:rsidRPr="00F35717">
              <w:rPr>
                <w:rFonts w:ascii="Arial" w:eastAsia="Times New Roman" w:hAnsi="Arial" w:cs="Arial"/>
                <w:lang w:val="en-ZA" w:eastAsia="en-ZA"/>
              </w:rPr>
              <w:t xml:space="preserve"> Health Science University</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6 640</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lang w:val="en-ZA" w:eastAsia="en-ZA"/>
              </w:rPr>
              <w:t>6 820</w:t>
            </w:r>
          </w:p>
        </w:tc>
      </w:tr>
      <w:tr w:rsidR="0049674B" w:rsidRPr="00F35717" w:rsidTr="00763394">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vAlign w:val="center"/>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b/>
                <w:bCs/>
                <w:lang w:val="en-ZA" w:eastAsia="en-ZA"/>
              </w:rPr>
              <w:t>Total</w:t>
            </w:r>
          </w:p>
        </w:tc>
        <w:tc>
          <w:tcPr>
            <w:tcW w:w="162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b/>
                <w:bCs/>
                <w:lang w:val="en-ZA" w:eastAsia="en-ZA"/>
              </w:rPr>
              <w:t>1 090 350</w:t>
            </w:r>
          </w:p>
        </w:tc>
        <w:tc>
          <w:tcPr>
            <w:tcW w:w="1440" w:type="dxa"/>
            <w:tcBorders>
              <w:top w:val="outset" w:sz="6" w:space="0" w:color="000000"/>
              <w:left w:val="outset" w:sz="6" w:space="0" w:color="000000"/>
              <w:bottom w:val="outset" w:sz="6" w:space="0" w:color="auto"/>
              <w:right w:val="outset" w:sz="6" w:space="0" w:color="auto"/>
            </w:tcBorders>
            <w:hideMark/>
          </w:tcPr>
          <w:p w:rsidR="0049674B" w:rsidRPr="00F35717" w:rsidRDefault="0049674B" w:rsidP="00763394">
            <w:pPr>
              <w:spacing w:before="100" w:beforeAutospacing="1" w:after="100" w:afterAutospacing="1" w:line="360" w:lineRule="auto"/>
              <w:jc w:val="both"/>
              <w:rPr>
                <w:rFonts w:ascii="Arial" w:eastAsia="Times New Roman" w:hAnsi="Arial" w:cs="Arial"/>
                <w:lang w:val="en-ZA" w:eastAsia="en-ZA"/>
              </w:rPr>
            </w:pPr>
            <w:r w:rsidRPr="00F35717">
              <w:rPr>
                <w:rFonts w:ascii="Arial" w:eastAsia="Times New Roman" w:hAnsi="Arial" w:cs="Arial"/>
                <w:b/>
                <w:bCs/>
                <w:lang w:val="en-ZA" w:eastAsia="en-ZA"/>
              </w:rPr>
              <w:t>1 098 526</w:t>
            </w:r>
          </w:p>
        </w:tc>
      </w:tr>
    </w:tbl>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bookmarkStart w:id="0" w:name="_GoBack"/>
      <w:bookmarkEnd w:id="0"/>
      <w:r w:rsidRPr="00F35717">
        <w:rPr>
          <w:rFonts w:ascii="Arial" w:eastAsia="Times New Roman" w:hAnsi="Arial" w:cs="Arial"/>
          <w:lang w:val="en-ZA" w:eastAsia="en-ZA"/>
        </w:rPr>
        <w:t>(d)</w:t>
      </w:r>
      <w:r>
        <w:rPr>
          <w:rFonts w:ascii="Arial" w:eastAsia="Times New Roman" w:hAnsi="Arial" w:cs="Arial"/>
          <w:lang w:val="en-ZA" w:eastAsia="en-ZA"/>
        </w:rPr>
        <w:t xml:space="preserve"> </w:t>
      </w:r>
      <w:r w:rsidRPr="00F35717">
        <w:rPr>
          <w:rFonts w:ascii="Arial" w:eastAsia="Times New Roman" w:hAnsi="Arial" w:cs="Arial"/>
          <w:lang w:val="en-ZA" w:eastAsia="en-ZA"/>
        </w:rPr>
        <w:t>Institutions have different financial clearance concessions in place to deal with outstanding debt before students are able to be registered and to continue with their studies. The registration at various institutions is currently underway as are consultations with students. This information can only be provided upon the conclusion of these consultations and finalisation of the registration processes at each institution.</w:t>
      </w: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302E"/>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190"/>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CFB8-175A-4647-B747-B7398D73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2021-04-07T13:55:00Z</dcterms:created>
  <dcterms:modified xsi:type="dcterms:W3CDTF">2021-04-07T13:55:00Z</dcterms:modified>
</cp:coreProperties>
</file>