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38D" w:rsidRDefault="0041718E" w:rsidP="00845AB7">
      <w:pPr>
        <w:jc w:val="center"/>
        <w:rPr>
          <w:rFonts w:ascii="Arial" w:hAnsi="Arial" w:cs="Arial"/>
          <w:sz w:val="16"/>
          <w:szCs w:val="16"/>
        </w:rPr>
      </w:pPr>
      <w:r>
        <w:rPr>
          <w:noProof/>
          <w:lang w:val="en-ZA" w:eastAsia="en-ZA"/>
        </w:rPr>
        <w:t xml:space="preserve"> </w:t>
      </w:r>
    </w:p>
    <w:p w:rsidR="00C3677B" w:rsidRPr="003C5A76" w:rsidRDefault="00C3677B" w:rsidP="00714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" w:hAnsi="Arial" w:cs="Arial"/>
          <w:b/>
          <w:bCs/>
          <w:lang w:val="en-ZA"/>
        </w:rPr>
      </w:pPr>
      <w:r w:rsidRPr="00E67736">
        <w:rPr>
          <w:rFonts w:cs="Arial"/>
          <w:b/>
          <w:bCs/>
          <w:sz w:val="24"/>
          <w:szCs w:val="24"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>Memorandum from the Parliamentary Office</w:t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</w:p>
    <w:p w:rsidR="00C3677B" w:rsidRPr="003C5A76" w:rsidRDefault="00D95878" w:rsidP="00DD6D1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ZA"/>
        </w:rPr>
        <w:t xml:space="preserve">NATIONAL </w:t>
      </w:r>
      <w:r w:rsidR="00264295">
        <w:rPr>
          <w:rFonts w:ascii="Arial" w:hAnsi="Arial" w:cs="Arial"/>
          <w:b/>
          <w:bCs/>
          <w:lang w:val="en-ZA"/>
        </w:rPr>
        <w:t>ASSEMBLY</w:t>
      </w:r>
    </w:p>
    <w:p w:rsidR="00C3677B" w:rsidRPr="003C5A76" w:rsidRDefault="00C3677B" w:rsidP="00DD6D16">
      <w:pPr>
        <w:jc w:val="center"/>
        <w:rPr>
          <w:rFonts w:ascii="Arial" w:hAnsi="Arial" w:cs="Arial"/>
          <w:b/>
          <w:bCs/>
        </w:rPr>
      </w:pPr>
      <w:r w:rsidRPr="003C5A76">
        <w:rPr>
          <w:rFonts w:ascii="Arial" w:hAnsi="Arial" w:cs="Arial"/>
          <w:b/>
          <w:bCs/>
        </w:rPr>
        <w:t xml:space="preserve">FOR </w:t>
      </w:r>
      <w:r w:rsidR="00AA246C">
        <w:rPr>
          <w:rFonts w:ascii="Arial" w:hAnsi="Arial" w:cs="Arial"/>
          <w:b/>
          <w:bCs/>
        </w:rPr>
        <w:t>WRITTEN</w:t>
      </w:r>
      <w:r w:rsidRPr="003C5A76">
        <w:rPr>
          <w:rFonts w:ascii="Arial" w:hAnsi="Arial" w:cs="Arial"/>
          <w:b/>
          <w:bCs/>
        </w:rPr>
        <w:t xml:space="preserve"> REPLY</w:t>
      </w:r>
    </w:p>
    <w:p w:rsidR="00C3677B" w:rsidRPr="003C5A76" w:rsidRDefault="00C654A2" w:rsidP="00DD6D16">
      <w:pPr>
        <w:jc w:val="center"/>
        <w:rPr>
          <w:rFonts w:ascii="Arial" w:hAnsi="Arial" w:cs="Arial"/>
          <w:b/>
          <w:bCs/>
        </w:rPr>
      </w:pPr>
      <w:r w:rsidRPr="003C5A76">
        <w:rPr>
          <w:rFonts w:ascii="Arial" w:hAnsi="Arial" w:cs="Arial"/>
          <w:b/>
          <w:bCs/>
        </w:rPr>
        <w:t xml:space="preserve">QUESTION </w:t>
      </w:r>
      <w:r w:rsidR="00B80557">
        <w:rPr>
          <w:rFonts w:ascii="Arial" w:hAnsi="Arial" w:cs="Arial"/>
          <w:b/>
          <w:bCs/>
        </w:rPr>
        <w:t>834</w:t>
      </w:r>
    </w:p>
    <w:p w:rsidR="00C3677B" w:rsidRPr="003C5A76" w:rsidRDefault="00C3677B" w:rsidP="00DD6D16">
      <w:pPr>
        <w:jc w:val="center"/>
        <w:rPr>
          <w:rFonts w:ascii="Arial" w:hAnsi="Arial" w:cs="Arial"/>
          <w:b/>
          <w:bCs/>
          <w:u w:val="single"/>
        </w:rPr>
      </w:pPr>
      <w:r w:rsidRPr="003C5A76">
        <w:rPr>
          <w:rFonts w:ascii="Arial" w:hAnsi="Arial" w:cs="Arial"/>
          <w:b/>
          <w:bCs/>
          <w:u w:val="single"/>
        </w:rPr>
        <w:t>DATE OF PUBLICATIO</w:t>
      </w:r>
      <w:r w:rsidR="009B0E09" w:rsidRPr="003C5A76">
        <w:rPr>
          <w:rFonts w:ascii="Arial" w:hAnsi="Arial" w:cs="Arial"/>
          <w:b/>
          <w:bCs/>
          <w:u w:val="single"/>
        </w:rPr>
        <w:t xml:space="preserve">N OF INTERNAL QUESTION PAPER: </w:t>
      </w:r>
      <w:r w:rsidR="00922B8C">
        <w:rPr>
          <w:rFonts w:ascii="Arial" w:hAnsi="Arial" w:cs="Arial"/>
          <w:b/>
          <w:bCs/>
          <w:u w:val="single"/>
        </w:rPr>
        <w:t>18</w:t>
      </w:r>
      <w:r w:rsidR="00A3636E">
        <w:rPr>
          <w:rFonts w:ascii="Arial" w:hAnsi="Arial" w:cs="Arial"/>
          <w:b/>
          <w:bCs/>
          <w:u w:val="single"/>
        </w:rPr>
        <w:t>/03</w:t>
      </w:r>
      <w:r w:rsidR="00586840">
        <w:rPr>
          <w:rFonts w:ascii="Arial" w:hAnsi="Arial" w:cs="Arial"/>
          <w:b/>
          <w:bCs/>
          <w:u w:val="single"/>
        </w:rPr>
        <w:t>/2016</w:t>
      </w:r>
    </w:p>
    <w:p w:rsidR="002476A9" w:rsidRPr="00417FD5" w:rsidRDefault="009B0E09" w:rsidP="00417FD5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u w:val="single"/>
        </w:rPr>
      </w:pPr>
      <w:r w:rsidRPr="003C5A76">
        <w:rPr>
          <w:rFonts w:ascii="Arial" w:hAnsi="Arial" w:cs="Arial"/>
          <w:b/>
          <w:bCs/>
          <w:u w:val="single"/>
        </w:rPr>
        <w:t xml:space="preserve">(INTERNAL QUESTION PAPER </w:t>
      </w:r>
      <w:r w:rsidR="00922B8C">
        <w:rPr>
          <w:rFonts w:ascii="Arial" w:hAnsi="Arial" w:cs="Arial"/>
          <w:b/>
          <w:bCs/>
          <w:u w:val="single"/>
        </w:rPr>
        <w:t>09</w:t>
      </w:r>
      <w:r w:rsidR="008A5D41">
        <w:rPr>
          <w:rFonts w:ascii="Arial" w:hAnsi="Arial" w:cs="Arial"/>
          <w:b/>
          <w:bCs/>
          <w:u w:val="single"/>
        </w:rPr>
        <w:t xml:space="preserve"> </w:t>
      </w:r>
      <w:r w:rsidR="00586840">
        <w:rPr>
          <w:rFonts w:ascii="Arial" w:hAnsi="Arial" w:cs="Arial"/>
          <w:b/>
          <w:bCs/>
          <w:u w:val="single"/>
        </w:rPr>
        <w:t>OF 2016</w:t>
      </w:r>
      <w:r w:rsidR="00E02103" w:rsidRPr="003C5A76">
        <w:rPr>
          <w:rFonts w:ascii="Arial" w:hAnsi="Arial" w:cs="Arial"/>
          <w:b/>
          <w:bCs/>
          <w:u w:val="single"/>
        </w:rPr>
        <w:t>)</w:t>
      </w:r>
    </w:p>
    <w:p w:rsidR="007112CE" w:rsidRPr="00CB5582" w:rsidRDefault="007112CE" w:rsidP="00CB5582">
      <w:pPr>
        <w:spacing w:before="100" w:beforeAutospacing="1" w:after="100" w:afterAutospacing="1"/>
        <w:ind w:left="851" w:hanging="709"/>
        <w:jc w:val="both"/>
        <w:outlineLvl w:val="0"/>
        <w:rPr>
          <w:rFonts w:ascii="Arial" w:hAnsi="Arial" w:cs="Arial"/>
        </w:rPr>
      </w:pPr>
      <w:r w:rsidRPr="00CB5582">
        <w:rPr>
          <w:rFonts w:ascii="Arial" w:hAnsi="Arial" w:cs="Arial"/>
          <w:b/>
        </w:rPr>
        <w:t xml:space="preserve">Mr Y </w:t>
      </w:r>
      <w:r w:rsidRPr="00CB5582">
        <w:rPr>
          <w:rFonts w:ascii="Arial" w:hAnsi="Arial" w:cs="Arial"/>
          <w:b/>
          <w:lang w:val="en-ZA"/>
        </w:rPr>
        <w:t>Cassim</w:t>
      </w:r>
      <w:r w:rsidRPr="00CB5582">
        <w:rPr>
          <w:rFonts w:ascii="Arial" w:hAnsi="Arial" w:cs="Arial"/>
          <w:b/>
        </w:rPr>
        <w:t xml:space="preserve"> (DA) to </w:t>
      </w:r>
      <w:r w:rsidRPr="00CB5582">
        <w:rPr>
          <w:rFonts w:ascii="Arial" w:hAnsi="Arial" w:cs="Arial"/>
          <w:b/>
          <w:lang w:val="en-ZA"/>
        </w:rPr>
        <w:t>ask</w:t>
      </w:r>
      <w:r w:rsidRPr="00CB5582">
        <w:rPr>
          <w:rFonts w:ascii="Arial" w:hAnsi="Arial" w:cs="Arial"/>
          <w:b/>
        </w:rPr>
        <w:t xml:space="preserve"> the Minister of Higher Education and Training:</w:t>
      </w:r>
    </w:p>
    <w:p w:rsidR="007112CE" w:rsidRPr="00CB5582" w:rsidRDefault="007112CE" w:rsidP="006E1CA7">
      <w:pPr>
        <w:spacing w:before="100" w:beforeAutospacing="1" w:after="100" w:afterAutospacing="1"/>
        <w:ind w:left="851" w:hanging="709"/>
        <w:jc w:val="both"/>
        <w:outlineLvl w:val="0"/>
        <w:rPr>
          <w:rFonts w:ascii="Arial" w:hAnsi="Arial" w:cs="Arial"/>
        </w:rPr>
      </w:pPr>
      <w:r w:rsidRPr="00CB5582">
        <w:rPr>
          <w:rFonts w:ascii="Arial" w:hAnsi="Arial" w:cs="Arial"/>
        </w:rPr>
        <w:t>(1)</w:t>
      </w:r>
      <w:r w:rsidRPr="00CB5582">
        <w:rPr>
          <w:rFonts w:ascii="Arial" w:hAnsi="Arial" w:cs="Arial"/>
        </w:rPr>
        <w:tab/>
        <w:t>(a)What is the maximum loan amount that may be awarded by the National Student Financial Aid Scheme in the 2016-17 financial year, (b) (i) when was it determined, (ii) by what body was it determined, (iii) under what legislative or regulatory provision and (iv) how was it determined;</w:t>
      </w:r>
    </w:p>
    <w:p w:rsidR="007112CE" w:rsidRPr="00CB5582" w:rsidRDefault="007112CE" w:rsidP="006E1CA7">
      <w:pPr>
        <w:spacing w:before="100" w:beforeAutospacing="1" w:after="100" w:afterAutospacing="1"/>
        <w:ind w:left="851" w:hanging="709"/>
        <w:jc w:val="both"/>
        <w:outlineLvl w:val="0"/>
        <w:rPr>
          <w:rFonts w:ascii="Arial" w:hAnsi="Arial" w:cs="Arial"/>
        </w:rPr>
      </w:pPr>
      <w:r w:rsidRPr="00CB5582">
        <w:rPr>
          <w:rFonts w:ascii="Arial" w:hAnsi="Arial" w:cs="Arial"/>
        </w:rPr>
        <w:t>(2)</w:t>
      </w:r>
      <w:r w:rsidRPr="00CB5582">
        <w:rPr>
          <w:rFonts w:ascii="Arial" w:hAnsi="Arial" w:cs="Arial"/>
        </w:rPr>
        <w:tab/>
      </w:r>
      <w:proofErr w:type="gramStart"/>
      <w:r w:rsidRPr="00CB5582">
        <w:rPr>
          <w:rFonts w:ascii="Arial" w:hAnsi="Arial" w:cs="Arial"/>
        </w:rPr>
        <w:t>whether</w:t>
      </w:r>
      <w:proofErr w:type="gramEnd"/>
      <w:r w:rsidRPr="00CB5582">
        <w:rPr>
          <w:rFonts w:ascii="Arial" w:hAnsi="Arial" w:cs="Arial"/>
        </w:rPr>
        <w:t xml:space="preserve"> he will provide the document recording its determination to Mr Y Cassim; if not, why not; if so, by when;</w:t>
      </w:r>
    </w:p>
    <w:p w:rsidR="007112CE" w:rsidRPr="00CB5582" w:rsidRDefault="007112CE" w:rsidP="006E1CA7">
      <w:pPr>
        <w:spacing w:before="100" w:beforeAutospacing="1" w:after="100" w:afterAutospacing="1"/>
        <w:ind w:left="851" w:hanging="709"/>
        <w:jc w:val="both"/>
        <w:outlineLvl w:val="0"/>
        <w:rPr>
          <w:rFonts w:ascii="Arial" w:hAnsi="Arial" w:cs="Arial"/>
        </w:rPr>
      </w:pPr>
      <w:r w:rsidRPr="00CB5582">
        <w:rPr>
          <w:rFonts w:ascii="Arial" w:hAnsi="Arial" w:cs="Arial"/>
        </w:rPr>
        <w:t>(3)</w:t>
      </w:r>
      <w:r w:rsidRPr="00CB5582">
        <w:rPr>
          <w:rFonts w:ascii="Arial" w:hAnsi="Arial" w:cs="Arial"/>
        </w:rPr>
        <w:tab/>
      </w:r>
      <w:proofErr w:type="gramStart"/>
      <w:r w:rsidRPr="00CB5582">
        <w:rPr>
          <w:rFonts w:ascii="Arial" w:hAnsi="Arial" w:cs="Arial"/>
        </w:rPr>
        <w:t>what</w:t>
      </w:r>
      <w:proofErr w:type="gramEnd"/>
      <w:r w:rsidRPr="00CB5582">
        <w:rPr>
          <w:rFonts w:ascii="Arial" w:hAnsi="Arial" w:cs="Arial"/>
        </w:rPr>
        <w:t xml:space="preserve"> is the average expected cost of study at universities for the 2016 academic year?</w:t>
      </w:r>
      <w:r w:rsidRPr="00CB5582">
        <w:rPr>
          <w:rFonts w:ascii="Arial" w:hAnsi="Arial" w:cs="Arial"/>
        </w:rPr>
        <w:tab/>
      </w:r>
      <w:r w:rsidRPr="00CB5582">
        <w:rPr>
          <w:rFonts w:ascii="Arial" w:hAnsi="Arial" w:cs="Arial"/>
        </w:rPr>
        <w:tab/>
      </w:r>
      <w:r w:rsidRPr="00CB5582">
        <w:rPr>
          <w:rFonts w:ascii="Arial" w:hAnsi="Arial" w:cs="Arial"/>
        </w:rPr>
        <w:tab/>
      </w:r>
      <w:r w:rsidRPr="00CB5582">
        <w:rPr>
          <w:rFonts w:ascii="Arial" w:hAnsi="Arial" w:cs="Arial"/>
        </w:rPr>
        <w:tab/>
      </w:r>
      <w:r w:rsidRPr="00CB5582">
        <w:rPr>
          <w:rFonts w:ascii="Arial" w:hAnsi="Arial" w:cs="Arial"/>
        </w:rPr>
        <w:tab/>
      </w:r>
      <w:r w:rsidRPr="00CB5582">
        <w:rPr>
          <w:rFonts w:ascii="Arial" w:hAnsi="Arial" w:cs="Arial"/>
        </w:rPr>
        <w:tab/>
      </w:r>
      <w:r w:rsidRPr="00CB5582">
        <w:rPr>
          <w:rFonts w:ascii="Arial" w:hAnsi="Arial" w:cs="Arial"/>
        </w:rPr>
        <w:tab/>
      </w:r>
    </w:p>
    <w:p w:rsidR="007112CE" w:rsidRPr="00CB5582" w:rsidRDefault="007112CE" w:rsidP="006E1CA7">
      <w:pPr>
        <w:spacing w:before="100" w:beforeAutospacing="1" w:after="100" w:afterAutospacing="1"/>
        <w:ind w:left="851" w:hanging="709"/>
        <w:jc w:val="right"/>
        <w:outlineLvl w:val="0"/>
        <w:rPr>
          <w:rFonts w:ascii="Arial" w:hAnsi="Arial" w:cs="Arial"/>
          <w:b/>
        </w:rPr>
      </w:pPr>
      <w:r w:rsidRPr="00CB5582">
        <w:rPr>
          <w:rFonts w:ascii="Arial" w:hAnsi="Arial" w:cs="Arial"/>
          <w:b/>
        </w:rPr>
        <w:t>NW953E</w:t>
      </w:r>
    </w:p>
    <w:p w:rsidR="00144FB8" w:rsidRPr="00CB5582" w:rsidRDefault="00144FB8" w:rsidP="00CB5582">
      <w:pPr>
        <w:spacing w:before="100" w:beforeAutospacing="1" w:after="100" w:afterAutospacing="1"/>
        <w:ind w:left="7200" w:firstLine="720"/>
        <w:jc w:val="both"/>
        <w:outlineLvl w:val="0"/>
        <w:rPr>
          <w:rFonts w:ascii="Arial" w:hAnsi="Arial" w:cs="Arial"/>
          <w:b/>
        </w:rPr>
      </w:pPr>
    </w:p>
    <w:p w:rsidR="0099224F" w:rsidRPr="00CB5582" w:rsidRDefault="0099224F" w:rsidP="00CB5582">
      <w:pPr>
        <w:spacing w:before="100" w:beforeAutospacing="1" w:after="100" w:afterAutospacing="1"/>
        <w:ind w:left="7331" w:firstLine="589"/>
        <w:jc w:val="both"/>
        <w:rPr>
          <w:rFonts w:ascii="Arial" w:hAnsi="Arial" w:cs="Arial"/>
          <w:b/>
        </w:rPr>
      </w:pPr>
    </w:p>
    <w:p w:rsidR="007112CE" w:rsidRDefault="007112CE" w:rsidP="00CB5582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</w:p>
    <w:p w:rsidR="00CB5582" w:rsidRPr="00CB5582" w:rsidRDefault="00CB5582" w:rsidP="00CB5582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</w:p>
    <w:p w:rsidR="00845AB7" w:rsidRDefault="00845AB7" w:rsidP="00CB5582">
      <w:pPr>
        <w:pStyle w:val="NormalWeb"/>
        <w:jc w:val="both"/>
        <w:rPr>
          <w:rFonts w:ascii="Arial" w:hAnsi="Arial" w:cs="Arial"/>
          <w:b/>
        </w:rPr>
      </w:pPr>
    </w:p>
    <w:p w:rsidR="00845AB7" w:rsidRDefault="00845AB7" w:rsidP="00CB5582">
      <w:pPr>
        <w:pStyle w:val="NormalWeb"/>
        <w:jc w:val="both"/>
        <w:rPr>
          <w:rFonts w:ascii="Arial" w:hAnsi="Arial" w:cs="Arial"/>
          <w:b/>
        </w:rPr>
      </w:pPr>
    </w:p>
    <w:p w:rsidR="00845AB7" w:rsidRDefault="00845AB7" w:rsidP="00CB5582">
      <w:pPr>
        <w:pStyle w:val="NormalWeb"/>
        <w:jc w:val="both"/>
        <w:rPr>
          <w:rFonts w:ascii="Arial" w:hAnsi="Arial" w:cs="Arial"/>
          <w:b/>
        </w:rPr>
      </w:pPr>
    </w:p>
    <w:p w:rsidR="00845AB7" w:rsidRDefault="00845AB7" w:rsidP="00CB5582">
      <w:pPr>
        <w:pStyle w:val="NormalWeb"/>
        <w:jc w:val="both"/>
        <w:rPr>
          <w:rFonts w:ascii="Arial" w:hAnsi="Arial" w:cs="Arial"/>
          <w:b/>
        </w:rPr>
      </w:pPr>
    </w:p>
    <w:p w:rsidR="00845AB7" w:rsidRDefault="00845AB7" w:rsidP="00CB5582">
      <w:pPr>
        <w:pStyle w:val="NormalWeb"/>
        <w:jc w:val="both"/>
        <w:rPr>
          <w:rFonts w:ascii="Arial" w:hAnsi="Arial" w:cs="Arial"/>
          <w:b/>
        </w:rPr>
      </w:pPr>
    </w:p>
    <w:p w:rsidR="00C3677B" w:rsidRPr="00CB5582" w:rsidRDefault="00B12389" w:rsidP="00CB5582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CB5582">
        <w:rPr>
          <w:rFonts w:ascii="Arial" w:hAnsi="Arial" w:cs="Arial"/>
          <w:b/>
        </w:rPr>
        <w:lastRenderedPageBreak/>
        <w:t>R</w:t>
      </w:r>
      <w:r w:rsidR="00FC1A3C" w:rsidRPr="00CB5582">
        <w:rPr>
          <w:rFonts w:ascii="Arial" w:hAnsi="Arial" w:cs="Arial"/>
          <w:b/>
        </w:rPr>
        <w:t>EPLY:</w:t>
      </w:r>
    </w:p>
    <w:p w:rsidR="00E103E5" w:rsidRPr="00CB5582" w:rsidRDefault="00E103E5" w:rsidP="00CB5582">
      <w:pPr>
        <w:spacing w:after="0" w:line="360" w:lineRule="auto"/>
        <w:jc w:val="both"/>
        <w:rPr>
          <w:rFonts w:ascii="Arial" w:hAnsi="Arial" w:cs="Arial"/>
        </w:rPr>
      </w:pPr>
    </w:p>
    <w:p w:rsidR="00812284" w:rsidRDefault="00812284" w:rsidP="00812284">
      <w:pPr>
        <w:tabs>
          <w:tab w:val="left" w:pos="426"/>
        </w:tabs>
        <w:spacing w:line="36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5555AF" w:rsidRPr="00CB5582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) </w:t>
      </w:r>
      <w:r w:rsidR="005555AF" w:rsidRPr="00CB5582">
        <w:rPr>
          <w:rFonts w:ascii="Arial" w:hAnsi="Arial" w:cs="Arial"/>
        </w:rPr>
        <w:t>(</w:t>
      </w:r>
      <w:proofErr w:type="gramStart"/>
      <w:r w:rsidR="005555AF" w:rsidRPr="00CB5582">
        <w:rPr>
          <w:rFonts w:ascii="Arial" w:hAnsi="Arial" w:cs="Arial"/>
        </w:rPr>
        <w:t>a</w:t>
      </w:r>
      <w:proofErr w:type="gramEnd"/>
      <w:r w:rsidR="005555AF" w:rsidRPr="00CB5582">
        <w:rPr>
          <w:rFonts w:ascii="Arial" w:hAnsi="Arial" w:cs="Arial"/>
        </w:rPr>
        <w:t xml:space="preserve">) The maximum loan amount that may be awarded by the National Student Financial Aid Scheme </w:t>
      </w:r>
      <w:r w:rsidR="006E1CA7">
        <w:rPr>
          <w:rFonts w:ascii="Arial" w:hAnsi="Arial" w:cs="Arial"/>
        </w:rPr>
        <w:t xml:space="preserve">(NSFAS) </w:t>
      </w:r>
      <w:r w:rsidR="003B69F3">
        <w:rPr>
          <w:rFonts w:ascii="Arial" w:hAnsi="Arial" w:cs="Arial"/>
        </w:rPr>
        <w:t xml:space="preserve">to a university student </w:t>
      </w:r>
      <w:r w:rsidR="005555AF" w:rsidRPr="00CB5582">
        <w:rPr>
          <w:rFonts w:ascii="Arial" w:hAnsi="Arial" w:cs="Arial"/>
        </w:rPr>
        <w:t>in the 2016 academic year is R71 800.</w:t>
      </w:r>
      <w:r w:rsidR="00DF4BFC" w:rsidRPr="00CB5582">
        <w:rPr>
          <w:rFonts w:ascii="Arial" w:hAnsi="Arial" w:cs="Arial"/>
        </w:rPr>
        <w:t xml:space="preserve"> </w:t>
      </w:r>
    </w:p>
    <w:p w:rsidR="005555AF" w:rsidRPr="00CB5582" w:rsidRDefault="00812284" w:rsidP="00812284">
      <w:pPr>
        <w:tabs>
          <w:tab w:val="left" w:pos="284"/>
        </w:tabs>
        <w:spacing w:line="36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  <w:r w:rsidR="00BE6F64">
        <w:rPr>
          <w:rFonts w:ascii="Arial" w:hAnsi="Arial" w:cs="Arial"/>
        </w:rPr>
        <w:t>(b)</w:t>
      </w:r>
      <w:r>
        <w:rPr>
          <w:rFonts w:ascii="Arial" w:hAnsi="Arial" w:cs="Arial"/>
        </w:rPr>
        <w:t xml:space="preserve"> (i) and (ii)</w:t>
      </w:r>
      <w:r w:rsidR="005129DB">
        <w:rPr>
          <w:rFonts w:ascii="Arial" w:hAnsi="Arial" w:cs="Arial"/>
        </w:rPr>
        <w:t xml:space="preserve"> </w:t>
      </w:r>
      <w:r w:rsidR="003B69F3" w:rsidRPr="00CB5582">
        <w:rPr>
          <w:rFonts w:ascii="Arial" w:hAnsi="Arial" w:cs="Arial"/>
        </w:rPr>
        <w:t>Th</w:t>
      </w:r>
      <w:r w:rsidR="003B69F3">
        <w:rPr>
          <w:rFonts w:ascii="Arial" w:hAnsi="Arial" w:cs="Arial"/>
        </w:rPr>
        <w:t xml:space="preserve">e maximum loan awarded from the DHET general fund for university students </w:t>
      </w:r>
      <w:r w:rsidR="006E1CA7">
        <w:rPr>
          <w:rFonts w:ascii="Arial" w:hAnsi="Arial" w:cs="Arial"/>
        </w:rPr>
        <w:t>is determined</w:t>
      </w:r>
      <w:r w:rsidR="003B69F3" w:rsidRPr="00CB5582">
        <w:rPr>
          <w:rFonts w:ascii="Arial" w:hAnsi="Arial" w:cs="Arial"/>
        </w:rPr>
        <w:t xml:space="preserve"> annually </w:t>
      </w:r>
      <w:r w:rsidR="003B69F3">
        <w:rPr>
          <w:rFonts w:ascii="Arial" w:hAnsi="Arial" w:cs="Arial"/>
        </w:rPr>
        <w:t>and</w:t>
      </w:r>
      <w:r w:rsidR="005555AF" w:rsidRPr="00CB5582">
        <w:rPr>
          <w:rFonts w:ascii="Arial" w:hAnsi="Arial" w:cs="Arial"/>
        </w:rPr>
        <w:t xml:space="preserve"> approved by the NSFAS Board as part of the allocations </w:t>
      </w:r>
      <w:r>
        <w:rPr>
          <w:rFonts w:ascii="Arial" w:hAnsi="Arial" w:cs="Arial"/>
        </w:rPr>
        <w:t xml:space="preserve">process each year. </w:t>
      </w:r>
      <w:r w:rsidR="003B69F3">
        <w:rPr>
          <w:rFonts w:ascii="Arial" w:hAnsi="Arial" w:cs="Arial"/>
        </w:rPr>
        <w:t>For the 2016 academic year</w:t>
      </w:r>
      <w:r>
        <w:rPr>
          <w:rFonts w:ascii="Arial" w:hAnsi="Arial" w:cs="Arial"/>
        </w:rPr>
        <w:t>,</w:t>
      </w:r>
      <w:r w:rsidR="003B69F3">
        <w:rPr>
          <w:rFonts w:ascii="Arial" w:hAnsi="Arial" w:cs="Arial"/>
        </w:rPr>
        <w:t xml:space="preserve"> the maximum</w:t>
      </w:r>
      <w:r w:rsidR="009E563D">
        <w:rPr>
          <w:rFonts w:ascii="Arial" w:hAnsi="Arial" w:cs="Arial"/>
        </w:rPr>
        <w:t xml:space="preserve"> loan</w:t>
      </w:r>
      <w:r w:rsidR="003B69F3">
        <w:rPr>
          <w:rFonts w:ascii="Arial" w:hAnsi="Arial" w:cs="Arial"/>
        </w:rPr>
        <w:t xml:space="preserve"> amount was</w:t>
      </w:r>
      <w:r w:rsidR="005555AF" w:rsidRPr="00CB5582">
        <w:rPr>
          <w:rFonts w:ascii="Arial" w:hAnsi="Arial" w:cs="Arial"/>
        </w:rPr>
        <w:t xml:space="preserve"> approved by the Board </w:t>
      </w:r>
      <w:r>
        <w:rPr>
          <w:rFonts w:ascii="Arial" w:hAnsi="Arial" w:cs="Arial"/>
        </w:rPr>
        <w:t>in the third quarter of 2015/16</w:t>
      </w:r>
      <w:r w:rsidR="005555AF" w:rsidRPr="00CB5582">
        <w:rPr>
          <w:rFonts w:ascii="Arial" w:hAnsi="Arial" w:cs="Arial"/>
        </w:rPr>
        <w:t xml:space="preserve"> and communicated to institutions in December 2015. </w:t>
      </w:r>
    </w:p>
    <w:p w:rsidR="005555AF" w:rsidRPr="00CB5582" w:rsidRDefault="00812284" w:rsidP="00812284">
      <w:pPr>
        <w:tabs>
          <w:tab w:val="left" w:pos="142"/>
          <w:tab w:val="left" w:pos="284"/>
        </w:tabs>
        <w:spacing w:line="36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129DB">
        <w:rPr>
          <w:rFonts w:ascii="Arial" w:hAnsi="Arial" w:cs="Arial"/>
        </w:rPr>
        <w:t>(iii)</w:t>
      </w:r>
      <w:r w:rsidR="00FA13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DF4BFC" w:rsidRPr="00CB5582">
        <w:rPr>
          <w:rFonts w:ascii="Arial" w:hAnsi="Arial" w:cs="Arial"/>
        </w:rPr>
        <w:t xml:space="preserve">The university </w:t>
      </w:r>
      <w:r w:rsidR="005129DB">
        <w:rPr>
          <w:rFonts w:ascii="Arial" w:hAnsi="Arial" w:cs="Arial"/>
        </w:rPr>
        <w:t xml:space="preserve">loan </w:t>
      </w:r>
      <w:r w:rsidR="00DF4BFC" w:rsidRPr="00CB5582">
        <w:rPr>
          <w:rFonts w:ascii="Arial" w:hAnsi="Arial" w:cs="Arial"/>
        </w:rPr>
        <w:t>amount is</w:t>
      </w:r>
      <w:r w:rsidR="005555AF" w:rsidRPr="00CB5582">
        <w:rPr>
          <w:rFonts w:ascii="Arial" w:hAnsi="Arial" w:cs="Arial"/>
        </w:rPr>
        <w:t xml:space="preserve"> determined </w:t>
      </w:r>
      <w:r>
        <w:rPr>
          <w:rFonts w:ascii="Arial" w:hAnsi="Arial" w:cs="Arial"/>
        </w:rPr>
        <w:t>based on</w:t>
      </w:r>
      <w:r w:rsidR="005555AF" w:rsidRPr="00CB5582">
        <w:rPr>
          <w:rFonts w:ascii="Arial" w:hAnsi="Arial" w:cs="Arial"/>
        </w:rPr>
        <w:t xml:space="preserve"> the provisions within the NSFAS Act</w:t>
      </w:r>
      <w:r w:rsidR="000F47E7">
        <w:rPr>
          <w:rFonts w:ascii="Arial" w:hAnsi="Arial" w:cs="Arial"/>
        </w:rPr>
        <w:t xml:space="preserve"> </w:t>
      </w:r>
      <w:r w:rsidR="005555AF" w:rsidRPr="00CB5582">
        <w:rPr>
          <w:rFonts w:ascii="Arial" w:hAnsi="Arial" w:cs="Arial"/>
        </w:rPr>
        <w:t>56 of 1999</w:t>
      </w:r>
      <w:r w:rsidR="000F47E7">
        <w:rPr>
          <w:rFonts w:ascii="Arial" w:hAnsi="Arial" w:cs="Arial"/>
        </w:rPr>
        <w:t xml:space="preserve"> under Section</w:t>
      </w:r>
      <w:r w:rsidR="000E25CC">
        <w:rPr>
          <w:rFonts w:ascii="Arial" w:hAnsi="Arial" w:cs="Arial"/>
        </w:rPr>
        <w:t>s</w:t>
      </w:r>
      <w:r w:rsidR="000F47E7">
        <w:rPr>
          <w:rFonts w:ascii="Arial" w:hAnsi="Arial" w:cs="Arial"/>
        </w:rPr>
        <w:t xml:space="preserve"> 4</w:t>
      </w:r>
      <w:r w:rsidR="000E25CC">
        <w:rPr>
          <w:rFonts w:ascii="Arial" w:hAnsi="Arial" w:cs="Arial"/>
        </w:rPr>
        <w:t>(</w:t>
      </w:r>
      <w:r w:rsidR="000F47E7">
        <w:rPr>
          <w:rFonts w:ascii="Arial" w:hAnsi="Arial" w:cs="Arial"/>
        </w:rPr>
        <w:t>a</w:t>
      </w:r>
      <w:r w:rsidR="000E25CC">
        <w:rPr>
          <w:rFonts w:ascii="Arial" w:hAnsi="Arial" w:cs="Arial"/>
        </w:rPr>
        <w:t>)</w:t>
      </w:r>
      <w:r w:rsidR="000F47E7">
        <w:rPr>
          <w:rFonts w:ascii="Arial" w:hAnsi="Arial" w:cs="Arial"/>
        </w:rPr>
        <w:t xml:space="preserve"> and 4</w:t>
      </w:r>
      <w:r w:rsidR="000E25CC">
        <w:rPr>
          <w:rFonts w:ascii="Arial" w:hAnsi="Arial" w:cs="Arial"/>
        </w:rPr>
        <w:t>(</w:t>
      </w:r>
      <w:r w:rsidR="000F47E7">
        <w:rPr>
          <w:rFonts w:ascii="Arial" w:hAnsi="Arial" w:cs="Arial"/>
        </w:rPr>
        <w:t>b</w:t>
      </w:r>
      <w:r w:rsidR="000E25CC">
        <w:rPr>
          <w:rFonts w:ascii="Arial" w:hAnsi="Arial" w:cs="Arial"/>
        </w:rPr>
        <w:t>)</w:t>
      </w:r>
      <w:r w:rsidR="00A026BD">
        <w:rPr>
          <w:rFonts w:ascii="Arial" w:hAnsi="Arial" w:cs="Arial"/>
        </w:rPr>
        <w:t>,</w:t>
      </w:r>
      <w:r w:rsidR="000F47E7">
        <w:rPr>
          <w:rFonts w:ascii="Arial" w:hAnsi="Arial" w:cs="Arial"/>
        </w:rPr>
        <w:t xml:space="preserve"> which specifies</w:t>
      </w:r>
      <w:r w:rsidR="005555AF" w:rsidRPr="00CB5582">
        <w:rPr>
          <w:rFonts w:ascii="Arial" w:hAnsi="Arial" w:cs="Arial"/>
        </w:rPr>
        <w:t xml:space="preserve"> that it is the function of NSFAS “to allocate funds for loans and bursaries to eligible students; to develop criteria and conditions for the granting of loans and bursaries to eligible students in consultation with the Minister”. It is further provided for under Section 19</w:t>
      </w:r>
      <w:r w:rsidR="000E25CC">
        <w:rPr>
          <w:rFonts w:ascii="Arial" w:hAnsi="Arial" w:cs="Arial"/>
        </w:rPr>
        <w:t>(1) that</w:t>
      </w:r>
      <w:r w:rsidR="00FA1344">
        <w:rPr>
          <w:rFonts w:ascii="Arial" w:hAnsi="Arial" w:cs="Arial"/>
        </w:rPr>
        <w:t xml:space="preserve"> </w:t>
      </w:r>
      <w:r w:rsidR="005555AF" w:rsidRPr="00CB5582">
        <w:rPr>
          <w:rFonts w:ascii="Arial" w:hAnsi="Arial" w:cs="Arial"/>
        </w:rPr>
        <w:t>“Loans and bursaries granted by the board may be subject to such conditions as it may determine, either generally or in respect to a particular loan or bursary”.</w:t>
      </w:r>
    </w:p>
    <w:p w:rsidR="005129DB" w:rsidRDefault="00812284" w:rsidP="00812284">
      <w:pPr>
        <w:tabs>
          <w:tab w:val="left" w:pos="284"/>
        </w:tabs>
        <w:spacing w:line="36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5129DB">
        <w:rPr>
          <w:rFonts w:ascii="Arial" w:hAnsi="Arial" w:cs="Arial"/>
        </w:rPr>
        <w:t xml:space="preserve">(iv) </w:t>
      </w:r>
      <w:r>
        <w:rPr>
          <w:rFonts w:ascii="Arial" w:hAnsi="Arial" w:cs="Arial"/>
        </w:rPr>
        <w:tab/>
      </w:r>
      <w:r w:rsidR="005129DB">
        <w:rPr>
          <w:rFonts w:ascii="Arial" w:hAnsi="Arial" w:cs="Arial"/>
        </w:rPr>
        <w:t>The</w:t>
      </w:r>
      <w:proofErr w:type="gramEnd"/>
      <w:r w:rsidR="005129DB">
        <w:rPr>
          <w:rFonts w:ascii="Arial" w:hAnsi="Arial" w:cs="Arial"/>
        </w:rPr>
        <w:t xml:space="preserve"> maximum loan</w:t>
      </w:r>
      <w:r w:rsidR="005129DB" w:rsidRPr="00CB5582">
        <w:rPr>
          <w:rFonts w:ascii="Arial" w:hAnsi="Arial" w:cs="Arial"/>
        </w:rPr>
        <w:t xml:space="preserve"> is calculated by taking into consideration factors such as the increase received from the </w:t>
      </w:r>
      <w:r w:rsidR="000F47E7">
        <w:rPr>
          <w:rFonts w:ascii="Arial" w:hAnsi="Arial" w:cs="Arial"/>
        </w:rPr>
        <w:t xml:space="preserve">national budget process and </w:t>
      </w:r>
      <w:r w:rsidR="000E25CC" w:rsidRPr="00CB5582">
        <w:rPr>
          <w:rFonts w:ascii="Arial" w:hAnsi="Arial" w:cs="Arial"/>
        </w:rPr>
        <w:t>weighted</w:t>
      </w:r>
      <w:r w:rsidR="000E25CC">
        <w:rPr>
          <w:rFonts w:ascii="Arial" w:hAnsi="Arial" w:cs="Arial"/>
        </w:rPr>
        <w:t xml:space="preserve"> average full cost of study </w:t>
      </w:r>
      <w:r w:rsidR="005129DB" w:rsidRPr="00CB5582">
        <w:rPr>
          <w:rFonts w:ascii="Arial" w:hAnsi="Arial" w:cs="Arial"/>
        </w:rPr>
        <w:t>at universities</w:t>
      </w:r>
      <w:r w:rsidR="005129DB">
        <w:rPr>
          <w:rFonts w:ascii="Arial" w:hAnsi="Arial" w:cs="Arial"/>
        </w:rPr>
        <w:t>.</w:t>
      </w:r>
    </w:p>
    <w:p w:rsidR="005555AF" w:rsidRPr="00CB5582" w:rsidRDefault="00812284" w:rsidP="00812284">
      <w:pPr>
        <w:tabs>
          <w:tab w:val="left" w:pos="284"/>
        </w:tabs>
        <w:spacing w:line="36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(2) </w:t>
      </w:r>
      <w:r w:rsidR="00760CB5" w:rsidRPr="00CB55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E1CA7">
        <w:rPr>
          <w:rFonts w:ascii="Arial" w:hAnsi="Arial" w:cs="Arial"/>
        </w:rPr>
        <w:t xml:space="preserve">An extract of the </w:t>
      </w:r>
      <w:r w:rsidR="006F1A81">
        <w:rPr>
          <w:rFonts w:ascii="Arial" w:hAnsi="Arial" w:cs="Arial"/>
        </w:rPr>
        <w:t xml:space="preserve">NSFAS Board meeting </w:t>
      </w:r>
      <w:r w:rsidR="005129DB">
        <w:rPr>
          <w:rFonts w:ascii="Arial" w:hAnsi="Arial" w:cs="Arial"/>
        </w:rPr>
        <w:t>minute</w:t>
      </w:r>
      <w:r w:rsidR="006E1CA7">
        <w:rPr>
          <w:rFonts w:ascii="Arial" w:hAnsi="Arial" w:cs="Arial"/>
        </w:rPr>
        <w:t xml:space="preserve">s </w:t>
      </w:r>
      <w:r w:rsidR="006F1A81">
        <w:rPr>
          <w:rFonts w:ascii="Arial" w:hAnsi="Arial" w:cs="Arial"/>
        </w:rPr>
        <w:t xml:space="preserve">of 25 November 2015 </w:t>
      </w:r>
      <w:r w:rsidR="005129DB">
        <w:rPr>
          <w:rFonts w:ascii="Arial" w:hAnsi="Arial" w:cs="Arial"/>
        </w:rPr>
        <w:t>is attached</w:t>
      </w:r>
      <w:r w:rsidR="00FA1344">
        <w:rPr>
          <w:rFonts w:ascii="Arial" w:hAnsi="Arial" w:cs="Arial"/>
        </w:rPr>
        <w:t>.</w:t>
      </w:r>
    </w:p>
    <w:p w:rsidR="000B4FC7" w:rsidRDefault="00760CB5" w:rsidP="00812284">
      <w:pPr>
        <w:tabs>
          <w:tab w:val="left" w:pos="284"/>
        </w:tabs>
        <w:spacing w:line="360" w:lineRule="auto"/>
        <w:ind w:left="709" w:hanging="709"/>
        <w:jc w:val="both"/>
        <w:rPr>
          <w:rFonts w:ascii="Arial" w:hAnsi="Arial" w:cs="Arial"/>
        </w:rPr>
      </w:pPr>
      <w:r w:rsidRPr="00CB5582">
        <w:rPr>
          <w:rFonts w:ascii="Arial" w:hAnsi="Arial" w:cs="Arial"/>
        </w:rPr>
        <w:t xml:space="preserve">(3) </w:t>
      </w:r>
      <w:r w:rsidR="00812284">
        <w:rPr>
          <w:rFonts w:ascii="Arial" w:hAnsi="Arial" w:cs="Arial"/>
        </w:rPr>
        <w:tab/>
      </w:r>
      <w:r w:rsidR="006F1A81">
        <w:rPr>
          <w:rFonts w:ascii="Arial" w:hAnsi="Arial" w:cs="Arial"/>
        </w:rPr>
        <w:t xml:space="preserve">According to </w:t>
      </w:r>
      <w:r w:rsidRPr="00CB5582">
        <w:rPr>
          <w:rFonts w:ascii="Arial" w:hAnsi="Arial" w:cs="Arial"/>
        </w:rPr>
        <w:t xml:space="preserve">data received from universities, the average full cost of study across the </w:t>
      </w:r>
      <w:r w:rsidR="006F1A81">
        <w:rPr>
          <w:rFonts w:ascii="Arial" w:hAnsi="Arial" w:cs="Arial"/>
        </w:rPr>
        <w:t xml:space="preserve">   </w:t>
      </w:r>
      <w:r w:rsidRPr="00CB5582">
        <w:rPr>
          <w:rFonts w:ascii="Arial" w:hAnsi="Arial" w:cs="Arial"/>
        </w:rPr>
        <w:t>26 universities was R70</w:t>
      </w:r>
      <w:r w:rsidR="00FA1344">
        <w:rPr>
          <w:rFonts w:ascii="Arial" w:hAnsi="Arial" w:cs="Arial"/>
        </w:rPr>
        <w:t> </w:t>
      </w:r>
      <w:r w:rsidRPr="00CB5582">
        <w:rPr>
          <w:rFonts w:ascii="Arial" w:hAnsi="Arial" w:cs="Arial"/>
        </w:rPr>
        <w:t>679</w:t>
      </w:r>
      <w:r w:rsidR="00FA1344">
        <w:rPr>
          <w:rFonts w:ascii="Arial" w:hAnsi="Arial" w:cs="Arial"/>
        </w:rPr>
        <w:t>.</w:t>
      </w:r>
      <w:r w:rsidRPr="00CB5582">
        <w:rPr>
          <w:rFonts w:ascii="Arial" w:hAnsi="Arial" w:cs="Arial"/>
        </w:rPr>
        <w:t>11</w:t>
      </w:r>
      <w:r w:rsidR="001C76A7">
        <w:rPr>
          <w:rFonts w:ascii="Arial" w:hAnsi="Arial" w:cs="Arial"/>
        </w:rPr>
        <w:t xml:space="preserve"> and </w:t>
      </w:r>
      <w:r w:rsidRPr="00CB5582">
        <w:rPr>
          <w:rFonts w:ascii="Arial" w:hAnsi="Arial" w:cs="Arial"/>
        </w:rPr>
        <w:t>weighted</w:t>
      </w:r>
      <w:r w:rsidR="001C76A7">
        <w:rPr>
          <w:rFonts w:ascii="Arial" w:hAnsi="Arial" w:cs="Arial"/>
        </w:rPr>
        <w:t xml:space="preserve"> average full cost of study was R71 878.40</w:t>
      </w:r>
      <w:r w:rsidR="006F1A81">
        <w:rPr>
          <w:rFonts w:ascii="Arial" w:hAnsi="Arial" w:cs="Arial"/>
        </w:rPr>
        <w:t xml:space="preserve">. Based on the </w:t>
      </w:r>
      <w:r w:rsidR="006F1A81" w:rsidRPr="00CB5582">
        <w:rPr>
          <w:rFonts w:ascii="Arial" w:hAnsi="Arial" w:cs="Arial"/>
        </w:rPr>
        <w:t>weighted</w:t>
      </w:r>
      <w:r w:rsidR="006F1A81">
        <w:rPr>
          <w:rFonts w:ascii="Arial" w:hAnsi="Arial" w:cs="Arial"/>
        </w:rPr>
        <w:t xml:space="preserve"> average full cost of study, </w:t>
      </w:r>
      <w:r w:rsidRPr="00CB5582">
        <w:rPr>
          <w:rFonts w:ascii="Arial" w:hAnsi="Arial" w:cs="Arial"/>
        </w:rPr>
        <w:t xml:space="preserve">the </w:t>
      </w:r>
      <w:r w:rsidR="000E25CC" w:rsidRPr="00CB5582">
        <w:rPr>
          <w:rFonts w:ascii="Arial" w:hAnsi="Arial" w:cs="Arial"/>
        </w:rPr>
        <w:t>maximum-capped</w:t>
      </w:r>
      <w:r w:rsidRPr="00CB5582">
        <w:rPr>
          <w:rFonts w:ascii="Arial" w:hAnsi="Arial" w:cs="Arial"/>
        </w:rPr>
        <w:t xml:space="preserve"> award was determined as R71 800. </w:t>
      </w:r>
    </w:p>
    <w:p w:rsidR="00117123" w:rsidRDefault="00117123" w:rsidP="00CD33FE">
      <w:pPr>
        <w:spacing w:line="360" w:lineRule="auto"/>
        <w:jc w:val="both"/>
        <w:rPr>
          <w:rFonts w:ascii="Arial" w:hAnsi="Arial" w:cs="Arial"/>
        </w:rPr>
      </w:pPr>
    </w:p>
    <w:p w:rsidR="00812284" w:rsidRDefault="00812284" w:rsidP="00CD33FE">
      <w:pPr>
        <w:spacing w:line="360" w:lineRule="auto"/>
        <w:jc w:val="both"/>
        <w:rPr>
          <w:rFonts w:ascii="Arial" w:hAnsi="Arial" w:cs="Arial"/>
        </w:rPr>
      </w:pPr>
    </w:p>
    <w:p w:rsidR="001C76A7" w:rsidRDefault="001C76A7" w:rsidP="00CD33FE">
      <w:pPr>
        <w:spacing w:line="360" w:lineRule="auto"/>
        <w:jc w:val="both"/>
        <w:rPr>
          <w:rFonts w:ascii="Arial" w:hAnsi="Arial" w:cs="Arial"/>
        </w:rPr>
      </w:pPr>
    </w:p>
    <w:p w:rsidR="001C76A7" w:rsidRDefault="001C76A7" w:rsidP="00CD33FE">
      <w:pPr>
        <w:spacing w:line="360" w:lineRule="auto"/>
        <w:jc w:val="both"/>
        <w:rPr>
          <w:rFonts w:ascii="Arial" w:hAnsi="Arial" w:cs="Arial"/>
        </w:rPr>
      </w:pPr>
    </w:p>
    <w:p w:rsidR="00C654A2" w:rsidRPr="00143401" w:rsidRDefault="00CC27E4" w:rsidP="00CD33FE">
      <w:pPr>
        <w:spacing w:line="360" w:lineRule="auto"/>
        <w:jc w:val="both"/>
        <w:rPr>
          <w:rFonts w:ascii="Arial" w:hAnsi="Arial" w:cs="Arial"/>
        </w:rPr>
      </w:pPr>
      <w:r w:rsidRPr="00143401">
        <w:rPr>
          <w:rFonts w:ascii="Arial" w:hAnsi="Arial" w:cs="Arial"/>
        </w:rPr>
        <w:lastRenderedPageBreak/>
        <w:t>COMPILER/CONTACT PERSONS:</w:t>
      </w:r>
      <w:r w:rsidR="00143401" w:rsidRPr="00143401">
        <w:rPr>
          <w:rFonts w:ascii="Arial" w:hAnsi="Arial" w:cs="Arial"/>
        </w:rPr>
        <w:t xml:space="preserve"> </w:t>
      </w:r>
    </w:p>
    <w:p w:rsidR="00C3677B" w:rsidRPr="00143401" w:rsidRDefault="00CC27E4" w:rsidP="00CD33FE">
      <w:pPr>
        <w:spacing w:line="360" w:lineRule="auto"/>
        <w:jc w:val="both"/>
        <w:rPr>
          <w:rFonts w:ascii="Arial" w:hAnsi="Arial" w:cs="Arial"/>
        </w:rPr>
      </w:pPr>
      <w:r w:rsidRPr="00143401">
        <w:rPr>
          <w:rFonts w:ascii="Arial" w:hAnsi="Arial" w:cs="Arial"/>
        </w:rPr>
        <w:t>EXT:</w:t>
      </w:r>
      <w:r w:rsidR="00143401" w:rsidRPr="00143401">
        <w:rPr>
          <w:rFonts w:ascii="Arial" w:hAnsi="Arial" w:cs="Arial"/>
        </w:rPr>
        <w:t xml:space="preserve"> </w:t>
      </w:r>
    </w:p>
    <w:p w:rsidR="00C3677B" w:rsidRPr="00143401" w:rsidRDefault="00C3677B" w:rsidP="00DC256F">
      <w:pPr>
        <w:spacing w:line="360" w:lineRule="auto"/>
        <w:jc w:val="both"/>
        <w:rPr>
          <w:rFonts w:ascii="Arial" w:hAnsi="Arial" w:cs="Arial"/>
        </w:rPr>
      </w:pPr>
    </w:p>
    <w:p w:rsidR="003E455E" w:rsidRPr="00143401" w:rsidRDefault="003E455E" w:rsidP="00DC256F">
      <w:pPr>
        <w:spacing w:line="360" w:lineRule="auto"/>
        <w:jc w:val="both"/>
        <w:rPr>
          <w:rFonts w:ascii="Arial" w:hAnsi="Arial" w:cs="Arial"/>
        </w:rPr>
      </w:pPr>
    </w:p>
    <w:p w:rsidR="00A0228E" w:rsidRPr="00143401" w:rsidRDefault="00A0228E" w:rsidP="00DC256F">
      <w:pPr>
        <w:spacing w:line="360" w:lineRule="auto"/>
        <w:jc w:val="both"/>
        <w:rPr>
          <w:rFonts w:ascii="Arial" w:hAnsi="Arial" w:cs="Arial"/>
        </w:rPr>
      </w:pPr>
    </w:p>
    <w:p w:rsidR="00C3677B" w:rsidRPr="00143401" w:rsidRDefault="00C3677B" w:rsidP="00DC256F">
      <w:pPr>
        <w:spacing w:line="360" w:lineRule="auto"/>
        <w:jc w:val="both"/>
        <w:rPr>
          <w:rFonts w:ascii="Arial" w:hAnsi="Arial" w:cs="Arial"/>
        </w:rPr>
      </w:pPr>
      <w:r w:rsidRPr="00143401">
        <w:rPr>
          <w:rFonts w:ascii="Arial" w:hAnsi="Arial" w:cs="Arial"/>
        </w:rPr>
        <w:t>DIRECTOR –</w:t>
      </w:r>
      <w:r w:rsidR="00DE6F6F" w:rsidRPr="00143401">
        <w:rPr>
          <w:rFonts w:ascii="Arial" w:hAnsi="Arial" w:cs="Arial"/>
        </w:rPr>
        <w:t xml:space="preserve"> </w:t>
      </w:r>
      <w:r w:rsidRPr="00143401">
        <w:rPr>
          <w:rFonts w:ascii="Arial" w:hAnsi="Arial" w:cs="Arial"/>
        </w:rPr>
        <w:t>GENERAL</w:t>
      </w:r>
    </w:p>
    <w:p w:rsidR="00C3677B" w:rsidRPr="00143401" w:rsidRDefault="00C3677B" w:rsidP="00DC256F">
      <w:pPr>
        <w:spacing w:line="360" w:lineRule="auto"/>
        <w:jc w:val="both"/>
        <w:rPr>
          <w:rFonts w:ascii="Arial" w:hAnsi="Arial" w:cs="Arial"/>
        </w:rPr>
      </w:pPr>
      <w:r w:rsidRPr="00143401">
        <w:rPr>
          <w:rFonts w:ascii="Arial" w:hAnsi="Arial" w:cs="Arial"/>
        </w:rPr>
        <w:t>STATUS:</w:t>
      </w:r>
    </w:p>
    <w:p w:rsidR="00C3677B" w:rsidRPr="00143401" w:rsidRDefault="00C3677B" w:rsidP="00DC256F">
      <w:pPr>
        <w:spacing w:line="360" w:lineRule="auto"/>
        <w:jc w:val="both"/>
        <w:rPr>
          <w:rFonts w:ascii="Arial" w:hAnsi="Arial" w:cs="Arial"/>
        </w:rPr>
      </w:pPr>
      <w:r w:rsidRPr="00143401">
        <w:rPr>
          <w:rFonts w:ascii="Arial" w:hAnsi="Arial" w:cs="Arial"/>
        </w:rPr>
        <w:t>DATE:</w:t>
      </w:r>
    </w:p>
    <w:p w:rsidR="00245A6B" w:rsidRPr="00143401" w:rsidRDefault="00245A6B" w:rsidP="00DC256F">
      <w:pPr>
        <w:spacing w:line="360" w:lineRule="auto"/>
        <w:jc w:val="both"/>
        <w:rPr>
          <w:rFonts w:ascii="Arial" w:hAnsi="Arial" w:cs="Arial"/>
        </w:rPr>
      </w:pPr>
    </w:p>
    <w:p w:rsidR="003E455E" w:rsidRPr="00143401" w:rsidRDefault="003E455E" w:rsidP="00DC256F">
      <w:pPr>
        <w:spacing w:line="360" w:lineRule="auto"/>
        <w:jc w:val="both"/>
        <w:rPr>
          <w:rFonts w:ascii="Arial" w:hAnsi="Arial" w:cs="Arial"/>
        </w:rPr>
      </w:pPr>
    </w:p>
    <w:p w:rsidR="00A0228E" w:rsidRPr="00143401" w:rsidRDefault="00A0228E" w:rsidP="00DC256F">
      <w:pPr>
        <w:spacing w:line="360" w:lineRule="auto"/>
        <w:jc w:val="both"/>
        <w:rPr>
          <w:rFonts w:ascii="Arial" w:hAnsi="Arial" w:cs="Arial"/>
        </w:rPr>
      </w:pPr>
    </w:p>
    <w:p w:rsidR="003E455E" w:rsidRPr="00143401" w:rsidRDefault="003E455E" w:rsidP="00DC256F">
      <w:pPr>
        <w:spacing w:line="360" w:lineRule="auto"/>
        <w:jc w:val="both"/>
        <w:rPr>
          <w:rFonts w:ascii="Arial" w:hAnsi="Arial" w:cs="Arial"/>
        </w:rPr>
      </w:pPr>
    </w:p>
    <w:p w:rsidR="00C3677B" w:rsidRPr="00143401" w:rsidRDefault="00C3677B" w:rsidP="00DC256F">
      <w:pPr>
        <w:spacing w:line="360" w:lineRule="auto"/>
        <w:jc w:val="both"/>
        <w:rPr>
          <w:rFonts w:ascii="Arial" w:hAnsi="Arial" w:cs="Arial"/>
        </w:rPr>
      </w:pPr>
      <w:r w:rsidRPr="00143401">
        <w:rPr>
          <w:rFonts w:ascii="Arial" w:hAnsi="Arial" w:cs="Arial"/>
        </w:rPr>
        <w:t xml:space="preserve">QUESTION </w:t>
      </w:r>
      <w:r w:rsidR="00B80557" w:rsidRPr="00143401">
        <w:rPr>
          <w:rFonts w:ascii="Arial" w:hAnsi="Arial" w:cs="Arial"/>
        </w:rPr>
        <w:t>834</w:t>
      </w:r>
      <w:r w:rsidR="005C6ED1" w:rsidRPr="00143401">
        <w:rPr>
          <w:rFonts w:ascii="Arial" w:hAnsi="Arial" w:cs="Arial"/>
        </w:rPr>
        <w:t xml:space="preserve"> </w:t>
      </w:r>
      <w:r w:rsidRPr="00143401">
        <w:rPr>
          <w:rFonts w:ascii="Arial" w:hAnsi="Arial" w:cs="Arial"/>
        </w:rPr>
        <w:t xml:space="preserve">APPROVED/NOT APPROVED/AMENDED </w:t>
      </w:r>
    </w:p>
    <w:p w:rsidR="00C3677B" w:rsidRPr="00143401" w:rsidRDefault="00C3677B" w:rsidP="00DC256F">
      <w:pPr>
        <w:spacing w:line="360" w:lineRule="auto"/>
        <w:jc w:val="both"/>
        <w:rPr>
          <w:rFonts w:ascii="Arial" w:hAnsi="Arial" w:cs="Arial"/>
        </w:rPr>
      </w:pPr>
    </w:p>
    <w:p w:rsidR="00245A6B" w:rsidRPr="00143401" w:rsidRDefault="00245A6B" w:rsidP="00DC256F">
      <w:pPr>
        <w:spacing w:line="360" w:lineRule="auto"/>
        <w:jc w:val="both"/>
        <w:rPr>
          <w:rFonts w:ascii="Arial" w:hAnsi="Arial" w:cs="Arial"/>
        </w:rPr>
      </w:pPr>
    </w:p>
    <w:p w:rsidR="00A0228E" w:rsidRPr="00143401" w:rsidRDefault="00A0228E" w:rsidP="00DC256F">
      <w:pPr>
        <w:spacing w:line="360" w:lineRule="auto"/>
        <w:jc w:val="both"/>
        <w:rPr>
          <w:rFonts w:ascii="Arial" w:hAnsi="Arial" w:cs="Arial"/>
        </w:rPr>
      </w:pPr>
    </w:p>
    <w:p w:rsidR="003E455E" w:rsidRPr="00143401" w:rsidRDefault="003E455E" w:rsidP="00DC256F">
      <w:pPr>
        <w:spacing w:line="360" w:lineRule="auto"/>
        <w:jc w:val="both"/>
        <w:rPr>
          <w:rFonts w:ascii="Arial" w:hAnsi="Arial" w:cs="Arial"/>
        </w:rPr>
      </w:pPr>
    </w:p>
    <w:p w:rsidR="00C3677B" w:rsidRPr="00143401" w:rsidRDefault="00C3677B" w:rsidP="00DC256F">
      <w:pPr>
        <w:spacing w:line="360" w:lineRule="auto"/>
        <w:jc w:val="both"/>
        <w:rPr>
          <w:rFonts w:ascii="Arial" w:hAnsi="Arial" w:cs="Arial"/>
        </w:rPr>
      </w:pPr>
    </w:p>
    <w:p w:rsidR="00C3677B" w:rsidRPr="00143401" w:rsidRDefault="00C3677B" w:rsidP="00DC256F">
      <w:pPr>
        <w:spacing w:line="360" w:lineRule="auto"/>
        <w:jc w:val="both"/>
        <w:rPr>
          <w:rFonts w:ascii="Arial" w:hAnsi="Arial" w:cs="Arial"/>
        </w:rPr>
      </w:pPr>
      <w:r w:rsidRPr="00143401">
        <w:rPr>
          <w:rFonts w:ascii="Arial" w:hAnsi="Arial" w:cs="Arial"/>
        </w:rPr>
        <w:t>Dr B</w:t>
      </w:r>
      <w:r w:rsidR="006E1CA7">
        <w:rPr>
          <w:rFonts w:ascii="Arial" w:hAnsi="Arial" w:cs="Arial"/>
        </w:rPr>
        <w:t>E</w:t>
      </w:r>
      <w:r w:rsidRPr="00143401">
        <w:rPr>
          <w:rFonts w:ascii="Arial" w:hAnsi="Arial" w:cs="Arial"/>
        </w:rPr>
        <w:t xml:space="preserve"> NZIMANDE, MP</w:t>
      </w:r>
    </w:p>
    <w:p w:rsidR="00C3677B" w:rsidRPr="00143401" w:rsidRDefault="00C3677B" w:rsidP="00DC256F">
      <w:pPr>
        <w:spacing w:line="360" w:lineRule="auto"/>
        <w:jc w:val="both"/>
        <w:rPr>
          <w:rFonts w:ascii="Arial" w:hAnsi="Arial" w:cs="Arial"/>
        </w:rPr>
      </w:pPr>
      <w:r w:rsidRPr="00143401">
        <w:rPr>
          <w:rFonts w:ascii="Arial" w:hAnsi="Arial" w:cs="Arial"/>
        </w:rPr>
        <w:t>MINISTER OF HIGHER EDUCATION AND TRAINING</w:t>
      </w:r>
    </w:p>
    <w:p w:rsidR="00C3677B" w:rsidRPr="00143401" w:rsidRDefault="00C3677B" w:rsidP="00DC256F">
      <w:pPr>
        <w:spacing w:line="360" w:lineRule="auto"/>
        <w:jc w:val="both"/>
        <w:rPr>
          <w:rFonts w:ascii="Arial" w:hAnsi="Arial" w:cs="Arial"/>
        </w:rPr>
      </w:pPr>
      <w:r w:rsidRPr="00143401">
        <w:rPr>
          <w:rFonts w:ascii="Arial" w:hAnsi="Arial" w:cs="Arial"/>
        </w:rPr>
        <w:t>STATUS:</w:t>
      </w:r>
    </w:p>
    <w:p w:rsidR="00C3677B" w:rsidRPr="00143401" w:rsidRDefault="00C3677B" w:rsidP="00DC256F">
      <w:pPr>
        <w:spacing w:line="360" w:lineRule="auto"/>
        <w:jc w:val="both"/>
        <w:rPr>
          <w:rFonts w:ascii="Arial" w:hAnsi="Arial" w:cs="Arial"/>
        </w:rPr>
      </w:pPr>
      <w:r w:rsidRPr="00143401">
        <w:rPr>
          <w:rFonts w:ascii="Arial" w:hAnsi="Arial" w:cs="Arial"/>
        </w:rPr>
        <w:t>DATE:</w:t>
      </w:r>
    </w:p>
    <w:sectPr w:rsidR="00C3677B" w:rsidRPr="00143401" w:rsidSect="0015436C">
      <w:pgSz w:w="12240" w:h="15840"/>
      <w:pgMar w:top="1440" w:right="1440" w:bottom="1440" w:left="144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65F"/>
    <w:multiLevelType w:val="hybridMultilevel"/>
    <w:tmpl w:val="C82238EE"/>
    <w:lvl w:ilvl="0" w:tplc="34C002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756B6"/>
    <w:multiLevelType w:val="hybridMultilevel"/>
    <w:tmpl w:val="AB08F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C6E9B"/>
    <w:multiLevelType w:val="hybridMultilevel"/>
    <w:tmpl w:val="E5EAE92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21AF9"/>
    <w:multiLevelType w:val="hybridMultilevel"/>
    <w:tmpl w:val="5478D106"/>
    <w:lvl w:ilvl="0" w:tplc="731EE874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CC472E6"/>
    <w:multiLevelType w:val="hybridMultilevel"/>
    <w:tmpl w:val="282CA29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91827"/>
    <w:multiLevelType w:val="hybridMultilevel"/>
    <w:tmpl w:val="3D426EFE"/>
    <w:lvl w:ilvl="0" w:tplc="4AD8D948">
      <w:start w:val="1"/>
      <w:numFmt w:val="lowerLetter"/>
      <w:lvlText w:val="(%1)"/>
      <w:lvlJc w:val="left"/>
      <w:pPr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37114AF"/>
    <w:multiLevelType w:val="hybridMultilevel"/>
    <w:tmpl w:val="4324519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E5B4E"/>
    <w:multiLevelType w:val="hybridMultilevel"/>
    <w:tmpl w:val="1CA43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423B20"/>
    <w:multiLevelType w:val="hybridMultilevel"/>
    <w:tmpl w:val="5554D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F7938"/>
    <w:multiLevelType w:val="hybridMultilevel"/>
    <w:tmpl w:val="63509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D6E0B"/>
    <w:multiLevelType w:val="hybridMultilevel"/>
    <w:tmpl w:val="509CF18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28D31B2"/>
    <w:multiLevelType w:val="hybridMultilevel"/>
    <w:tmpl w:val="4B78B812"/>
    <w:lvl w:ilvl="0" w:tplc="430A4E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D6664"/>
    <w:multiLevelType w:val="hybridMultilevel"/>
    <w:tmpl w:val="160ACDCA"/>
    <w:lvl w:ilvl="0" w:tplc="E4008EC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9D74E37"/>
    <w:multiLevelType w:val="hybridMultilevel"/>
    <w:tmpl w:val="5B22C34E"/>
    <w:lvl w:ilvl="0" w:tplc="643A9CF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5A05FE"/>
    <w:multiLevelType w:val="hybridMultilevel"/>
    <w:tmpl w:val="B06CC906"/>
    <w:lvl w:ilvl="0" w:tplc="CD1683F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AC20C13"/>
    <w:multiLevelType w:val="hybridMultilevel"/>
    <w:tmpl w:val="B8B6A78A"/>
    <w:lvl w:ilvl="0" w:tplc="F6E2E5D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BF74C38"/>
    <w:multiLevelType w:val="hybridMultilevel"/>
    <w:tmpl w:val="5D784484"/>
    <w:lvl w:ilvl="0" w:tplc="C2F0FE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CBA1E25"/>
    <w:multiLevelType w:val="hybridMultilevel"/>
    <w:tmpl w:val="403EEF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F6979CD"/>
    <w:multiLevelType w:val="hybridMultilevel"/>
    <w:tmpl w:val="CAE42F28"/>
    <w:lvl w:ilvl="0" w:tplc="10D6588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822743"/>
    <w:multiLevelType w:val="hybridMultilevel"/>
    <w:tmpl w:val="D98C6BF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43211DB9"/>
    <w:multiLevelType w:val="hybridMultilevel"/>
    <w:tmpl w:val="685E3F10"/>
    <w:lvl w:ilvl="0" w:tplc="B87E3AFC">
      <w:start w:val="1"/>
      <w:numFmt w:val="decimal"/>
      <w:lvlText w:val="(%1)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44A4119E"/>
    <w:multiLevelType w:val="hybridMultilevel"/>
    <w:tmpl w:val="DA487AC2"/>
    <w:lvl w:ilvl="0" w:tplc="B8F07AE4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B220C7C"/>
    <w:multiLevelType w:val="hybridMultilevel"/>
    <w:tmpl w:val="4532F2CC"/>
    <w:lvl w:ilvl="0" w:tplc="1382CDE6">
      <w:start w:val="1"/>
      <w:numFmt w:val="lowerLetter"/>
      <w:lvlText w:val="%1."/>
      <w:lvlJc w:val="left"/>
      <w:pPr>
        <w:ind w:left="1005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725" w:hanging="360"/>
      </w:pPr>
    </w:lvl>
    <w:lvl w:ilvl="2" w:tplc="1C09001B" w:tentative="1">
      <w:start w:val="1"/>
      <w:numFmt w:val="lowerRoman"/>
      <w:lvlText w:val="%3."/>
      <w:lvlJc w:val="right"/>
      <w:pPr>
        <w:ind w:left="2445" w:hanging="180"/>
      </w:pPr>
    </w:lvl>
    <w:lvl w:ilvl="3" w:tplc="1C09000F" w:tentative="1">
      <w:start w:val="1"/>
      <w:numFmt w:val="decimal"/>
      <w:lvlText w:val="%4."/>
      <w:lvlJc w:val="left"/>
      <w:pPr>
        <w:ind w:left="3165" w:hanging="360"/>
      </w:pPr>
    </w:lvl>
    <w:lvl w:ilvl="4" w:tplc="1C090019" w:tentative="1">
      <w:start w:val="1"/>
      <w:numFmt w:val="lowerLetter"/>
      <w:lvlText w:val="%5."/>
      <w:lvlJc w:val="left"/>
      <w:pPr>
        <w:ind w:left="3885" w:hanging="360"/>
      </w:pPr>
    </w:lvl>
    <w:lvl w:ilvl="5" w:tplc="1C09001B" w:tentative="1">
      <w:start w:val="1"/>
      <w:numFmt w:val="lowerRoman"/>
      <w:lvlText w:val="%6."/>
      <w:lvlJc w:val="right"/>
      <w:pPr>
        <w:ind w:left="4605" w:hanging="180"/>
      </w:pPr>
    </w:lvl>
    <w:lvl w:ilvl="6" w:tplc="1C09000F" w:tentative="1">
      <w:start w:val="1"/>
      <w:numFmt w:val="decimal"/>
      <w:lvlText w:val="%7."/>
      <w:lvlJc w:val="left"/>
      <w:pPr>
        <w:ind w:left="5325" w:hanging="360"/>
      </w:pPr>
    </w:lvl>
    <w:lvl w:ilvl="7" w:tplc="1C090019" w:tentative="1">
      <w:start w:val="1"/>
      <w:numFmt w:val="lowerLetter"/>
      <w:lvlText w:val="%8."/>
      <w:lvlJc w:val="left"/>
      <w:pPr>
        <w:ind w:left="6045" w:hanging="360"/>
      </w:pPr>
    </w:lvl>
    <w:lvl w:ilvl="8" w:tplc="1C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3">
    <w:nsid w:val="4DA504BC"/>
    <w:multiLevelType w:val="hybridMultilevel"/>
    <w:tmpl w:val="E0A835AC"/>
    <w:lvl w:ilvl="0" w:tplc="57EC54F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00D5360"/>
    <w:multiLevelType w:val="hybridMultilevel"/>
    <w:tmpl w:val="862CDC46"/>
    <w:lvl w:ilvl="0" w:tplc="D0887E08">
      <w:start w:val="2"/>
      <w:numFmt w:val="lowerRoman"/>
      <w:lvlText w:val="(%1)"/>
      <w:lvlJc w:val="left"/>
      <w:pPr>
        <w:ind w:left="333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90" w:hanging="360"/>
      </w:pPr>
    </w:lvl>
    <w:lvl w:ilvl="2" w:tplc="1C09001B" w:tentative="1">
      <w:start w:val="1"/>
      <w:numFmt w:val="lowerRoman"/>
      <w:lvlText w:val="%3."/>
      <w:lvlJc w:val="right"/>
      <w:pPr>
        <w:ind w:left="4410" w:hanging="180"/>
      </w:pPr>
    </w:lvl>
    <w:lvl w:ilvl="3" w:tplc="1C09000F" w:tentative="1">
      <w:start w:val="1"/>
      <w:numFmt w:val="decimal"/>
      <w:lvlText w:val="%4."/>
      <w:lvlJc w:val="left"/>
      <w:pPr>
        <w:ind w:left="5130" w:hanging="360"/>
      </w:pPr>
    </w:lvl>
    <w:lvl w:ilvl="4" w:tplc="1C090019" w:tentative="1">
      <w:start w:val="1"/>
      <w:numFmt w:val="lowerLetter"/>
      <w:lvlText w:val="%5."/>
      <w:lvlJc w:val="left"/>
      <w:pPr>
        <w:ind w:left="5850" w:hanging="360"/>
      </w:pPr>
    </w:lvl>
    <w:lvl w:ilvl="5" w:tplc="1C09001B" w:tentative="1">
      <w:start w:val="1"/>
      <w:numFmt w:val="lowerRoman"/>
      <w:lvlText w:val="%6."/>
      <w:lvlJc w:val="right"/>
      <w:pPr>
        <w:ind w:left="6570" w:hanging="180"/>
      </w:pPr>
    </w:lvl>
    <w:lvl w:ilvl="6" w:tplc="1C09000F" w:tentative="1">
      <w:start w:val="1"/>
      <w:numFmt w:val="decimal"/>
      <w:lvlText w:val="%7."/>
      <w:lvlJc w:val="left"/>
      <w:pPr>
        <w:ind w:left="7290" w:hanging="360"/>
      </w:pPr>
    </w:lvl>
    <w:lvl w:ilvl="7" w:tplc="1C090019" w:tentative="1">
      <w:start w:val="1"/>
      <w:numFmt w:val="lowerLetter"/>
      <w:lvlText w:val="%8."/>
      <w:lvlJc w:val="left"/>
      <w:pPr>
        <w:ind w:left="8010" w:hanging="360"/>
      </w:pPr>
    </w:lvl>
    <w:lvl w:ilvl="8" w:tplc="1C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5">
    <w:nsid w:val="50DC5A84"/>
    <w:multiLevelType w:val="hybridMultilevel"/>
    <w:tmpl w:val="FE3E5C2E"/>
    <w:lvl w:ilvl="0" w:tplc="90BC1EF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0E63FA7"/>
    <w:multiLevelType w:val="hybridMultilevel"/>
    <w:tmpl w:val="765AECC4"/>
    <w:lvl w:ilvl="0" w:tplc="061CE24E">
      <w:start w:val="2"/>
      <w:numFmt w:val="lowerRoman"/>
      <w:lvlText w:val="%1."/>
      <w:lvlJc w:val="left"/>
      <w:pPr>
        <w:ind w:left="26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5925280E"/>
    <w:multiLevelType w:val="hybridMultilevel"/>
    <w:tmpl w:val="F7CA9672"/>
    <w:lvl w:ilvl="0" w:tplc="CEE0FE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A1A5B66"/>
    <w:multiLevelType w:val="hybridMultilevel"/>
    <w:tmpl w:val="3D7C1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524A35"/>
    <w:multiLevelType w:val="hybridMultilevel"/>
    <w:tmpl w:val="3500A4D4"/>
    <w:lvl w:ilvl="0" w:tplc="0E64566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ABD59D4"/>
    <w:multiLevelType w:val="hybridMultilevel"/>
    <w:tmpl w:val="990E1AA4"/>
    <w:lvl w:ilvl="0" w:tplc="7F2085E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565818"/>
    <w:multiLevelType w:val="hybridMultilevel"/>
    <w:tmpl w:val="EBA0101C"/>
    <w:lvl w:ilvl="0" w:tplc="5EEAD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1B46CF"/>
    <w:multiLevelType w:val="hybridMultilevel"/>
    <w:tmpl w:val="4CC46524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2A11C2"/>
    <w:multiLevelType w:val="hybridMultilevel"/>
    <w:tmpl w:val="D8FA8E4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68516F"/>
    <w:multiLevelType w:val="hybridMultilevel"/>
    <w:tmpl w:val="5176912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FA4DB9"/>
    <w:multiLevelType w:val="hybridMultilevel"/>
    <w:tmpl w:val="69CAC7BA"/>
    <w:lvl w:ilvl="0" w:tplc="E3F6DBA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C741B1"/>
    <w:multiLevelType w:val="hybridMultilevel"/>
    <w:tmpl w:val="15DAA092"/>
    <w:lvl w:ilvl="0" w:tplc="E098CA9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13605F9"/>
    <w:multiLevelType w:val="hybridMultilevel"/>
    <w:tmpl w:val="8E96868C"/>
    <w:lvl w:ilvl="0" w:tplc="3322E67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1435FFF"/>
    <w:multiLevelType w:val="hybridMultilevel"/>
    <w:tmpl w:val="B762D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855056"/>
    <w:multiLevelType w:val="hybridMultilevel"/>
    <w:tmpl w:val="68B20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8E167A"/>
    <w:multiLevelType w:val="hybridMultilevel"/>
    <w:tmpl w:val="CC7C617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5E3621D"/>
    <w:multiLevelType w:val="hybridMultilevel"/>
    <w:tmpl w:val="6984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143F4A"/>
    <w:multiLevelType w:val="hybridMultilevel"/>
    <w:tmpl w:val="B418A950"/>
    <w:lvl w:ilvl="0" w:tplc="1F7E78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B7744AE"/>
    <w:multiLevelType w:val="hybridMultilevel"/>
    <w:tmpl w:val="C9FECF5E"/>
    <w:lvl w:ilvl="0" w:tplc="1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BA4044E"/>
    <w:multiLevelType w:val="hybridMultilevel"/>
    <w:tmpl w:val="3384AB4E"/>
    <w:lvl w:ilvl="0" w:tplc="E3D89B1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C772C63"/>
    <w:multiLevelType w:val="hybridMultilevel"/>
    <w:tmpl w:val="3CBC55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0"/>
  </w:num>
  <w:num w:numId="3">
    <w:abstractNumId w:val="36"/>
  </w:num>
  <w:num w:numId="4">
    <w:abstractNumId w:val="7"/>
  </w:num>
  <w:num w:numId="5">
    <w:abstractNumId w:val="39"/>
  </w:num>
  <w:num w:numId="6">
    <w:abstractNumId w:val="28"/>
  </w:num>
  <w:num w:numId="7">
    <w:abstractNumId w:val="38"/>
  </w:num>
  <w:num w:numId="8">
    <w:abstractNumId w:val="4"/>
  </w:num>
  <w:num w:numId="9">
    <w:abstractNumId w:val="34"/>
  </w:num>
  <w:num w:numId="10">
    <w:abstractNumId w:val="22"/>
  </w:num>
  <w:num w:numId="11">
    <w:abstractNumId w:val="37"/>
  </w:num>
  <w:num w:numId="12">
    <w:abstractNumId w:val="11"/>
  </w:num>
  <w:num w:numId="13">
    <w:abstractNumId w:val="43"/>
  </w:num>
  <w:num w:numId="14">
    <w:abstractNumId w:val="17"/>
  </w:num>
  <w:num w:numId="15">
    <w:abstractNumId w:val="5"/>
  </w:num>
  <w:num w:numId="16">
    <w:abstractNumId w:val="29"/>
  </w:num>
  <w:num w:numId="17">
    <w:abstractNumId w:val="12"/>
  </w:num>
  <w:num w:numId="18">
    <w:abstractNumId w:val="32"/>
  </w:num>
  <w:num w:numId="19">
    <w:abstractNumId w:val="30"/>
  </w:num>
  <w:num w:numId="20">
    <w:abstractNumId w:val="6"/>
  </w:num>
  <w:num w:numId="21">
    <w:abstractNumId w:val="18"/>
  </w:num>
  <w:num w:numId="22">
    <w:abstractNumId w:val="45"/>
  </w:num>
  <w:num w:numId="23">
    <w:abstractNumId w:val="33"/>
  </w:num>
  <w:num w:numId="24">
    <w:abstractNumId w:val="42"/>
  </w:num>
  <w:num w:numId="25">
    <w:abstractNumId w:val="40"/>
  </w:num>
  <w:num w:numId="26">
    <w:abstractNumId w:val="1"/>
  </w:num>
  <w:num w:numId="27">
    <w:abstractNumId w:val="13"/>
  </w:num>
  <w:num w:numId="28">
    <w:abstractNumId w:val="2"/>
  </w:num>
  <w:num w:numId="29">
    <w:abstractNumId w:val="35"/>
  </w:num>
  <w:num w:numId="30">
    <w:abstractNumId w:val="16"/>
  </w:num>
  <w:num w:numId="31">
    <w:abstractNumId w:val="0"/>
  </w:num>
  <w:num w:numId="32">
    <w:abstractNumId w:val="41"/>
  </w:num>
  <w:num w:numId="33">
    <w:abstractNumId w:val="15"/>
  </w:num>
  <w:num w:numId="34">
    <w:abstractNumId w:val="8"/>
  </w:num>
  <w:num w:numId="35">
    <w:abstractNumId w:val="9"/>
  </w:num>
  <w:num w:numId="36">
    <w:abstractNumId w:val="10"/>
  </w:num>
  <w:num w:numId="37">
    <w:abstractNumId w:val="27"/>
  </w:num>
  <w:num w:numId="38">
    <w:abstractNumId w:val="19"/>
  </w:num>
  <w:num w:numId="39">
    <w:abstractNumId w:val="26"/>
  </w:num>
  <w:num w:numId="40">
    <w:abstractNumId w:val="24"/>
  </w:num>
  <w:num w:numId="41">
    <w:abstractNumId w:val="21"/>
  </w:num>
  <w:num w:numId="42">
    <w:abstractNumId w:val="3"/>
  </w:num>
  <w:num w:numId="43">
    <w:abstractNumId w:val="44"/>
  </w:num>
  <w:num w:numId="44">
    <w:abstractNumId w:val="14"/>
  </w:num>
  <w:num w:numId="45">
    <w:abstractNumId w:val="25"/>
  </w:num>
  <w:num w:numId="4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3D7858"/>
    <w:rsid w:val="00004C60"/>
    <w:rsid w:val="0000638E"/>
    <w:rsid w:val="0001216C"/>
    <w:rsid w:val="00015800"/>
    <w:rsid w:val="000260DC"/>
    <w:rsid w:val="000262F1"/>
    <w:rsid w:val="00032AB5"/>
    <w:rsid w:val="00033FB4"/>
    <w:rsid w:val="00041F99"/>
    <w:rsid w:val="0004639E"/>
    <w:rsid w:val="00047BD2"/>
    <w:rsid w:val="000579B9"/>
    <w:rsid w:val="00060888"/>
    <w:rsid w:val="00063A3A"/>
    <w:rsid w:val="00075314"/>
    <w:rsid w:val="00087811"/>
    <w:rsid w:val="00096A3C"/>
    <w:rsid w:val="000A02C9"/>
    <w:rsid w:val="000A0D33"/>
    <w:rsid w:val="000A3652"/>
    <w:rsid w:val="000B4FC7"/>
    <w:rsid w:val="000B7F3D"/>
    <w:rsid w:val="000C3B7F"/>
    <w:rsid w:val="000C6B51"/>
    <w:rsid w:val="000E1336"/>
    <w:rsid w:val="000E25CC"/>
    <w:rsid w:val="000F018C"/>
    <w:rsid w:val="000F47E7"/>
    <w:rsid w:val="001005A2"/>
    <w:rsid w:val="00102241"/>
    <w:rsid w:val="0010402E"/>
    <w:rsid w:val="0010795D"/>
    <w:rsid w:val="00117123"/>
    <w:rsid w:val="00125282"/>
    <w:rsid w:val="001256E4"/>
    <w:rsid w:val="00135E62"/>
    <w:rsid w:val="00143401"/>
    <w:rsid w:val="001447C9"/>
    <w:rsid w:val="00144FB8"/>
    <w:rsid w:val="00147BA4"/>
    <w:rsid w:val="0015436C"/>
    <w:rsid w:val="00175143"/>
    <w:rsid w:val="00176498"/>
    <w:rsid w:val="00185818"/>
    <w:rsid w:val="00191755"/>
    <w:rsid w:val="00194585"/>
    <w:rsid w:val="001A01DC"/>
    <w:rsid w:val="001A1252"/>
    <w:rsid w:val="001A277A"/>
    <w:rsid w:val="001C33B5"/>
    <w:rsid w:val="001C4191"/>
    <w:rsid w:val="001C6A3B"/>
    <w:rsid w:val="001C76A7"/>
    <w:rsid w:val="001D7C6A"/>
    <w:rsid w:val="001E36DF"/>
    <w:rsid w:val="001F4B7D"/>
    <w:rsid w:val="001F504E"/>
    <w:rsid w:val="002010F7"/>
    <w:rsid w:val="00203EEF"/>
    <w:rsid w:val="0020779F"/>
    <w:rsid w:val="00217678"/>
    <w:rsid w:val="0022116B"/>
    <w:rsid w:val="002264C4"/>
    <w:rsid w:val="0023765E"/>
    <w:rsid w:val="00245A6B"/>
    <w:rsid w:val="002476A9"/>
    <w:rsid w:val="00256281"/>
    <w:rsid w:val="00264295"/>
    <w:rsid w:val="00265A26"/>
    <w:rsid w:val="00265A88"/>
    <w:rsid w:val="002670F8"/>
    <w:rsid w:val="00267C32"/>
    <w:rsid w:val="00270825"/>
    <w:rsid w:val="00285DBD"/>
    <w:rsid w:val="00290B6B"/>
    <w:rsid w:val="0029445D"/>
    <w:rsid w:val="002A17B0"/>
    <w:rsid w:val="002A2F73"/>
    <w:rsid w:val="002A7B9D"/>
    <w:rsid w:val="002A7DF4"/>
    <w:rsid w:val="002C07F1"/>
    <w:rsid w:val="002C16FF"/>
    <w:rsid w:val="002C60A6"/>
    <w:rsid w:val="002D188A"/>
    <w:rsid w:val="002E3161"/>
    <w:rsid w:val="002F4DC9"/>
    <w:rsid w:val="002F6B49"/>
    <w:rsid w:val="00300C93"/>
    <w:rsid w:val="00305BF7"/>
    <w:rsid w:val="00313A4B"/>
    <w:rsid w:val="00313B81"/>
    <w:rsid w:val="00315B13"/>
    <w:rsid w:val="0033489F"/>
    <w:rsid w:val="00337949"/>
    <w:rsid w:val="00344509"/>
    <w:rsid w:val="003517A1"/>
    <w:rsid w:val="00351E0F"/>
    <w:rsid w:val="0035694A"/>
    <w:rsid w:val="00361776"/>
    <w:rsid w:val="00365D54"/>
    <w:rsid w:val="003737A9"/>
    <w:rsid w:val="0037732E"/>
    <w:rsid w:val="003963E3"/>
    <w:rsid w:val="003A40A1"/>
    <w:rsid w:val="003A725E"/>
    <w:rsid w:val="003A7BFD"/>
    <w:rsid w:val="003B1884"/>
    <w:rsid w:val="003B48F6"/>
    <w:rsid w:val="003B69F3"/>
    <w:rsid w:val="003C1AB1"/>
    <w:rsid w:val="003C5A76"/>
    <w:rsid w:val="003C794B"/>
    <w:rsid w:val="003D5AE8"/>
    <w:rsid w:val="003D7858"/>
    <w:rsid w:val="003D790C"/>
    <w:rsid w:val="003E2F70"/>
    <w:rsid w:val="003E455E"/>
    <w:rsid w:val="003E694C"/>
    <w:rsid w:val="003F5E28"/>
    <w:rsid w:val="003F735C"/>
    <w:rsid w:val="00410478"/>
    <w:rsid w:val="00415DCD"/>
    <w:rsid w:val="004170C3"/>
    <w:rsid w:val="0041718E"/>
    <w:rsid w:val="00417FD5"/>
    <w:rsid w:val="00422B30"/>
    <w:rsid w:val="004312FC"/>
    <w:rsid w:val="0043279D"/>
    <w:rsid w:val="00437C1E"/>
    <w:rsid w:val="004457FC"/>
    <w:rsid w:val="00451480"/>
    <w:rsid w:val="0045627B"/>
    <w:rsid w:val="00457688"/>
    <w:rsid w:val="00463025"/>
    <w:rsid w:val="004672ED"/>
    <w:rsid w:val="00472900"/>
    <w:rsid w:val="004800DC"/>
    <w:rsid w:val="00492A36"/>
    <w:rsid w:val="004944AF"/>
    <w:rsid w:val="004965B4"/>
    <w:rsid w:val="004B7E13"/>
    <w:rsid w:val="004C4F38"/>
    <w:rsid w:val="004D2BE1"/>
    <w:rsid w:val="004D74FD"/>
    <w:rsid w:val="004E0458"/>
    <w:rsid w:val="004E5E2A"/>
    <w:rsid w:val="00504B93"/>
    <w:rsid w:val="00506E45"/>
    <w:rsid w:val="005127E5"/>
    <w:rsid w:val="005129DB"/>
    <w:rsid w:val="0051415E"/>
    <w:rsid w:val="00520558"/>
    <w:rsid w:val="005223B8"/>
    <w:rsid w:val="005237E8"/>
    <w:rsid w:val="0053292C"/>
    <w:rsid w:val="00536083"/>
    <w:rsid w:val="00537D8B"/>
    <w:rsid w:val="00552E00"/>
    <w:rsid w:val="005555AF"/>
    <w:rsid w:val="005577D9"/>
    <w:rsid w:val="00561493"/>
    <w:rsid w:val="00562DA9"/>
    <w:rsid w:val="00571740"/>
    <w:rsid w:val="00574DBC"/>
    <w:rsid w:val="00585D0E"/>
    <w:rsid w:val="00586840"/>
    <w:rsid w:val="005B4004"/>
    <w:rsid w:val="005B696E"/>
    <w:rsid w:val="005C0BA4"/>
    <w:rsid w:val="005C2051"/>
    <w:rsid w:val="005C4278"/>
    <w:rsid w:val="005C5AE9"/>
    <w:rsid w:val="005C6ED1"/>
    <w:rsid w:val="005C77F3"/>
    <w:rsid w:val="005D0DA9"/>
    <w:rsid w:val="005E120E"/>
    <w:rsid w:val="005E2EC4"/>
    <w:rsid w:val="005E69FC"/>
    <w:rsid w:val="005F02F9"/>
    <w:rsid w:val="00602765"/>
    <w:rsid w:val="006034E7"/>
    <w:rsid w:val="00613250"/>
    <w:rsid w:val="00620EFD"/>
    <w:rsid w:val="00621FE9"/>
    <w:rsid w:val="0063048F"/>
    <w:rsid w:val="00632EDF"/>
    <w:rsid w:val="006331E0"/>
    <w:rsid w:val="00646962"/>
    <w:rsid w:val="00653C00"/>
    <w:rsid w:val="006552F7"/>
    <w:rsid w:val="0065728F"/>
    <w:rsid w:val="006630FB"/>
    <w:rsid w:val="006639B1"/>
    <w:rsid w:val="00667ADE"/>
    <w:rsid w:val="00680464"/>
    <w:rsid w:val="0068734A"/>
    <w:rsid w:val="00693055"/>
    <w:rsid w:val="00693AFB"/>
    <w:rsid w:val="00695A62"/>
    <w:rsid w:val="006965DC"/>
    <w:rsid w:val="006A22B7"/>
    <w:rsid w:val="006A5774"/>
    <w:rsid w:val="006A5D9D"/>
    <w:rsid w:val="006B438D"/>
    <w:rsid w:val="006B5024"/>
    <w:rsid w:val="006C2D60"/>
    <w:rsid w:val="006C56E1"/>
    <w:rsid w:val="006E1CA7"/>
    <w:rsid w:val="006E3002"/>
    <w:rsid w:val="006E3244"/>
    <w:rsid w:val="006F1A81"/>
    <w:rsid w:val="006F1B3D"/>
    <w:rsid w:val="006F63E0"/>
    <w:rsid w:val="0070084E"/>
    <w:rsid w:val="00702601"/>
    <w:rsid w:val="00702F9A"/>
    <w:rsid w:val="00707E92"/>
    <w:rsid w:val="007112CE"/>
    <w:rsid w:val="007141FA"/>
    <w:rsid w:val="00714E5D"/>
    <w:rsid w:val="00714E82"/>
    <w:rsid w:val="0071591A"/>
    <w:rsid w:val="00716487"/>
    <w:rsid w:val="00721A4F"/>
    <w:rsid w:val="00730B8E"/>
    <w:rsid w:val="00734359"/>
    <w:rsid w:val="00736643"/>
    <w:rsid w:val="00740B88"/>
    <w:rsid w:val="0075414E"/>
    <w:rsid w:val="00760CB5"/>
    <w:rsid w:val="00763A07"/>
    <w:rsid w:val="00766ABE"/>
    <w:rsid w:val="00766ADD"/>
    <w:rsid w:val="00770DA0"/>
    <w:rsid w:val="00774731"/>
    <w:rsid w:val="007775FD"/>
    <w:rsid w:val="007810CD"/>
    <w:rsid w:val="00781387"/>
    <w:rsid w:val="00784432"/>
    <w:rsid w:val="00795A66"/>
    <w:rsid w:val="007A29F4"/>
    <w:rsid w:val="007B4860"/>
    <w:rsid w:val="007C09F4"/>
    <w:rsid w:val="007C7109"/>
    <w:rsid w:val="007D7318"/>
    <w:rsid w:val="007E26C5"/>
    <w:rsid w:val="007E667A"/>
    <w:rsid w:val="007F2ADC"/>
    <w:rsid w:val="007F2D57"/>
    <w:rsid w:val="007F7092"/>
    <w:rsid w:val="00807715"/>
    <w:rsid w:val="00810FD4"/>
    <w:rsid w:val="00812284"/>
    <w:rsid w:val="00812391"/>
    <w:rsid w:val="00814FBE"/>
    <w:rsid w:val="00816F41"/>
    <w:rsid w:val="00835A81"/>
    <w:rsid w:val="008424BE"/>
    <w:rsid w:val="00842679"/>
    <w:rsid w:val="00844BF0"/>
    <w:rsid w:val="008455F2"/>
    <w:rsid w:val="00845AB7"/>
    <w:rsid w:val="00857AAF"/>
    <w:rsid w:val="00874346"/>
    <w:rsid w:val="00881A99"/>
    <w:rsid w:val="0088522F"/>
    <w:rsid w:val="00885BE0"/>
    <w:rsid w:val="008950F7"/>
    <w:rsid w:val="008A02D8"/>
    <w:rsid w:val="008A0CFC"/>
    <w:rsid w:val="008A5D41"/>
    <w:rsid w:val="008A666F"/>
    <w:rsid w:val="008B4E47"/>
    <w:rsid w:val="008B65EA"/>
    <w:rsid w:val="008C1D05"/>
    <w:rsid w:val="008C68C5"/>
    <w:rsid w:val="008C7B8D"/>
    <w:rsid w:val="008D223E"/>
    <w:rsid w:val="008D28AE"/>
    <w:rsid w:val="008D633E"/>
    <w:rsid w:val="008E6EC8"/>
    <w:rsid w:val="008F4155"/>
    <w:rsid w:val="00901D6D"/>
    <w:rsid w:val="00906DE8"/>
    <w:rsid w:val="00907B99"/>
    <w:rsid w:val="00914444"/>
    <w:rsid w:val="0091448C"/>
    <w:rsid w:val="00914499"/>
    <w:rsid w:val="00922B8C"/>
    <w:rsid w:val="00922EE3"/>
    <w:rsid w:val="00925943"/>
    <w:rsid w:val="009312C6"/>
    <w:rsid w:val="00933AC1"/>
    <w:rsid w:val="00933C19"/>
    <w:rsid w:val="0093534E"/>
    <w:rsid w:val="00946B52"/>
    <w:rsid w:val="00947DCF"/>
    <w:rsid w:val="0095081D"/>
    <w:rsid w:val="009548B8"/>
    <w:rsid w:val="00962A23"/>
    <w:rsid w:val="00963DA4"/>
    <w:rsid w:val="009642B8"/>
    <w:rsid w:val="009754EB"/>
    <w:rsid w:val="0097701D"/>
    <w:rsid w:val="009849D9"/>
    <w:rsid w:val="0099224F"/>
    <w:rsid w:val="009954C4"/>
    <w:rsid w:val="009A0102"/>
    <w:rsid w:val="009A0326"/>
    <w:rsid w:val="009A0F27"/>
    <w:rsid w:val="009A4385"/>
    <w:rsid w:val="009B0E09"/>
    <w:rsid w:val="009B4543"/>
    <w:rsid w:val="009C017F"/>
    <w:rsid w:val="009C1C15"/>
    <w:rsid w:val="009C4DFB"/>
    <w:rsid w:val="009D010F"/>
    <w:rsid w:val="009D0817"/>
    <w:rsid w:val="009D3C33"/>
    <w:rsid w:val="009D3C62"/>
    <w:rsid w:val="009E563D"/>
    <w:rsid w:val="009E5B1D"/>
    <w:rsid w:val="009F072D"/>
    <w:rsid w:val="009F3FAA"/>
    <w:rsid w:val="009F5D4E"/>
    <w:rsid w:val="009F6FEA"/>
    <w:rsid w:val="00A009CF"/>
    <w:rsid w:val="00A0228E"/>
    <w:rsid w:val="00A026BD"/>
    <w:rsid w:val="00A03F44"/>
    <w:rsid w:val="00A116F8"/>
    <w:rsid w:val="00A173E2"/>
    <w:rsid w:val="00A237EC"/>
    <w:rsid w:val="00A25AA0"/>
    <w:rsid w:val="00A26107"/>
    <w:rsid w:val="00A353C3"/>
    <w:rsid w:val="00A3636E"/>
    <w:rsid w:val="00A37101"/>
    <w:rsid w:val="00A44ACB"/>
    <w:rsid w:val="00A51526"/>
    <w:rsid w:val="00A54620"/>
    <w:rsid w:val="00A55D7A"/>
    <w:rsid w:val="00A738A8"/>
    <w:rsid w:val="00A8120A"/>
    <w:rsid w:val="00A9633F"/>
    <w:rsid w:val="00AA246C"/>
    <w:rsid w:val="00AA3944"/>
    <w:rsid w:val="00AB0621"/>
    <w:rsid w:val="00AE0682"/>
    <w:rsid w:val="00AE3241"/>
    <w:rsid w:val="00AE42CB"/>
    <w:rsid w:val="00AE52A7"/>
    <w:rsid w:val="00AF376A"/>
    <w:rsid w:val="00B015E0"/>
    <w:rsid w:val="00B06FCC"/>
    <w:rsid w:val="00B122E9"/>
    <w:rsid w:val="00B12389"/>
    <w:rsid w:val="00B13598"/>
    <w:rsid w:val="00B16C29"/>
    <w:rsid w:val="00B32176"/>
    <w:rsid w:val="00B32FD8"/>
    <w:rsid w:val="00B4178D"/>
    <w:rsid w:val="00B42D63"/>
    <w:rsid w:val="00B438B2"/>
    <w:rsid w:val="00B43DD3"/>
    <w:rsid w:val="00B64134"/>
    <w:rsid w:val="00B659EA"/>
    <w:rsid w:val="00B65E62"/>
    <w:rsid w:val="00B757E2"/>
    <w:rsid w:val="00B80557"/>
    <w:rsid w:val="00B8067B"/>
    <w:rsid w:val="00B8505E"/>
    <w:rsid w:val="00B8668E"/>
    <w:rsid w:val="00B9731E"/>
    <w:rsid w:val="00BB2418"/>
    <w:rsid w:val="00BC5E91"/>
    <w:rsid w:val="00BC6170"/>
    <w:rsid w:val="00BD032F"/>
    <w:rsid w:val="00BD057C"/>
    <w:rsid w:val="00BE1AAF"/>
    <w:rsid w:val="00BE2524"/>
    <w:rsid w:val="00BE6F64"/>
    <w:rsid w:val="00C07223"/>
    <w:rsid w:val="00C31C40"/>
    <w:rsid w:val="00C357BA"/>
    <w:rsid w:val="00C3677B"/>
    <w:rsid w:val="00C42323"/>
    <w:rsid w:val="00C441E6"/>
    <w:rsid w:val="00C50064"/>
    <w:rsid w:val="00C5638F"/>
    <w:rsid w:val="00C5785E"/>
    <w:rsid w:val="00C62B07"/>
    <w:rsid w:val="00C654A2"/>
    <w:rsid w:val="00C670E6"/>
    <w:rsid w:val="00C72AC2"/>
    <w:rsid w:val="00C73D89"/>
    <w:rsid w:val="00C82A4E"/>
    <w:rsid w:val="00C865AF"/>
    <w:rsid w:val="00C8668A"/>
    <w:rsid w:val="00C87ADB"/>
    <w:rsid w:val="00C919FD"/>
    <w:rsid w:val="00C939F0"/>
    <w:rsid w:val="00C9549B"/>
    <w:rsid w:val="00CA1F30"/>
    <w:rsid w:val="00CB4850"/>
    <w:rsid w:val="00CB4DE4"/>
    <w:rsid w:val="00CB5582"/>
    <w:rsid w:val="00CB5B44"/>
    <w:rsid w:val="00CB7FE9"/>
    <w:rsid w:val="00CC27E4"/>
    <w:rsid w:val="00CC53DC"/>
    <w:rsid w:val="00CD1B97"/>
    <w:rsid w:val="00CD33FE"/>
    <w:rsid w:val="00CE5D13"/>
    <w:rsid w:val="00CF0B4E"/>
    <w:rsid w:val="00CF552B"/>
    <w:rsid w:val="00D0056A"/>
    <w:rsid w:val="00D00C74"/>
    <w:rsid w:val="00D038BF"/>
    <w:rsid w:val="00D066CD"/>
    <w:rsid w:val="00D07B69"/>
    <w:rsid w:val="00D104BB"/>
    <w:rsid w:val="00D114C4"/>
    <w:rsid w:val="00D164DE"/>
    <w:rsid w:val="00D167B0"/>
    <w:rsid w:val="00D23BBE"/>
    <w:rsid w:val="00D27EF0"/>
    <w:rsid w:val="00D322D6"/>
    <w:rsid w:val="00D376A7"/>
    <w:rsid w:val="00D4238D"/>
    <w:rsid w:val="00D60616"/>
    <w:rsid w:val="00D62110"/>
    <w:rsid w:val="00D63390"/>
    <w:rsid w:val="00D6369F"/>
    <w:rsid w:val="00D65A88"/>
    <w:rsid w:val="00D65D79"/>
    <w:rsid w:val="00D847C6"/>
    <w:rsid w:val="00D8677C"/>
    <w:rsid w:val="00D95878"/>
    <w:rsid w:val="00DA24DA"/>
    <w:rsid w:val="00DB0A5E"/>
    <w:rsid w:val="00DB497C"/>
    <w:rsid w:val="00DB7628"/>
    <w:rsid w:val="00DC256F"/>
    <w:rsid w:val="00DC2A7E"/>
    <w:rsid w:val="00DD6D16"/>
    <w:rsid w:val="00DD75DF"/>
    <w:rsid w:val="00DE6294"/>
    <w:rsid w:val="00DE6F6F"/>
    <w:rsid w:val="00DF2841"/>
    <w:rsid w:val="00DF4BFC"/>
    <w:rsid w:val="00E02103"/>
    <w:rsid w:val="00E0343B"/>
    <w:rsid w:val="00E034D3"/>
    <w:rsid w:val="00E103E5"/>
    <w:rsid w:val="00E360EA"/>
    <w:rsid w:val="00E41378"/>
    <w:rsid w:val="00E4274D"/>
    <w:rsid w:val="00E471EC"/>
    <w:rsid w:val="00E475EF"/>
    <w:rsid w:val="00E50360"/>
    <w:rsid w:val="00E601E4"/>
    <w:rsid w:val="00E65643"/>
    <w:rsid w:val="00E67736"/>
    <w:rsid w:val="00E730D5"/>
    <w:rsid w:val="00E73AA7"/>
    <w:rsid w:val="00E7405F"/>
    <w:rsid w:val="00E84848"/>
    <w:rsid w:val="00E91847"/>
    <w:rsid w:val="00E9261A"/>
    <w:rsid w:val="00EA2661"/>
    <w:rsid w:val="00EA2B3A"/>
    <w:rsid w:val="00EB1F29"/>
    <w:rsid w:val="00EC0BF2"/>
    <w:rsid w:val="00EC6E65"/>
    <w:rsid w:val="00ED51A1"/>
    <w:rsid w:val="00ED5C53"/>
    <w:rsid w:val="00EE020F"/>
    <w:rsid w:val="00EE0B7C"/>
    <w:rsid w:val="00EE60BC"/>
    <w:rsid w:val="00EE711F"/>
    <w:rsid w:val="00EF63E0"/>
    <w:rsid w:val="00EF642C"/>
    <w:rsid w:val="00F04C73"/>
    <w:rsid w:val="00F077DE"/>
    <w:rsid w:val="00F34494"/>
    <w:rsid w:val="00F3584A"/>
    <w:rsid w:val="00F40812"/>
    <w:rsid w:val="00F454CC"/>
    <w:rsid w:val="00F476E9"/>
    <w:rsid w:val="00F61F23"/>
    <w:rsid w:val="00F62865"/>
    <w:rsid w:val="00F74316"/>
    <w:rsid w:val="00F815FA"/>
    <w:rsid w:val="00F81CC3"/>
    <w:rsid w:val="00F850E2"/>
    <w:rsid w:val="00F85DFA"/>
    <w:rsid w:val="00F90EE3"/>
    <w:rsid w:val="00F95BB9"/>
    <w:rsid w:val="00FA1344"/>
    <w:rsid w:val="00FA1432"/>
    <w:rsid w:val="00FA3CFC"/>
    <w:rsid w:val="00FA596A"/>
    <w:rsid w:val="00FA63E7"/>
    <w:rsid w:val="00FB0272"/>
    <w:rsid w:val="00FC1A3C"/>
    <w:rsid w:val="00FC60D1"/>
    <w:rsid w:val="00FD0719"/>
    <w:rsid w:val="00FD1A12"/>
    <w:rsid w:val="00FD70E2"/>
    <w:rsid w:val="00FE0721"/>
    <w:rsid w:val="00FE5A12"/>
    <w:rsid w:val="00FE711E"/>
    <w:rsid w:val="00FF1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  <w:lang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  <w:lang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NormalWeb">
    <w:name w:val="Normal (Web)"/>
    <w:basedOn w:val="Normal"/>
    <w:uiPriority w:val="99"/>
    <w:rsid w:val="003F73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ZA" w:eastAsia="en-ZA"/>
    </w:rPr>
  </w:style>
  <w:style w:type="character" w:styleId="Emphasis">
    <w:name w:val="Emphasis"/>
    <w:qFormat/>
    <w:locked/>
    <w:rsid w:val="009D3C33"/>
    <w:rPr>
      <w:rFonts w:ascii="Times New Roman" w:hAnsi="Times New Roman" w:cs="Times New Roman" w:hint="default"/>
      <w:i/>
      <w:iCs/>
    </w:rPr>
  </w:style>
  <w:style w:type="paragraph" w:styleId="Revision">
    <w:name w:val="Revision"/>
    <w:hidden/>
    <w:uiPriority w:val="99"/>
    <w:semiHidden/>
    <w:rsid w:val="003B69F3"/>
    <w:rPr>
      <w:rFonts w:cs="Calibri"/>
      <w:sz w:val="22"/>
      <w:szCs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EDUCATION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Diane</dc:creator>
  <cp:lastModifiedBy>PUMZA</cp:lastModifiedBy>
  <cp:revision>2</cp:revision>
  <cp:lastPrinted>2016-04-11T13:20:00Z</cp:lastPrinted>
  <dcterms:created xsi:type="dcterms:W3CDTF">2016-05-06T10:22:00Z</dcterms:created>
  <dcterms:modified xsi:type="dcterms:W3CDTF">2016-05-06T10:22:00Z</dcterms:modified>
</cp:coreProperties>
</file>