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D" w:rsidRPr="00F91FD5" w:rsidRDefault="0073630D" w:rsidP="0073630D">
      <w:pPr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bookmarkStart w:id="1" w:name="_Hlk117083451"/>
      <w:bookmarkEnd w:id="0"/>
    </w:p>
    <w:p w:rsidR="0073630D" w:rsidRDefault="00006505" w:rsidP="0073630D">
      <w:pPr>
        <w:rPr>
          <w:b/>
          <w:bCs/>
          <w:szCs w:val="24"/>
          <w:lang w:eastAsia="en-US"/>
        </w:rPr>
      </w:pPr>
      <w:r w:rsidRPr="00006505">
        <w:rPr>
          <w:rFonts w:ascii="Arial" w:hAnsi="Arial" w:cs="Arial"/>
          <w:noProof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5.9pt;margin-top:6.05pt;width:91.5pt;height:102.4pt;z-index:251659264;mso-wrap-edited:f">
            <v:imagedata r:id="rId10" o:title=""/>
            <w10:wrap type="square"/>
          </v:shape>
          <o:OLEObject Type="Embed" ProgID="MSPhotoEd.3" ShapeID="_x0000_s1026" DrawAspect="Content" ObjectID="_1741775952" r:id="rId11"/>
        </w:pict>
      </w: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Pr="00F31928" w:rsidRDefault="0073630D" w:rsidP="0073630D">
      <w:pPr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0576EE" w:rsidRDefault="0073630D" w:rsidP="0073630D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73630D" w:rsidRPr="000576EE" w:rsidRDefault="0073630D" w:rsidP="0073630D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:rsidR="00292C2B" w:rsidRPr="00276A15" w:rsidRDefault="00292C2B" w:rsidP="00292C2B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>
        <w:rPr>
          <w:rFonts w:ascii="Arial"/>
          <w:bCs/>
          <w:w w:val="101"/>
          <w:szCs w:val="24"/>
          <w:lang w:eastAsia="en-US"/>
        </w:rPr>
        <w:t>ASSEMBLY</w:t>
      </w:r>
    </w:p>
    <w:p w:rsidR="00292C2B" w:rsidRPr="00276A15" w:rsidRDefault="00292C2B" w:rsidP="00292C2B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292C2B" w:rsidRPr="00276A15" w:rsidRDefault="00292C2B" w:rsidP="00292C2B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>
        <w:rPr>
          <w:rFonts w:ascii="Arial" w:hAnsi="Arial" w:cs="Arial"/>
          <w:bCs/>
          <w:szCs w:val="24"/>
          <w:lang w:eastAsia="en-US"/>
        </w:rPr>
        <w:t>10 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292C2B" w:rsidRPr="00276A15" w:rsidRDefault="00292C2B" w:rsidP="00292C2B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>
        <w:rPr>
          <w:rFonts w:ascii="Arial" w:hAnsi="Arial" w:cs="Arial"/>
          <w:bCs/>
          <w:szCs w:val="24"/>
          <w:lang w:eastAsia="en-US"/>
        </w:rPr>
        <w:t>17 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292C2B" w:rsidRPr="00276A15" w:rsidRDefault="00292C2B" w:rsidP="00292C2B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>
        <w:rPr>
          <w:rFonts w:ascii="Arial" w:hAnsi="Arial" w:cs="Arial"/>
          <w:bCs/>
          <w:szCs w:val="24"/>
          <w:lang w:eastAsia="en-US"/>
        </w:rPr>
        <w:t>24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292C2B" w:rsidRPr="00276A15" w:rsidRDefault="00292C2B" w:rsidP="00292C2B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292C2B" w:rsidRDefault="00292C2B" w:rsidP="00292C2B">
      <w:pPr>
        <w:jc w:val="both"/>
        <w:rPr>
          <w:rFonts w:ascii="Arial" w:hAnsi="Arial" w:cs="Arial"/>
          <w:b/>
          <w:szCs w:val="24"/>
          <w:lang w:eastAsia="en-US"/>
        </w:rPr>
      </w:pPr>
      <w:bookmarkStart w:id="2" w:name="_Hlk129684372"/>
      <w:r>
        <w:rPr>
          <w:rFonts w:ascii="Arial" w:hAnsi="Arial" w:cs="Arial"/>
          <w:b/>
          <w:szCs w:val="24"/>
          <w:lang w:eastAsia="en-US"/>
        </w:rPr>
        <w:t>827. Mr M Hlengwa (IFP)</w:t>
      </w:r>
      <w:r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292C2B" w:rsidRDefault="00292C2B" w:rsidP="00292C2B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92C2B" w:rsidRDefault="00292C2B" w:rsidP="00292C2B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92C2B" w:rsidRPr="008C075F" w:rsidRDefault="00292C2B" w:rsidP="00292C2B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How will her department continue to champion African interest and maintain a strong position in the upcoming 8</w:t>
      </w:r>
      <w:r w:rsidRPr="008C075F">
        <w:rPr>
          <w:rFonts w:ascii="Arial" w:hAnsi="Arial" w:cs="Arial"/>
          <w:bCs/>
          <w:szCs w:val="24"/>
          <w:vertAlign w:val="superscript"/>
          <w:lang w:eastAsia="en-US"/>
        </w:rPr>
        <w:t>th</w:t>
      </w:r>
      <w:r>
        <w:rPr>
          <w:rFonts w:ascii="Arial" w:hAnsi="Arial" w:cs="Arial"/>
          <w:bCs/>
          <w:szCs w:val="24"/>
          <w:lang w:eastAsia="en-US"/>
        </w:rPr>
        <w:t xml:space="preserve"> South Africa – Europe Union Summit announced by the Deputy Minister, Mr Alvin Botes?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 w:rsidRPr="008C075F">
        <w:rPr>
          <w:rFonts w:ascii="Arial" w:hAnsi="Arial" w:cs="Arial"/>
          <w:bCs/>
          <w:szCs w:val="24"/>
          <w:lang w:eastAsia="en-US"/>
        </w:rPr>
        <w:t>NW927E</w:t>
      </w:r>
    </w:p>
    <w:bookmarkEnd w:id="2"/>
    <w:p w:rsidR="00CA45E6" w:rsidRDefault="00CA45E6" w:rsidP="0073630D">
      <w:pPr>
        <w:jc w:val="both"/>
        <w:rPr>
          <w:rFonts w:ascii="Arial" w:hAnsi="Arial" w:cs="Arial"/>
          <w:b/>
          <w:szCs w:val="24"/>
          <w:lang w:eastAsia="en-US"/>
        </w:rPr>
      </w:pPr>
    </w:p>
    <w:p w:rsidR="00CA45E6" w:rsidRDefault="00CA45E6" w:rsidP="0073630D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3630D" w:rsidRPr="0073630D" w:rsidRDefault="0073630D" w:rsidP="0073630D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:rsidR="00194BCF" w:rsidRDefault="00194BCF" w:rsidP="00194BCF">
      <w:pPr>
        <w:jc w:val="both"/>
        <w:rPr>
          <w:rFonts w:ascii="Arial" w:hAnsi="Arial" w:cs="Arial"/>
          <w:sz w:val="20"/>
        </w:rPr>
      </w:pPr>
    </w:p>
    <w:p w:rsidR="00194BCF" w:rsidRPr="00BE73B0" w:rsidRDefault="00194BCF" w:rsidP="00194BCF">
      <w:pPr>
        <w:jc w:val="both"/>
        <w:rPr>
          <w:rFonts w:ascii="Arial" w:hAnsi="Arial" w:cs="Arial"/>
          <w:szCs w:val="24"/>
        </w:rPr>
      </w:pPr>
    </w:p>
    <w:p w:rsidR="00194BCF" w:rsidRPr="00BE73B0" w:rsidRDefault="00194BCF" w:rsidP="00194BCF">
      <w:pPr>
        <w:jc w:val="both"/>
        <w:rPr>
          <w:rFonts w:ascii="Arial" w:hAnsi="Arial" w:cs="Arial"/>
          <w:szCs w:val="24"/>
        </w:rPr>
      </w:pPr>
    </w:p>
    <w:p w:rsidR="0073630D" w:rsidRPr="004F40E9" w:rsidRDefault="000A1F73" w:rsidP="004F40E9">
      <w:pPr>
        <w:jc w:val="both"/>
        <w:rPr>
          <w:rFonts w:ascii="Arial" w:hAnsi="Arial" w:cs="Arial"/>
          <w:b/>
          <w:szCs w:val="24"/>
        </w:rPr>
      </w:pPr>
      <w:r w:rsidRPr="004F40E9">
        <w:rPr>
          <w:rFonts w:ascii="Arial" w:hAnsi="Arial" w:cs="Arial"/>
          <w:szCs w:val="24"/>
        </w:rPr>
        <w:t xml:space="preserve">The Department of International Relations and Cooperation will continue to champion African interest and maintain a strong position in the upcoming </w:t>
      </w:r>
      <w:r w:rsidR="004F40E9" w:rsidRPr="004F40E9">
        <w:rPr>
          <w:rFonts w:ascii="Arial" w:hAnsi="Arial" w:cs="Arial"/>
          <w:szCs w:val="24"/>
        </w:rPr>
        <w:t>meeting</w:t>
      </w:r>
      <w:r w:rsidRPr="004F40E9">
        <w:rPr>
          <w:rFonts w:ascii="Arial" w:hAnsi="Arial" w:cs="Arial"/>
          <w:szCs w:val="24"/>
        </w:rPr>
        <w:t xml:space="preserve"> between South Africa and the EU.</w:t>
      </w:r>
      <w:r w:rsidR="00E72BEF" w:rsidRPr="004F40E9">
        <w:rPr>
          <w:rFonts w:ascii="Arial" w:hAnsi="Arial" w:cs="Arial"/>
          <w:szCs w:val="24"/>
        </w:rPr>
        <w:t xml:space="preserve"> </w:t>
      </w:r>
      <w:r w:rsidRPr="004F40E9">
        <w:rPr>
          <w:rFonts w:ascii="Arial" w:hAnsi="Arial" w:cs="Arial"/>
          <w:szCs w:val="24"/>
        </w:rPr>
        <w:t xml:space="preserve">The </w:t>
      </w:r>
      <w:r w:rsidR="00E72BEF" w:rsidRPr="004F40E9">
        <w:rPr>
          <w:rFonts w:ascii="Arial" w:hAnsi="Arial" w:cs="Arial"/>
          <w:szCs w:val="24"/>
        </w:rPr>
        <w:t>8</w:t>
      </w:r>
      <w:r w:rsidR="00E72BEF" w:rsidRPr="004F40E9">
        <w:rPr>
          <w:rFonts w:ascii="Arial" w:hAnsi="Arial" w:cs="Arial"/>
          <w:szCs w:val="24"/>
          <w:vertAlign w:val="superscript"/>
        </w:rPr>
        <w:t>th</w:t>
      </w:r>
      <w:r w:rsidR="00E72BEF" w:rsidRPr="004F40E9">
        <w:rPr>
          <w:rFonts w:ascii="Arial" w:hAnsi="Arial" w:cs="Arial"/>
          <w:szCs w:val="24"/>
        </w:rPr>
        <w:t xml:space="preserve"> South Africa-EU Summit </w:t>
      </w:r>
      <w:r w:rsidR="00F9558E" w:rsidRPr="004F40E9">
        <w:rPr>
          <w:rFonts w:ascii="Arial" w:hAnsi="Arial" w:cs="Arial"/>
          <w:szCs w:val="24"/>
        </w:rPr>
        <w:t>is a bilateral meeting and therefore</w:t>
      </w:r>
      <w:r w:rsidRPr="004F40E9">
        <w:rPr>
          <w:rFonts w:ascii="Arial" w:hAnsi="Arial" w:cs="Arial"/>
          <w:szCs w:val="24"/>
        </w:rPr>
        <w:t>,</w:t>
      </w:r>
      <w:r w:rsidR="00F9558E" w:rsidRPr="004F40E9">
        <w:rPr>
          <w:rFonts w:ascii="Arial" w:hAnsi="Arial" w:cs="Arial"/>
          <w:szCs w:val="24"/>
        </w:rPr>
        <w:t xml:space="preserve"> most issues </w:t>
      </w:r>
      <w:r w:rsidR="00E72BEF" w:rsidRPr="004F40E9">
        <w:rPr>
          <w:rFonts w:ascii="Arial" w:hAnsi="Arial" w:cs="Arial"/>
          <w:szCs w:val="24"/>
        </w:rPr>
        <w:t xml:space="preserve">on the agenda </w:t>
      </w:r>
      <w:r w:rsidR="00F9558E" w:rsidRPr="004F40E9">
        <w:rPr>
          <w:rFonts w:ascii="Arial" w:hAnsi="Arial" w:cs="Arial"/>
          <w:szCs w:val="24"/>
        </w:rPr>
        <w:t>will be of a bilateral nature</w:t>
      </w:r>
      <w:r w:rsidR="00E72BEF" w:rsidRPr="004F40E9">
        <w:rPr>
          <w:rFonts w:ascii="Arial" w:hAnsi="Arial" w:cs="Arial"/>
          <w:szCs w:val="24"/>
        </w:rPr>
        <w:t xml:space="preserve">. </w:t>
      </w:r>
      <w:r w:rsidR="00F9558E" w:rsidRPr="004F40E9">
        <w:rPr>
          <w:rFonts w:ascii="Arial" w:hAnsi="Arial" w:cs="Arial"/>
          <w:szCs w:val="24"/>
        </w:rPr>
        <w:t>However, t</w:t>
      </w:r>
      <w:r w:rsidR="00194BCF" w:rsidRPr="004F40E9">
        <w:rPr>
          <w:rFonts w:ascii="Arial" w:hAnsi="Arial" w:cs="Arial"/>
          <w:szCs w:val="24"/>
        </w:rPr>
        <w:t xml:space="preserve">he </w:t>
      </w:r>
      <w:r w:rsidR="00F9558E" w:rsidRPr="004F40E9">
        <w:rPr>
          <w:rFonts w:ascii="Arial" w:hAnsi="Arial" w:cs="Arial"/>
          <w:szCs w:val="24"/>
        </w:rPr>
        <w:t>two sides will share views on</w:t>
      </w:r>
      <w:r w:rsidR="00194BCF" w:rsidRPr="004F40E9">
        <w:rPr>
          <w:rFonts w:ascii="Arial" w:hAnsi="Arial" w:cs="Arial"/>
          <w:szCs w:val="24"/>
        </w:rPr>
        <w:t xml:space="preserve"> a wide range of</w:t>
      </w:r>
      <w:r w:rsidRPr="004F40E9">
        <w:rPr>
          <w:rFonts w:ascii="Arial" w:hAnsi="Arial" w:cs="Arial"/>
          <w:szCs w:val="24"/>
        </w:rPr>
        <w:t xml:space="preserve"> bilateral, multilateral, as well as regional</w:t>
      </w:r>
      <w:r w:rsidR="004F40E9" w:rsidRPr="004F40E9">
        <w:rPr>
          <w:rFonts w:ascii="Arial" w:hAnsi="Arial" w:cs="Arial"/>
          <w:szCs w:val="24"/>
        </w:rPr>
        <w:t xml:space="preserve"> matters. The</w:t>
      </w:r>
      <w:r w:rsidR="00F9558E" w:rsidRPr="004F40E9">
        <w:rPr>
          <w:rFonts w:ascii="Arial" w:hAnsi="Arial" w:cs="Arial"/>
          <w:szCs w:val="24"/>
        </w:rPr>
        <w:t xml:space="preserve"> </w:t>
      </w:r>
      <w:r w:rsidR="00194BCF" w:rsidRPr="004F40E9">
        <w:rPr>
          <w:rFonts w:ascii="Arial" w:hAnsi="Arial" w:cs="Arial"/>
          <w:szCs w:val="24"/>
        </w:rPr>
        <w:t xml:space="preserve">Summit will </w:t>
      </w:r>
      <w:r w:rsidR="00E72BEF" w:rsidRPr="004F40E9">
        <w:rPr>
          <w:rFonts w:ascii="Arial" w:hAnsi="Arial" w:cs="Arial"/>
          <w:szCs w:val="24"/>
        </w:rPr>
        <w:t xml:space="preserve">also discuss </w:t>
      </w:r>
      <w:r w:rsidR="00194BCF" w:rsidRPr="004F40E9">
        <w:rPr>
          <w:rFonts w:ascii="Arial" w:hAnsi="Arial" w:cs="Arial"/>
          <w:szCs w:val="24"/>
        </w:rPr>
        <w:t xml:space="preserve">conflict spots in the </w:t>
      </w:r>
      <w:r w:rsidRPr="004F40E9">
        <w:rPr>
          <w:rFonts w:ascii="Arial" w:hAnsi="Arial" w:cs="Arial"/>
          <w:szCs w:val="24"/>
        </w:rPr>
        <w:t>C</w:t>
      </w:r>
      <w:r w:rsidR="00194BCF" w:rsidRPr="004F40E9">
        <w:rPr>
          <w:rFonts w:ascii="Arial" w:hAnsi="Arial" w:cs="Arial"/>
          <w:szCs w:val="24"/>
        </w:rPr>
        <w:t>ontinent i</w:t>
      </w:r>
      <w:r w:rsidR="00FF2E2C" w:rsidRPr="004F40E9">
        <w:rPr>
          <w:rFonts w:ascii="Arial" w:hAnsi="Arial" w:cs="Arial"/>
          <w:szCs w:val="24"/>
        </w:rPr>
        <w:t>.</w:t>
      </w:r>
      <w:r w:rsidR="00194BCF" w:rsidRPr="004F40E9">
        <w:rPr>
          <w:rFonts w:ascii="Arial" w:hAnsi="Arial" w:cs="Arial"/>
          <w:szCs w:val="24"/>
        </w:rPr>
        <w:t>e</w:t>
      </w:r>
      <w:r w:rsidR="00FF2E2C" w:rsidRPr="004F40E9">
        <w:rPr>
          <w:rFonts w:ascii="Arial" w:hAnsi="Arial" w:cs="Arial"/>
          <w:szCs w:val="24"/>
        </w:rPr>
        <w:t>.,</w:t>
      </w:r>
      <w:r w:rsidR="00194BCF" w:rsidRPr="004F40E9">
        <w:rPr>
          <w:rFonts w:ascii="Arial" w:hAnsi="Arial" w:cs="Arial"/>
          <w:szCs w:val="24"/>
        </w:rPr>
        <w:t xml:space="preserve"> Cabo Delgado</w:t>
      </w:r>
      <w:r w:rsidRPr="004F40E9">
        <w:rPr>
          <w:rFonts w:ascii="Arial" w:hAnsi="Arial" w:cs="Arial"/>
          <w:szCs w:val="24"/>
        </w:rPr>
        <w:t xml:space="preserve"> in Mozambique</w:t>
      </w:r>
      <w:r w:rsidR="00194BCF" w:rsidRPr="004F40E9">
        <w:rPr>
          <w:rFonts w:ascii="Arial" w:hAnsi="Arial" w:cs="Arial"/>
          <w:szCs w:val="24"/>
        </w:rPr>
        <w:t xml:space="preserve">, </w:t>
      </w:r>
      <w:r w:rsidRPr="004F40E9">
        <w:rPr>
          <w:rFonts w:ascii="Arial" w:hAnsi="Arial" w:cs="Arial"/>
          <w:szCs w:val="24"/>
        </w:rPr>
        <w:t xml:space="preserve">the eastern </w:t>
      </w:r>
      <w:r w:rsidR="00194BCF" w:rsidRPr="004F40E9">
        <w:rPr>
          <w:rFonts w:ascii="Arial" w:hAnsi="Arial" w:cs="Arial"/>
          <w:szCs w:val="24"/>
        </w:rPr>
        <w:t xml:space="preserve">DRC, </w:t>
      </w:r>
      <w:r w:rsidRPr="004F40E9">
        <w:rPr>
          <w:rFonts w:ascii="Arial" w:hAnsi="Arial" w:cs="Arial"/>
          <w:szCs w:val="24"/>
        </w:rPr>
        <w:t xml:space="preserve">the Tigray region in </w:t>
      </w:r>
      <w:r w:rsidR="00194BCF" w:rsidRPr="004F40E9">
        <w:rPr>
          <w:rFonts w:ascii="Arial" w:hAnsi="Arial" w:cs="Arial"/>
          <w:szCs w:val="24"/>
        </w:rPr>
        <w:t>Ethiopia</w:t>
      </w:r>
      <w:r w:rsidRPr="004F40E9">
        <w:rPr>
          <w:rFonts w:ascii="Arial" w:hAnsi="Arial" w:cs="Arial"/>
          <w:szCs w:val="24"/>
        </w:rPr>
        <w:t xml:space="preserve">, as well as </w:t>
      </w:r>
      <w:r w:rsidR="00194BCF" w:rsidRPr="004F40E9">
        <w:rPr>
          <w:rFonts w:ascii="Arial" w:hAnsi="Arial" w:cs="Arial"/>
          <w:szCs w:val="24"/>
        </w:rPr>
        <w:t xml:space="preserve">Eswatini and possible ways to address those issues. </w:t>
      </w:r>
      <w:r w:rsidR="00E72BEF" w:rsidRPr="004F40E9">
        <w:rPr>
          <w:rFonts w:ascii="Arial" w:hAnsi="Arial" w:cs="Arial"/>
          <w:szCs w:val="24"/>
        </w:rPr>
        <w:t>South Africa</w:t>
      </w:r>
      <w:r w:rsidRPr="004F40E9">
        <w:rPr>
          <w:rFonts w:ascii="Arial" w:hAnsi="Arial" w:cs="Arial"/>
          <w:szCs w:val="24"/>
        </w:rPr>
        <w:t xml:space="preserve"> will express its views regarding </w:t>
      </w:r>
      <w:r w:rsidR="00E72BEF" w:rsidRPr="004F40E9">
        <w:rPr>
          <w:rFonts w:ascii="Arial" w:hAnsi="Arial" w:cs="Arial"/>
          <w:szCs w:val="24"/>
        </w:rPr>
        <w:t>the afore</w:t>
      </w:r>
      <w:r w:rsidR="00DC789F">
        <w:rPr>
          <w:rFonts w:ascii="Arial" w:hAnsi="Arial" w:cs="Arial"/>
          <w:szCs w:val="24"/>
        </w:rPr>
        <w:t xml:space="preserve">said </w:t>
      </w:r>
      <w:r w:rsidR="00E72BEF" w:rsidRPr="004F40E9">
        <w:rPr>
          <w:rFonts w:ascii="Arial" w:hAnsi="Arial" w:cs="Arial"/>
          <w:szCs w:val="24"/>
        </w:rPr>
        <w:t>issues</w:t>
      </w:r>
      <w:r w:rsidRPr="004F40E9">
        <w:rPr>
          <w:rFonts w:ascii="Arial" w:hAnsi="Arial" w:cs="Arial"/>
          <w:szCs w:val="24"/>
        </w:rPr>
        <w:t>, in line with the position</w:t>
      </w:r>
      <w:r w:rsidR="004B7864">
        <w:rPr>
          <w:rFonts w:ascii="Arial" w:hAnsi="Arial" w:cs="Arial"/>
          <w:szCs w:val="24"/>
        </w:rPr>
        <w:t>s</w:t>
      </w:r>
      <w:r w:rsidRPr="004F40E9">
        <w:rPr>
          <w:rFonts w:ascii="Arial" w:hAnsi="Arial" w:cs="Arial"/>
          <w:szCs w:val="24"/>
        </w:rPr>
        <w:t xml:space="preserve"> of SADC and the AU.</w:t>
      </w:r>
      <w:r w:rsidR="004B4560" w:rsidRPr="004F40E9">
        <w:rPr>
          <w:rFonts w:ascii="Arial" w:hAnsi="Arial" w:cs="Arial"/>
          <w:szCs w:val="24"/>
        </w:rPr>
        <w:t xml:space="preserve"> </w:t>
      </w:r>
    </w:p>
    <w:p w:rsidR="00194BCF" w:rsidRPr="004F40E9" w:rsidRDefault="00194BCF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73630D" w:rsidRDefault="0073630D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650870" w:rsidRDefault="00650870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bookmarkEnd w:id="1"/>
    <w:p w:rsidR="00CC3679" w:rsidRDefault="00CC3679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CC3679" w:rsidSect="0080310F">
      <w:footerReference w:type="default" r:id="rId12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79" w:rsidRDefault="00304E79">
      <w:r>
        <w:separator/>
      </w:r>
    </w:p>
  </w:endnote>
  <w:endnote w:type="continuationSeparator" w:id="0">
    <w:p w:rsidR="00304E79" w:rsidRDefault="0030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006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E79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304E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79" w:rsidRDefault="00304E79">
      <w:r>
        <w:separator/>
      </w:r>
    </w:p>
  </w:footnote>
  <w:footnote w:type="continuationSeparator" w:id="0">
    <w:p w:rsidR="00304E79" w:rsidRDefault="0030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C2461D6"/>
    <w:multiLevelType w:val="multilevel"/>
    <w:tmpl w:val="48927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3575903"/>
    <w:multiLevelType w:val="hybridMultilevel"/>
    <w:tmpl w:val="854AFB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30D"/>
    <w:rsid w:val="00006275"/>
    <w:rsid w:val="00006505"/>
    <w:rsid w:val="0003725A"/>
    <w:rsid w:val="00085DEB"/>
    <w:rsid w:val="000970FB"/>
    <w:rsid w:val="000A1F73"/>
    <w:rsid w:val="00184980"/>
    <w:rsid w:val="00194BCF"/>
    <w:rsid w:val="001D495C"/>
    <w:rsid w:val="00232AF1"/>
    <w:rsid w:val="00263FB0"/>
    <w:rsid w:val="00292C2B"/>
    <w:rsid w:val="00304E79"/>
    <w:rsid w:val="00306126"/>
    <w:rsid w:val="003451C6"/>
    <w:rsid w:val="0049756F"/>
    <w:rsid w:val="004B3813"/>
    <w:rsid w:val="004B4560"/>
    <w:rsid w:val="004B7864"/>
    <w:rsid w:val="004F40E9"/>
    <w:rsid w:val="00546C9F"/>
    <w:rsid w:val="005A1E86"/>
    <w:rsid w:val="006273F7"/>
    <w:rsid w:val="00632F29"/>
    <w:rsid w:val="00642FC2"/>
    <w:rsid w:val="00643672"/>
    <w:rsid w:val="00650870"/>
    <w:rsid w:val="006D63EF"/>
    <w:rsid w:val="0073630D"/>
    <w:rsid w:val="00760288"/>
    <w:rsid w:val="007B369F"/>
    <w:rsid w:val="0082182F"/>
    <w:rsid w:val="008B522D"/>
    <w:rsid w:val="008C5D85"/>
    <w:rsid w:val="009416C3"/>
    <w:rsid w:val="00A16884"/>
    <w:rsid w:val="00A51981"/>
    <w:rsid w:val="00A95979"/>
    <w:rsid w:val="00AA7036"/>
    <w:rsid w:val="00AC0C72"/>
    <w:rsid w:val="00AC31EF"/>
    <w:rsid w:val="00AE3CE7"/>
    <w:rsid w:val="00B4001B"/>
    <w:rsid w:val="00B439F9"/>
    <w:rsid w:val="00B55BD4"/>
    <w:rsid w:val="00B66A52"/>
    <w:rsid w:val="00BC7586"/>
    <w:rsid w:val="00BD3E03"/>
    <w:rsid w:val="00BE72A8"/>
    <w:rsid w:val="00BE73B0"/>
    <w:rsid w:val="00C00CBC"/>
    <w:rsid w:val="00CA45E6"/>
    <w:rsid w:val="00CA6EF5"/>
    <w:rsid w:val="00CC127A"/>
    <w:rsid w:val="00CC3679"/>
    <w:rsid w:val="00D42F01"/>
    <w:rsid w:val="00D603B8"/>
    <w:rsid w:val="00D82D57"/>
    <w:rsid w:val="00D8467C"/>
    <w:rsid w:val="00DC789F"/>
    <w:rsid w:val="00DE61A5"/>
    <w:rsid w:val="00E639D4"/>
    <w:rsid w:val="00E72BEF"/>
    <w:rsid w:val="00EA20E3"/>
    <w:rsid w:val="00F40FFA"/>
    <w:rsid w:val="00F9558E"/>
    <w:rsid w:val="00FA573C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73630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630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73630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73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73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Subtitle">
    <w:name w:val="Subtitle"/>
    <w:basedOn w:val="Normal"/>
    <w:link w:val="SubtitleChar"/>
    <w:qFormat/>
    <w:rsid w:val="0073630D"/>
    <w:rPr>
      <w:b/>
    </w:rPr>
  </w:style>
  <w:style w:type="character" w:customStyle="1" w:styleId="SubtitleChar">
    <w:name w:val="Subtitle Char"/>
    <w:basedOn w:val="DefaultParagraphFont"/>
    <w:link w:val="Subtitle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73630D"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34"/>
    <w:qFormat/>
    <w:rsid w:val="0073630D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34"/>
    <w:qFormat/>
    <w:locked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customStyle="1" w:styleId="normaltextrun">
    <w:name w:val="normaltextrun"/>
    <w:basedOn w:val="DefaultParagraphFont"/>
    <w:rsid w:val="00760288"/>
  </w:style>
  <w:style w:type="character" w:customStyle="1" w:styleId="eop">
    <w:name w:val="eop"/>
    <w:basedOn w:val="DefaultParagraphFont"/>
    <w:rsid w:val="00760288"/>
  </w:style>
  <w:style w:type="paragraph" w:styleId="BalloonText">
    <w:name w:val="Balloon Text"/>
    <w:basedOn w:val="Normal"/>
    <w:link w:val="BalloonTextChar"/>
    <w:uiPriority w:val="99"/>
    <w:semiHidden/>
    <w:unhideWhenUsed/>
    <w:rsid w:val="00CC3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79"/>
    <w:rPr>
      <w:rFonts w:ascii="Segoe UI" w:eastAsia="Times New Roman" w:hAnsi="Segoe UI" w:cs="Segoe UI"/>
      <w:sz w:val="18"/>
      <w:szCs w:val="18"/>
      <w:lang w:val="en-GB" w:eastAsia="en-ZA"/>
    </w:rPr>
  </w:style>
  <w:style w:type="paragraph" w:styleId="Revision">
    <w:name w:val="Revision"/>
    <w:hidden/>
    <w:uiPriority w:val="99"/>
    <w:semiHidden/>
    <w:rsid w:val="00E72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66732D8846B4DBE4C9AB4A76F2F06" ma:contentTypeVersion="6" ma:contentTypeDescription="Create a new document." ma:contentTypeScope="" ma:versionID="029d6d685e0a9978327a347435d0c8aa">
  <xsd:schema xmlns:xsd="http://www.w3.org/2001/XMLSchema" xmlns:xs="http://www.w3.org/2001/XMLSchema" xmlns:p="http://schemas.microsoft.com/office/2006/metadata/properties" xmlns:ns3="27d643a8-4b25-4473-accb-ecb954f527a8" xmlns:ns4="cca1a5d6-1ae1-4335-ab56-cd77bf42b019" targetNamespace="http://schemas.microsoft.com/office/2006/metadata/properties" ma:root="true" ma:fieldsID="85e5da1acfd25bcb2cee5a8f32cedc97" ns3:_="" ns4:_="">
    <xsd:import namespace="27d643a8-4b25-4473-accb-ecb954f527a8"/>
    <xsd:import namespace="cca1a5d6-1ae1-4335-ab56-cd77bf42b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643a8-4b25-4473-accb-ecb954f5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a5d6-1ae1-4335-ab56-cd77bf42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d643a8-4b25-4473-accb-ecb954f527a8" xsi:nil="true"/>
  </documentManagement>
</p:properties>
</file>

<file path=customXml/itemProps1.xml><?xml version="1.0" encoding="utf-8"?>
<ds:datastoreItem xmlns:ds="http://schemas.openxmlformats.org/officeDocument/2006/customXml" ds:itemID="{595AC066-7A67-425E-BE22-B31CDE094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C63C2-654D-4F1F-BA04-A2C3940E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a8-4b25-4473-accb-ecb954f527a8"/>
    <ds:schemaRef ds:uri="cca1a5d6-1ae1-4335-ab56-cd77bf42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94F43-D1AA-498B-9FA0-B3E3EB5CCD7C}">
  <ds:schemaRefs>
    <ds:schemaRef ds:uri="http://schemas.microsoft.com/office/2006/metadata/properties"/>
    <ds:schemaRef ds:uri="http://schemas.microsoft.com/office/infopath/2007/PartnerControls"/>
    <ds:schemaRef ds:uri="27d643a8-4b25-4473-accb-ecb954f52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cp:lastPrinted>2023-03-22T07:32:00Z</cp:lastPrinted>
  <dcterms:created xsi:type="dcterms:W3CDTF">2023-03-31T11:53:00Z</dcterms:created>
  <dcterms:modified xsi:type="dcterms:W3CDTF">2023-03-31T11:53:00Z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2022-12-04T16:47:02Z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3517d510-bbf2-4a1f-a01c-983e8ce102af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0x01010087F66732D8846B4DBE4C9AB4A76F2F06</vt:lpwstr>
  </property>
</Properties>
</file>