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587E64">
        <w:rPr>
          <w:rFonts w:ascii="Times New Roman" w:hAnsi="Times New Roman" w:cs="Times New Roman"/>
          <w:b/>
          <w:sz w:val="24"/>
          <w:szCs w:val="24"/>
        </w:rPr>
        <w:t xml:space="preserve"> 82</w:t>
      </w:r>
      <w:r w:rsidR="00C30B24">
        <w:rPr>
          <w:rFonts w:ascii="Times New Roman" w:hAnsi="Times New Roman" w:cs="Times New Roman"/>
          <w:b/>
          <w:sz w:val="24"/>
          <w:szCs w:val="24"/>
        </w:rPr>
        <w:t>7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587E64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16</w:t>
      </w:r>
      <w:r w:rsidR="002A6821">
        <w:rPr>
          <w:rFonts w:ascii="Times New Roman" w:hAnsi="Times New Roman" w:cs="Times New Roman"/>
          <w:b/>
          <w:sz w:val="24"/>
          <w:szCs w:val="24"/>
          <w:u w:val="single"/>
        </w:rPr>
        <w:t>/03</w:t>
      </w:r>
      <w:r w:rsidR="00BA70A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:rsidR="00587E64" w:rsidRPr="00587E64" w:rsidRDefault="00587E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08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:rsidR="00587E64" w:rsidRPr="00587E64" w:rsidRDefault="00587E64" w:rsidP="00587E64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noProof/>
          <w:sz w:val="24"/>
          <w:lang w:val="af-ZA"/>
        </w:rPr>
      </w:pPr>
      <w:r w:rsidRPr="00587E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827</w:t>
      </w:r>
      <w:r w:rsidRPr="00587E64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587E64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587E64">
        <w:rPr>
          <w:rFonts w:ascii="Times New Roman" w:eastAsia="Calibri" w:hAnsi="Times New Roman" w:cs="Times New Roman"/>
          <w:b/>
          <w:noProof/>
          <w:sz w:val="24"/>
          <w:lang w:val="af-ZA"/>
        </w:rPr>
        <w:t xml:space="preserve">Ms N I Tarabella </w:t>
      </w:r>
      <w:proofErr w:type="spellStart"/>
      <w:r w:rsidRPr="00587E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Marchesi</w:t>
      </w:r>
      <w:proofErr w:type="spellEnd"/>
      <w:r w:rsidRPr="00587E64">
        <w:rPr>
          <w:rFonts w:ascii="Times New Roman" w:eastAsia="Calibri" w:hAnsi="Times New Roman" w:cs="Times New Roman"/>
          <w:b/>
          <w:noProof/>
          <w:sz w:val="24"/>
          <w:lang w:val="af-ZA"/>
        </w:rPr>
        <w:t xml:space="preserve"> (DA) to ask the Minister of Basic Education:</w:t>
      </w:r>
    </w:p>
    <w:p w:rsidR="00587E64" w:rsidRPr="00587E64" w:rsidRDefault="00587E64" w:rsidP="00587E64">
      <w:pPr>
        <w:tabs>
          <w:tab w:val="left" w:pos="432"/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lang w:eastAsia="en-ZA"/>
        </w:rPr>
      </w:pPr>
      <w:r w:rsidRPr="00587E64">
        <w:rPr>
          <w:rFonts w:ascii="Times New Roman" w:eastAsia="Calibri" w:hAnsi="Times New Roman" w:cs="Times New Roman"/>
          <w:sz w:val="24"/>
        </w:rPr>
        <w:t>(a) What number of projects are (</w:t>
      </w:r>
      <w:proofErr w:type="spellStart"/>
      <w:r w:rsidRPr="00587E64">
        <w:rPr>
          <w:rFonts w:ascii="Times New Roman" w:eastAsia="Calibri" w:hAnsi="Times New Roman" w:cs="Times New Roman"/>
          <w:sz w:val="24"/>
        </w:rPr>
        <w:t>i</w:t>
      </w:r>
      <w:proofErr w:type="spellEnd"/>
      <w:r w:rsidRPr="00587E64">
        <w:rPr>
          <w:rFonts w:ascii="Times New Roman" w:eastAsia="Calibri" w:hAnsi="Times New Roman" w:cs="Times New Roman"/>
          <w:sz w:val="24"/>
        </w:rPr>
        <w:t>) currently in progress and (ii) planned as part of the Accelerated School Infrastructure Delivery Initiative (ASIDI) and (b) in each case, what is the (</w:t>
      </w:r>
      <w:proofErr w:type="spellStart"/>
      <w:r w:rsidRPr="00587E64">
        <w:rPr>
          <w:rFonts w:ascii="Times New Roman" w:eastAsia="Calibri" w:hAnsi="Times New Roman" w:cs="Times New Roman"/>
          <w:sz w:val="24"/>
        </w:rPr>
        <w:t>i</w:t>
      </w:r>
      <w:proofErr w:type="spellEnd"/>
      <w:r w:rsidRPr="00587E64">
        <w:rPr>
          <w:rFonts w:ascii="Times New Roman" w:eastAsia="Calibri" w:hAnsi="Times New Roman" w:cs="Times New Roman"/>
          <w:sz w:val="24"/>
        </w:rPr>
        <w:t xml:space="preserve">) name of the (aa) </w:t>
      </w:r>
      <w:r w:rsidRPr="00587E64">
        <w:rPr>
          <w:rFonts w:ascii="Times New Roman" w:eastAsia="Times New Roman" w:hAnsi="Times New Roman" w:cs="Times New Roman"/>
          <w:sz w:val="24"/>
          <w:szCs w:val="24"/>
          <w:lang w:val="en-US"/>
        </w:rPr>
        <w:t>school</w:t>
      </w:r>
      <w:r w:rsidRPr="00587E64">
        <w:rPr>
          <w:rFonts w:ascii="Times New Roman" w:eastAsia="Calibri" w:hAnsi="Times New Roman" w:cs="Times New Roman"/>
          <w:sz w:val="24"/>
        </w:rPr>
        <w:t xml:space="preserve"> and (bb) implementing agent, (ii) nature of the project, (iii) cost of the project, (iv) name(s) of the contractors who were hired to </w:t>
      </w:r>
      <w:r w:rsidRPr="00587E64">
        <w:rPr>
          <w:rFonts w:ascii="Times New Roman" w:eastAsia="Calibri" w:hAnsi="Times New Roman" w:cs="Times New Roman"/>
          <w:noProof/>
          <w:sz w:val="24"/>
          <w:lang w:val="af-ZA"/>
        </w:rPr>
        <w:t>undertake</w:t>
      </w:r>
      <w:r w:rsidRPr="00587E64">
        <w:rPr>
          <w:rFonts w:ascii="Times New Roman" w:eastAsia="Calibri" w:hAnsi="Times New Roman" w:cs="Times New Roman"/>
          <w:sz w:val="24"/>
        </w:rPr>
        <w:t xml:space="preserve"> the work, (v) start and expected completion date, (vi) percentage completion of the project as it currently stands and (vii) point in the process at which the project currently stands</w:t>
      </w:r>
      <w:r w:rsidRPr="00587E64">
        <w:rPr>
          <w:rFonts w:ascii="Times New Roman" w:eastAsia="Calibri" w:hAnsi="Times New Roman" w:cs="Times New Roman"/>
          <w:noProof/>
          <w:sz w:val="24"/>
          <w:lang w:val="af-ZA"/>
        </w:rPr>
        <w:t>?</w:t>
      </w:r>
      <w:r w:rsidRPr="00587E64">
        <w:rPr>
          <w:rFonts w:ascii="Times New Roman" w:eastAsia="Calibri" w:hAnsi="Times New Roman" w:cs="Times New Roman"/>
          <w:noProof/>
          <w:lang w:val="af-ZA"/>
        </w:rPr>
        <w:tab/>
      </w:r>
      <w:r w:rsidRPr="00587E64">
        <w:rPr>
          <w:rFonts w:ascii="Times New Roman" w:eastAsia="Calibri" w:hAnsi="Times New Roman" w:cs="Times New Roman"/>
          <w:noProof/>
          <w:lang w:val="af-ZA"/>
        </w:rPr>
        <w:tab/>
      </w:r>
      <w:r w:rsidRPr="00587E64">
        <w:rPr>
          <w:rFonts w:ascii="Times New Roman" w:eastAsia="Calibri" w:hAnsi="Times New Roman" w:cs="Times New Roman"/>
          <w:noProof/>
          <w:lang w:val="af-ZA"/>
        </w:rPr>
        <w:tab/>
      </w:r>
      <w:r w:rsidRPr="00587E64">
        <w:rPr>
          <w:rFonts w:ascii="Times New Roman" w:eastAsia="Calibri" w:hAnsi="Times New Roman" w:cs="Times New Roman"/>
          <w:noProof/>
          <w:lang w:val="af-ZA"/>
        </w:rPr>
        <w:tab/>
      </w:r>
      <w:r w:rsidRPr="00587E64">
        <w:rPr>
          <w:rFonts w:ascii="Times New Roman" w:eastAsia="Calibri" w:hAnsi="Times New Roman" w:cs="Times New Roman"/>
          <w:noProof/>
          <w:lang w:val="af-ZA"/>
        </w:rPr>
        <w:tab/>
      </w:r>
      <w:r w:rsidRPr="00587E64">
        <w:rPr>
          <w:rFonts w:ascii="Times New Roman" w:eastAsia="Calibri" w:hAnsi="Times New Roman" w:cs="Times New Roman"/>
          <w:noProof/>
          <w:lang w:val="af-ZA"/>
        </w:rPr>
        <w:tab/>
      </w:r>
      <w:r w:rsidRPr="00587E64">
        <w:rPr>
          <w:rFonts w:ascii="Times New Roman" w:eastAsia="Calibri" w:hAnsi="Times New Roman" w:cs="Times New Roman"/>
          <w:noProof/>
          <w:lang w:val="af-ZA"/>
        </w:rPr>
        <w:tab/>
      </w:r>
      <w:r w:rsidRPr="00587E64">
        <w:rPr>
          <w:rFonts w:ascii="Times New Roman" w:eastAsia="Calibri" w:hAnsi="Times New Roman" w:cs="Times New Roman"/>
          <w:noProof/>
          <w:lang w:val="af-ZA"/>
        </w:rPr>
        <w:tab/>
      </w:r>
      <w:r w:rsidRPr="00587E64">
        <w:rPr>
          <w:rFonts w:ascii="Times New Roman" w:eastAsia="Calibri" w:hAnsi="Times New Roman" w:cs="Times New Roman"/>
          <w:noProof/>
          <w:sz w:val="20"/>
          <w:szCs w:val="20"/>
          <w:lang w:val="af-ZA"/>
        </w:rPr>
        <w:t>NW912E</w:t>
      </w:r>
    </w:p>
    <w:p w:rsidR="006D7B63" w:rsidRDefault="006D7B63">
      <w:pPr>
        <w:rPr>
          <w:rFonts w:ascii="Times New Roman" w:hAnsi="Times New Roman" w:cs="Times New Roman"/>
        </w:rPr>
      </w:pPr>
    </w:p>
    <w:p w:rsidR="00D90A0A" w:rsidRPr="00D90A0A" w:rsidRDefault="00D90A0A" w:rsidP="00D90A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A0A">
        <w:rPr>
          <w:rFonts w:ascii="Times New Roman" w:hAnsi="Times New Roman" w:cs="Times New Roman"/>
          <w:b/>
          <w:sz w:val="28"/>
          <w:szCs w:val="28"/>
        </w:rPr>
        <w:t>Response</w:t>
      </w:r>
    </w:p>
    <w:p w:rsidR="00D90A0A" w:rsidRPr="00D90A0A" w:rsidRDefault="00D90A0A" w:rsidP="00D90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25" w:rsidRPr="006F7EEE" w:rsidRDefault="00DF7D25" w:rsidP="00DF7D2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E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F7E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7EEE">
        <w:rPr>
          <w:rFonts w:ascii="Times New Roman" w:hAnsi="Times New Roman" w:cs="Times New Roman"/>
          <w:sz w:val="24"/>
          <w:szCs w:val="24"/>
        </w:rPr>
        <w:t>) &amp; (ii) and (b) (</w:t>
      </w:r>
      <w:proofErr w:type="spellStart"/>
      <w:r w:rsidRPr="006F7E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7EEE">
        <w:rPr>
          <w:rFonts w:ascii="Times New Roman" w:hAnsi="Times New Roman" w:cs="Times New Roman"/>
          <w:sz w:val="24"/>
          <w:szCs w:val="24"/>
        </w:rPr>
        <w:t>)(aa) &amp; (bb), (ii), (iii), (iv), (v), (vi) &amp; (vii) is as per the attached spread sheet.</w:t>
      </w:r>
    </w:p>
    <w:p w:rsidR="00DF7D25" w:rsidRPr="006F7EEE" w:rsidRDefault="00DF7D25" w:rsidP="00DF7D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7EEE">
        <w:rPr>
          <w:rFonts w:ascii="Times New Roman" w:hAnsi="Times New Roman" w:cs="Times New Roman"/>
          <w:b/>
          <w:sz w:val="24"/>
          <w:szCs w:val="24"/>
          <w:lang w:val="en-US"/>
        </w:rPr>
        <w:t>Replacement of Inappropriate Structures</w:t>
      </w:r>
    </w:p>
    <w:p w:rsidR="00DF7D25" w:rsidRPr="006F7EEE" w:rsidRDefault="00DF7D25" w:rsidP="00DF7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7EEE">
        <w:rPr>
          <w:rFonts w:ascii="Times New Roman" w:hAnsi="Times New Roman" w:cs="Times New Roman"/>
          <w:sz w:val="24"/>
          <w:szCs w:val="24"/>
          <w:lang w:val="en-US"/>
        </w:rPr>
        <w:t xml:space="preserve">With regard to the </w:t>
      </w:r>
      <w:r w:rsidRPr="006F7EEE">
        <w:rPr>
          <w:rFonts w:ascii="Times New Roman" w:hAnsi="Times New Roman" w:cs="Times New Roman"/>
          <w:b/>
          <w:sz w:val="24"/>
          <w:szCs w:val="24"/>
          <w:lang w:val="en-US"/>
        </w:rPr>
        <w:t>Inappropriate Structures</w:t>
      </w:r>
      <w:r w:rsidRPr="006F7EEE">
        <w:rPr>
          <w:rFonts w:ascii="Times New Roman" w:hAnsi="Times New Roman" w:cs="Times New Roman"/>
          <w:sz w:val="24"/>
          <w:szCs w:val="24"/>
          <w:lang w:val="en-US"/>
        </w:rPr>
        <w:t>, a total number of 367 schools are being implement</w:t>
      </w:r>
      <w:r w:rsidR="00761701">
        <w:rPr>
          <w:rFonts w:ascii="Times New Roman" w:hAnsi="Times New Roman" w:cs="Times New Roman"/>
          <w:sz w:val="24"/>
          <w:szCs w:val="24"/>
          <w:lang w:val="en-US"/>
        </w:rPr>
        <w:t>ed under the ASIDI Programme; 20</w:t>
      </w:r>
      <w:bookmarkStart w:id="0" w:name="_GoBack"/>
      <w:bookmarkEnd w:id="0"/>
      <w:r w:rsidRPr="006F7EEE">
        <w:rPr>
          <w:rFonts w:ascii="Times New Roman" w:hAnsi="Times New Roman" w:cs="Times New Roman"/>
          <w:sz w:val="24"/>
          <w:szCs w:val="24"/>
          <w:lang w:val="en-US"/>
        </w:rPr>
        <w:t xml:space="preserve">2 projects have been completed since inception, 175 projects are at various stages of completion. </w:t>
      </w:r>
    </w:p>
    <w:p w:rsidR="00DF7D25" w:rsidRPr="006F7EEE" w:rsidRDefault="00DF7D25" w:rsidP="00DF7D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F7EE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Sanitation:</w:t>
      </w:r>
      <w:r w:rsidRPr="006F7E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741 projects have been identified, 585 projects</w:t>
      </w:r>
      <w:r w:rsidR="00FB5E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have been allocated to IAs. </w:t>
      </w:r>
      <w:r w:rsidR="00FB5E12" w:rsidRPr="00FB5E1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470</w:t>
      </w:r>
      <w:r w:rsidRPr="006F7E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schools have been provided with sanitation. Due to scope changes, 586 projects are different stages of implementation.</w:t>
      </w:r>
    </w:p>
    <w:p w:rsidR="00DF7D25" w:rsidRPr="006F7EEE" w:rsidRDefault="00DF7D25" w:rsidP="00DF7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EE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Water: </w:t>
      </w:r>
      <w:r w:rsidR="00761701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Pr="006F7E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120 projects identified, 959 allocated to IAs; </w:t>
      </w:r>
      <w:r w:rsidR="00FB5E12" w:rsidRPr="00FB5E1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685</w:t>
      </w:r>
      <w:r w:rsidRPr="00FB5E1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6F7E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schools have been provided with water. Due to scope changes, 539 projects are in different stages of implementation. </w:t>
      </w:r>
      <w:r w:rsidRPr="006F7EE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F7EE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F7EE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Electricity</w:t>
      </w:r>
      <w:r w:rsidRPr="006F7EEE">
        <w:rPr>
          <w:rFonts w:ascii="Times New Roman" w:eastAsia="Times New Roman" w:hAnsi="Times New Roman" w:cs="Times New Roman"/>
          <w:sz w:val="24"/>
          <w:szCs w:val="24"/>
          <w:lang w:eastAsia="en-GB"/>
        </w:rPr>
        <w:t>: 916 projects identified</w:t>
      </w:r>
      <w:r w:rsidRPr="006F7EE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r w:rsidRPr="00FB5E1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372</w:t>
      </w:r>
      <w:r w:rsidRPr="006F7E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the 535 allocated to IAs have been provided with electricity.</w:t>
      </w:r>
      <w:r w:rsidR="00FB5E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Due to scope changes only 372 projects have been implemented and the others were addressed through the provincial programmes. </w:t>
      </w:r>
    </w:p>
    <w:p w:rsidR="00DF7D25" w:rsidRPr="006F7EEE" w:rsidRDefault="00DF7D25" w:rsidP="00DF7D25">
      <w:pPr>
        <w:rPr>
          <w:rFonts w:ascii="Times New Roman" w:hAnsi="Times New Roman" w:cs="Times New Roman"/>
          <w:sz w:val="24"/>
          <w:szCs w:val="24"/>
        </w:rPr>
      </w:pPr>
    </w:p>
    <w:p w:rsidR="00D90A0A" w:rsidRDefault="00D90A0A" w:rsidP="00D90A0A">
      <w:pPr>
        <w:rPr>
          <w:rFonts w:ascii="Times New Roman" w:hAnsi="Times New Roman" w:cs="Times New Roman"/>
          <w:sz w:val="24"/>
          <w:szCs w:val="24"/>
        </w:rPr>
      </w:pPr>
    </w:p>
    <w:p w:rsidR="00113F32" w:rsidRDefault="00113F32" w:rsidP="00D90A0A">
      <w:pPr>
        <w:rPr>
          <w:rFonts w:ascii="Times New Roman" w:hAnsi="Times New Roman" w:cs="Times New Roman"/>
          <w:sz w:val="24"/>
          <w:szCs w:val="24"/>
        </w:rPr>
      </w:pPr>
    </w:p>
    <w:p w:rsidR="00D90A0A" w:rsidRDefault="00D90A0A" w:rsidP="00D90A0A">
      <w:pPr>
        <w:rPr>
          <w:rFonts w:ascii="Times New Roman" w:hAnsi="Times New Roman" w:cs="Times New Roman"/>
          <w:sz w:val="24"/>
          <w:szCs w:val="24"/>
        </w:rPr>
      </w:pPr>
    </w:p>
    <w:sectPr w:rsidR="00D90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54B9E"/>
    <w:multiLevelType w:val="hybridMultilevel"/>
    <w:tmpl w:val="B64C01D2"/>
    <w:lvl w:ilvl="0" w:tplc="DBF607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034EB"/>
    <w:rsid w:val="00113F32"/>
    <w:rsid w:val="001363D0"/>
    <w:rsid w:val="001415B1"/>
    <w:rsid w:val="00170990"/>
    <w:rsid w:val="00171447"/>
    <w:rsid w:val="00183BCF"/>
    <w:rsid w:val="0020126E"/>
    <w:rsid w:val="00226801"/>
    <w:rsid w:val="00236728"/>
    <w:rsid w:val="00240B13"/>
    <w:rsid w:val="0027063B"/>
    <w:rsid w:val="002A6821"/>
    <w:rsid w:val="002C32A6"/>
    <w:rsid w:val="002D1513"/>
    <w:rsid w:val="00310F5F"/>
    <w:rsid w:val="00341226"/>
    <w:rsid w:val="00343876"/>
    <w:rsid w:val="003511EF"/>
    <w:rsid w:val="0037043F"/>
    <w:rsid w:val="003B39A7"/>
    <w:rsid w:val="003F26D9"/>
    <w:rsid w:val="00400D7D"/>
    <w:rsid w:val="00405587"/>
    <w:rsid w:val="00430337"/>
    <w:rsid w:val="00445162"/>
    <w:rsid w:val="00445915"/>
    <w:rsid w:val="004460E6"/>
    <w:rsid w:val="004532C0"/>
    <w:rsid w:val="004A2F02"/>
    <w:rsid w:val="004B34AC"/>
    <w:rsid w:val="004E39FB"/>
    <w:rsid w:val="005676F7"/>
    <w:rsid w:val="00570560"/>
    <w:rsid w:val="005827AF"/>
    <w:rsid w:val="00587E64"/>
    <w:rsid w:val="0059663A"/>
    <w:rsid w:val="005C4AB6"/>
    <w:rsid w:val="00607436"/>
    <w:rsid w:val="00613631"/>
    <w:rsid w:val="00615A3B"/>
    <w:rsid w:val="00666324"/>
    <w:rsid w:val="00667A76"/>
    <w:rsid w:val="00692B11"/>
    <w:rsid w:val="00696BD5"/>
    <w:rsid w:val="006C1F10"/>
    <w:rsid w:val="006D7B63"/>
    <w:rsid w:val="006F297B"/>
    <w:rsid w:val="00720CC4"/>
    <w:rsid w:val="00761701"/>
    <w:rsid w:val="007A4190"/>
    <w:rsid w:val="007F25CB"/>
    <w:rsid w:val="008015CE"/>
    <w:rsid w:val="00830D56"/>
    <w:rsid w:val="00830FC7"/>
    <w:rsid w:val="00857A1D"/>
    <w:rsid w:val="008E742B"/>
    <w:rsid w:val="009132A2"/>
    <w:rsid w:val="009434F5"/>
    <w:rsid w:val="00975403"/>
    <w:rsid w:val="00996F09"/>
    <w:rsid w:val="009B6115"/>
    <w:rsid w:val="009C2773"/>
    <w:rsid w:val="009D302C"/>
    <w:rsid w:val="00A20079"/>
    <w:rsid w:val="00A451EB"/>
    <w:rsid w:val="00A603D7"/>
    <w:rsid w:val="00A62005"/>
    <w:rsid w:val="00A666AB"/>
    <w:rsid w:val="00AD68C9"/>
    <w:rsid w:val="00AE1828"/>
    <w:rsid w:val="00B6783D"/>
    <w:rsid w:val="00B81D4D"/>
    <w:rsid w:val="00BA70AC"/>
    <w:rsid w:val="00C00DC4"/>
    <w:rsid w:val="00C30B24"/>
    <w:rsid w:val="00C6010B"/>
    <w:rsid w:val="00C90C8F"/>
    <w:rsid w:val="00D13D42"/>
    <w:rsid w:val="00D34C31"/>
    <w:rsid w:val="00D6328E"/>
    <w:rsid w:val="00D713FC"/>
    <w:rsid w:val="00D90A0A"/>
    <w:rsid w:val="00D9276C"/>
    <w:rsid w:val="00D94B1F"/>
    <w:rsid w:val="00D97E99"/>
    <w:rsid w:val="00DF7D25"/>
    <w:rsid w:val="00E34908"/>
    <w:rsid w:val="00E67F6F"/>
    <w:rsid w:val="00E82994"/>
    <w:rsid w:val="00EA485B"/>
    <w:rsid w:val="00EC7F74"/>
    <w:rsid w:val="00EF5B30"/>
    <w:rsid w:val="00F11816"/>
    <w:rsid w:val="00F5012D"/>
    <w:rsid w:val="00F574BB"/>
    <w:rsid w:val="00FA6EFF"/>
    <w:rsid w:val="00FB5E12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A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7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C63D3-CB95-465A-B5EC-58A267CD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6</cp:revision>
  <cp:lastPrinted>2018-05-02T08:27:00Z</cp:lastPrinted>
  <dcterms:created xsi:type="dcterms:W3CDTF">2018-05-02T08:23:00Z</dcterms:created>
  <dcterms:modified xsi:type="dcterms:W3CDTF">2018-06-21T12:56:00Z</dcterms:modified>
</cp:coreProperties>
</file>