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B" w:rsidRPr="0007260A" w:rsidRDefault="00893A8B" w:rsidP="00893A8B">
      <w:pPr>
        <w:spacing w:line="276" w:lineRule="auto"/>
        <w:ind w:left="1440" w:hanging="1440"/>
        <w:jc w:val="both"/>
        <w:rPr>
          <w:rFonts w:ascii="Arial" w:hAnsi="Arial" w:cs="Arial"/>
          <w:b/>
          <w:bCs/>
          <w:szCs w:val="24"/>
          <w:lang w:val="en-US"/>
        </w:rPr>
      </w:pPr>
      <w:bookmarkStart w:id="0" w:name="_GoBack"/>
      <w:bookmarkEnd w:id="0"/>
      <w:r w:rsidRPr="0007260A">
        <w:rPr>
          <w:rFonts w:ascii="Arial" w:hAnsi="Arial" w:cs="Arial"/>
          <w:b/>
          <w:szCs w:val="24"/>
        </w:rPr>
        <w:t xml:space="preserve">NATIONAL </w:t>
      </w:r>
      <w:proofErr w:type="gramStart"/>
      <w:r w:rsidRPr="0007260A">
        <w:rPr>
          <w:rFonts w:ascii="Arial" w:hAnsi="Arial" w:cs="Arial"/>
          <w:b/>
          <w:szCs w:val="24"/>
        </w:rPr>
        <w:t>ASSEMBLY  PARLIAMENTARY</w:t>
      </w:r>
      <w:proofErr w:type="gramEnd"/>
      <w:r w:rsidRPr="0007260A">
        <w:rPr>
          <w:rFonts w:ascii="Arial" w:hAnsi="Arial" w:cs="Arial"/>
          <w:b/>
          <w:szCs w:val="24"/>
        </w:rPr>
        <w:t xml:space="preserve"> QUESTION NUMBER 823</w:t>
      </w:r>
    </w:p>
    <w:p w:rsidR="00893A8B" w:rsidRPr="0007260A" w:rsidRDefault="00893A8B" w:rsidP="00893A8B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Cs w:val="24"/>
        </w:rPr>
      </w:pPr>
      <w:r w:rsidRPr="0007260A">
        <w:rPr>
          <w:rFonts w:ascii="Arial" w:hAnsi="Arial" w:cs="Arial"/>
          <w:b/>
          <w:noProof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81EB" wp14:editId="5D5CF8B3">
                <wp:simplePos x="0" y="0"/>
                <wp:positionH relativeFrom="column">
                  <wp:posOffset>-5715</wp:posOffset>
                </wp:positionH>
                <wp:positionV relativeFrom="paragraph">
                  <wp:posOffset>137795</wp:posOffset>
                </wp:positionV>
                <wp:extent cx="54864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85pt" to="431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zee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"/>
            </w:pict>
          </mc:Fallback>
        </mc:AlternateContent>
      </w:r>
      <w:r w:rsidRPr="0007260A">
        <w:rPr>
          <w:rFonts w:ascii="Arial" w:hAnsi="Arial" w:cs="Arial"/>
          <w:szCs w:val="24"/>
        </w:rPr>
        <w:t xml:space="preserve"> </w:t>
      </w:r>
    </w:p>
    <w:p w:rsidR="00893A8B" w:rsidRPr="0007260A" w:rsidRDefault="00893A8B" w:rsidP="00893A8B">
      <w:pPr>
        <w:spacing w:before="100" w:beforeAutospacing="1" w:after="100" w:afterAutospacing="1" w:line="360" w:lineRule="auto"/>
        <w:ind w:left="851" w:hanging="709"/>
        <w:jc w:val="both"/>
        <w:outlineLvl w:val="0"/>
        <w:rPr>
          <w:rFonts w:ascii="Arial" w:hAnsi="Arial" w:cs="Arial"/>
          <w:b/>
          <w:szCs w:val="24"/>
          <w:lang w:val="en-ZA"/>
        </w:rPr>
      </w:pPr>
      <w:r w:rsidRPr="0007260A">
        <w:rPr>
          <w:rFonts w:ascii="Arial" w:hAnsi="Arial" w:cs="Arial"/>
          <w:b/>
          <w:szCs w:val="24"/>
          <w:lang w:val="en-ZA"/>
        </w:rPr>
        <w:t>823.</w:t>
      </w:r>
      <w:r w:rsidRPr="0007260A">
        <w:rPr>
          <w:rFonts w:ascii="Arial" w:hAnsi="Arial" w:cs="Arial"/>
          <w:b/>
          <w:szCs w:val="24"/>
          <w:lang w:val="en-ZA"/>
        </w:rPr>
        <w:tab/>
        <w:t>Mr R W T Chance (</w:t>
      </w:r>
      <w:r w:rsidRPr="0007260A">
        <w:rPr>
          <w:rFonts w:ascii="Arial" w:hAnsi="Arial" w:cs="Arial"/>
          <w:b/>
          <w:szCs w:val="24"/>
        </w:rPr>
        <w:t>DA</w:t>
      </w:r>
      <w:r w:rsidRPr="0007260A">
        <w:rPr>
          <w:rFonts w:ascii="Arial" w:hAnsi="Arial" w:cs="Arial"/>
          <w:b/>
          <w:szCs w:val="24"/>
          <w:lang w:val="en-ZA"/>
        </w:rPr>
        <w:t>) to ask the Minister of Small Business Development:</w:t>
      </w:r>
    </w:p>
    <w:p w:rsidR="00893A8B" w:rsidRPr="0007260A" w:rsidRDefault="00893A8B" w:rsidP="00893A8B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hAnsi="Arial" w:cs="Arial"/>
          <w:szCs w:val="24"/>
          <w:lang w:val="en-ZA"/>
        </w:rPr>
      </w:pPr>
      <w:r w:rsidRPr="0007260A">
        <w:rPr>
          <w:rFonts w:ascii="Arial" w:hAnsi="Arial" w:cs="Arial"/>
          <w:b/>
          <w:szCs w:val="24"/>
          <w:lang w:val="en-ZA"/>
        </w:rPr>
        <w:t>(1)</w:t>
      </w:r>
      <w:r w:rsidRPr="0007260A">
        <w:rPr>
          <w:rFonts w:ascii="Arial" w:hAnsi="Arial" w:cs="Arial"/>
          <w:szCs w:val="24"/>
          <w:lang w:val="en-ZA"/>
        </w:rPr>
        <w:tab/>
      </w:r>
      <w:r w:rsidRPr="0007260A">
        <w:rPr>
          <w:rFonts w:ascii="Arial" w:hAnsi="Arial" w:cs="Arial"/>
          <w:b/>
          <w:szCs w:val="24"/>
          <w:lang w:val="en-ZA"/>
        </w:rPr>
        <w:t>(a)</w:t>
      </w:r>
      <w:r w:rsidRPr="0007260A">
        <w:rPr>
          <w:rFonts w:ascii="Arial" w:hAnsi="Arial" w:cs="Arial"/>
          <w:szCs w:val="24"/>
          <w:lang w:val="en-ZA"/>
        </w:rPr>
        <w:t xml:space="preserve"> What </w:t>
      </w:r>
      <w:r w:rsidRPr="0007260A">
        <w:rPr>
          <w:rFonts w:ascii="Arial" w:hAnsi="Arial" w:cs="Arial"/>
          <w:b/>
          <w:szCs w:val="24"/>
          <w:lang w:val="en-ZA"/>
        </w:rPr>
        <w:t>(i)</w:t>
      </w:r>
      <w:r w:rsidRPr="0007260A">
        <w:rPr>
          <w:rFonts w:ascii="Arial" w:hAnsi="Arial" w:cs="Arial"/>
          <w:szCs w:val="24"/>
          <w:lang w:val="en-ZA"/>
        </w:rPr>
        <w:t xml:space="preserve"> was the cost of staging the SA Business Incubation Conference which took place in </w:t>
      </w:r>
      <w:proofErr w:type="spellStart"/>
      <w:r w:rsidRPr="0007260A">
        <w:rPr>
          <w:rFonts w:ascii="Arial" w:hAnsi="Arial" w:cs="Arial"/>
          <w:szCs w:val="24"/>
          <w:lang w:val="en-ZA"/>
        </w:rPr>
        <w:t>Midrand</w:t>
      </w:r>
      <w:proofErr w:type="spellEnd"/>
      <w:r w:rsidRPr="0007260A">
        <w:rPr>
          <w:rFonts w:ascii="Arial" w:hAnsi="Arial" w:cs="Arial"/>
          <w:szCs w:val="24"/>
          <w:lang w:val="en-ZA"/>
        </w:rPr>
        <w:t xml:space="preserve"> from 10 to 11 March 2016 and </w:t>
      </w:r>
      <w:r w:rsidRPr="0007260A">
        <w:rPr>
          <w:rFonts w:ascii="Arial" w:hAnsi="Arial" w:cs="Arial"/>
          <w:b/>
          <w:szCs w:val="24"/>
          <w:lang w:val="en-ZA"/>
        </w:rPr>
        <w:t>(ii)</w:t>
      </w:r>
      <w:r w:rsidRPr="0007260A">
        <w:rPr>
          <w:rFonts w:ascii="Arial" w:hAnsi="Arial" w:cs="Arial"/>
          <w:szCs w:val="24"/>
          <w:lang w:val="en-ZA"/>
        </w:rPr>
        <w:t xml:space="preserve"> proportion of the specified cost did </w:t>
      </w:r>
      <w:r w:rsidRPr="0007260A">
        <w:rPr>
          <w:rFonts w:ascii="Arial" w:hAnsi="Arial" w:cs="Arial"/>
          <w:b/>
          <w:szCs w:val="24"/>
          <w:lang w:val="en-ZA"/>
        </w:rPr>
        <w:t>(</w:t>
      </w:r>
      <w:proofErr w:type="spellStart"/>
      <w:r w:rsidRPr="0007260A">
        <w:rPr>
          <w:rFonts w:ascii="Arial" w:hAnsi="Arial" w:cs="Arial"/>
          <w:b/>
          <w:szCs w:val="24"/>
          <w:lang w:val="en-ZA"/>
        </w:rPr>
        <w:t>aa</w:t>
      </w:r>
      <w:proofErr w:type="spellEnd"/>
      <w:r w:rsidRPr="0007260A">
        <w:rPr>
          <w:rFonts w:ascii="Arial" w:hAnsi="Arial" w:cs="Arial"/>
          <w:b/>
          <w:szCs w:val="24"/>
          <w:lang w:val="en-ZA"/>
        </w:rPr>
        <w:t>)</w:t>
      </w:r>
      <w:r w:rsidRPr="0007260A">
        <w:rPr>
          <w:rFonts w:ascii="Arial" w:hAnsi="Arial" w:cs="Arial"/>
          <w:szCs w:val="24"/>
          <w:lang w:val="en-ZA"/>
        </w:rPr>
        <w:t xml:space="preserve"> her department and/or (bb) each agency reporting to her cover and </w:t>
      </w:r>
      <w:r w:rsidRPr="0007260A">
        <w:rPr>
          <w:rFonts w:ascii="Arial" w:hAnsi="Arial" w:cs="Arial"/>
          <w:b/>
          <w:szCs w:val="24"/>
          <w:lang w:val="en-ZA"/>
        </w:rPr>
        <w:t>(b)</w:t>
      </w:r>
      <w:r w:rsidRPr="0007260A">
        <w:rPr>
          <w:rFonts w:ascii="Arial" w:hAnsi="Arial" w:cs="Arial"/>
          <w:szCs w:val="24"/>
          <w:lang w:val="en-ZA"/>
        </w:rPr>
        <w:t xml:space="preserve"> what amount were the conference organisers paid to organise the specified conference;</w:t>
      </w:r>
    </w:p>
    <w:p w:rsidR="00893A8B" w:rsidRPr="0007260A" w:rsidRDefault="00893A8B" w:rsidP="00893A8B">
      <w:pPr>
        <w:spacing w:before="100" w:beforeAutospacing="1" w:after="100" w:afterAutospacing="1" w:line="360" w:lineRule="auto"/>
        <w:ind w:left="1440" w:hanging="589"/>
        <w:jc w:val="both"/>
        <w:outlineLvl w:val="0"/>
        <w:rPr>
          <w:rFonts w:ascii="Arial" w:hAnsi="Arial" w:cs="Arial"/>
          <w:color w:val="000000"/>
          <w:szCs w:val="24"/>
          <w:lang w:val="en-ZA"/>
        </w:rPr>
      </w:pPr>
      <w:r w:rsidRPr="0007260A">
        <w:rPr>
          <w:rFonts w:ascii="Arial" w:hAnsi="Arial" w:cs="Arial"/>
          <w:b/>
          <w:szCs w:val="24"/>
          <w:lang w:val="en-ZA"/>
        </w:rPr>
        <w:t>(2)</w:t>
      </w:r>
      <w:r w:rsidRPr="0007260A">
        <w:rPr>
          <w:rFonts w:ascii="Arial" w:hAnsi="Arial" w:cs="Arial"/>
          <w:szCs w:val="24"/>
          <w:lang w:val="en-ZA"/>
        </w:rPr>
        <w:tab/>
        <w:t xml:space="preserve">whether any sponsorships were raised for the specified conference; if not, why not; if so, </w:t>
      </w:r>
      <w:r w:rsidRPr="0007260A">
        <w:rPr>
          <w:rFonts w:ascii="Arial" w:hAnsi="Arial" w:cs="Arial"/>
          <w:b/>
          <w:szCs w:val="24"/>
          <w:lang w:val="en-ZA"/>
        </w:rPr>
        <w:t>(a)</w:t>
      </w:r>
      <w:r w:rsidRPr="0007260A">
        <w:rPr>
          <w:rFonts w:ascii="Arial" w:hAnsi="Arial" w:cs="Arial"/>
          <w:szCs w:val="24"/>
          <w:lang w:val="en-ZA"/>
        </w:rPr>
        <w:t xml:space="preserve"> what are the names of the sponsors and </w:t>
      </w:r>
      <w:r w:rsidRPr="0007260A">
        <w:rPr>
          <w:rFonts w:ascii="Arial" w:hAnsi="Arial" w:cs="Arial"/>
          <w:b/>
          <w:szCs w:val="24"/>
          <w:lang w:val="en-ZA"/>
        </w:rPr>
        <w:t>(b)</w:t>
      </w:r>
      <w:r w:rsidRPr="0007260A">
        <w:rPr>
          <w:rFonts w:ascii="Arial" w:hAnsi="Arial" w:cs="Arial"/>
          <w:szCs w:val="24"/>
          <w:lang w:val="en-ZA"/>
        </w:rPr>
        <w:t xml:space="preserve"> what amount did each specified sponsor pay in sponsorship for the specified </w:t>
      </w:r>
      <w:r w:rsidRPr="0007260A">
        <w:rPr>
          <w:rFonts w:ascii="Arial" w:hAnsi="Arial" w:cs="Arial"/>
          <w:szCs w:val="24"/>
        </w:rPr>
        <w:t>conference</w:t>
      </w:r>
      <w:r w:rsidRPr="0007260A">
        <w:rPr>
          <w:rFonts w:ascii="Arial" w:hAnsi="Arial" w:cs="Arial"/>
          <w:color w:val="000000"/>
          <w:szCs w:val="24"/>
          <w:lang w:val="en-ZA"/>
        </w:rPr>
        <w:t>?</w:t>
      </w:r>
      <w:r w:rsidRPr="0007260A">
        <w:rPr>
          <w:rFonts w:ascii="Arial" w:hAnsi="Arial" w:cs="Arial"/>
          <w:color w:val="000000"/>
          <w:szCs w:val="24"/>
          <w:lang w:val="en-ZA"/>
        </w:rPr>
        <w:tab/>
        <w:t>NW942E</w:t>
      </w:r>
    </w:p>
    <w:p w:rsidR="00893A8B" w:rsidRPr="0007260A" w:rsidRDefault="00893A8B" w:rsidP="00893A8B">
      <w:pPr>
        <w:spacing w:before="100" w:beforeAutospacing="1" w:after="100" w:afterAutospacing="1" w:line="360" w:lineRule="auto"/>
        <w:ind w:left="1440" w:hanging="589"/>
        <w:jc w:val="both"/>
        <w:outlineLvl w:val="0"/>
        <w:rPr>
          <w:rFonts w:ascii="Arial" w:hAnsi="Arial" w:cs="Arial"/>
          <w:b/>
          <w:szCs w:val="24"/>
          <w:lang w:val="en-ZA"/>
        </w:rPr>
      </w:pPr>
      <w:r w:rsidRPr="0007260A">
        <w:rPr>
          <w:rFonts w:ascii="Arial" w:hAnsi="Arial" w:cs="Arial"/>
          <w:b/>
          <w:szCs w:val="24"/>
          <w:lang w:val="en-ZA"/>
        </w:rPr>
        <w:t>Reply</w:t>
      </w:r>
    </w:p>
    <w:p w:rsidR="00893A8B" w:rsidRPr="0007260A" w:rsidRDefault="00893A8B" w:rsidP="00893A8B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07260A">
        <w:rPr>
          <w:rFonts w:ascii="Arial" w:hAnsi="Arial" w:cs="Arial"/>
          <w:szCs w:val="24"/>
        </w:rPr>
        <w:tab/>
      </w:r>
      <w:r w:rsidRPr="0007260A">
        <w:rPr>
          <w:rFonts w:ascii="Arial" w:hAnsi="Arial" w:cs="Arial"/>
          <w:b/>
          <w:szCs w:val="24"/>
        </w:rPr>
        <w:t>Cost of South African Business Incubation Conference</w:t>
      </w:r>
    </w:p>
    <w:p w:rsidR="00893A8B" w:rsidRPr="0007260A" w:rsidRDefault="00893A8B" w:rsidP="00893A8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893A8B" w:rsidRPr="0007260A" w:rsidRDefault="00893A8B" w:rsidP="00893A8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07260A">
        <w:rPr>
          <w:rFonts w:ascii="Arial" w:hAnsi="Arial" w:cs="Arial"/>
          <w:b/>
          <w:szCs w:val="24"/>
        </w:rPr>
        <w:t>(a) and (i)</w:t>
      </w:r>
      <w:r w:rsidRPr="0007260A">
        <w:rPr>
          <w:rFonts w:ascii="Arial" w:hAnsi="Arial" w:cs="Arial"/>
          <w:szCs w:val="24"/>
        </w:rPr>
        <w:t xml:space="preserve"> The total costs for staging the SA Business Incubation Conference was R 4 383 375 (</w:t>
      </w:r>
      <w:r w:rsidRPr="0007260A">
        <w:rPr>
          <w:rFonts w:ascii="Arial" w:hAnsi="Arial" w:cs="Arial"/>
          <w:b/>
          <w:szCs w:val="24"/>
        </w:rPr>
        <w:t>ii</w:t>
      </w:r>
      <w:r w:rsidRPr="0007260A">
        <w:rPr>
          <w:rFonts w:ascii="Arial" w:hAnsi="Arial" w:cs="Arial"/>
          <w:szCs w:val="24"/>
        </w:rPr>
        <w:t>) (</w:t>
      </w:r>
      <w:proofErr w:type="spellStart"/>
      <w:r w:rsidRPr="0007260A">
        <w:rPr>
          <w:rFonts w:ascii="Arial" w:hAnsi="Arial" w:cs="Arial"/>
          <w:b/>
          <w:szCs w:val="24"/>
        </w:rPr>
        <w:t>aa</w:t>
      </w:r>
      <w:proofErr w:type="spellEnd"/>
      <w:r w:rsidRPr="0007260A">
        <w:rPr>
          <w:rFonts w:ascii="Arial" w:hAnsi="Arial" w:cs="Arial"/>
          <w:szCs w:val="24"/>
        </w:rPr>
        <w:t>) The department did not cover any costs for the conference (</w:t>
      </w:r>
      <w:r w:rsidRPr="0007260A">
        <w:rPr>
          <w:rFonts w:ascii="Arial" w:hAnsi="Arial" w:cs="Arial"/>
          <w:b/>
          <w:szCs w:val="24"/>
        </w:rPr>
        <w:t>bb</w:t>
      </w:r>
      <w:r w:rsidRPr="0007260A">
        <w:rPr>
          <w:rFonts w:ascii="Arial" w:hAnsi="Arial" w:cs="Arial"/>
          <w:szCs w:val="24"/>
        </w:rPr>
        <w:t xml:space="preserve">) </w:t>
      </w:r>
      <w:proofErr w:type="spellStart"/>
      <w:r w:rsidRPr="0007260A">
        <w:rPr>
          <w:rFonts w:ascii="Arial" w:hAnsi="Arial" w:cs="Arial"/>
          <w:szCs w:val="24"/>
        </w:rPr>
        <w:t>seda</w:t>
      </w:r>
      <w:proofErr w:type="spellEnd"/>
      <w:r w:rsidRPr="0007260A">
        <w:rPr>
          <w:rFonts w:ascii="Arial" w:hAnsi="Arial" w:cs="Arial"/>
          <w:szCs w:val="24"/>
        </w:rPr>
        <w:t xml:space="preserve"> contributed a total amount  of R 3 479 379  to the conference ,the other agency </w:t>
      </w:r>
      <w:proofErr w:type="spellStart"/>
      <w:r w:rsidRPr="0007260A">
        <w:rPr>
          <w:rFonts w:ascii="Arial" w:hAnsi="Arial" w:cs="Arial"/>
          <w:szCs w:val="24"/>
        </w:rPr>
        <w:t>sefa</w:t>
      </w:r>
      <w:proofErr w:type="spellEnd"/>
      <w:r w:rsidRPr="0007260A">
        <w:rPr>
          <w:rFonts w:ascii="Arial" w:hAnsi="Arial" w:cs="Arial"/>
          <w:szCs w:val="24"/>
        </w:rPr>
        <w:t xml:space="preserve">, reporting to the department did not cover any costs for  the conference. </w:t>
      </w:r>
      <w:r w:rsidRPr="0007260A">
        <w:rPr>
          <w:rFonts w:ascii="Arial" w:hAnsi="Arial" w:cs="Arial"/>
          <w:b/>
          <w:szCs w:val="24"/>
        </w:rPr>
        <w:t>(b)</w:t>
      </w:r>
      <w:r w:rsidRPr="0007260A">
        <w:rPr>
          <w:rFonts w:ascii="Arial" w:hAnsi="Arial" w:cs="Arial"/>
          <w:szCs w:val="24"/>
        </w:rPr>
        <w:t xml:space="preserve"> The conference organisers were paid R 259 850  to organise the said conference; </w:t>
      </w:r>
    </w:p>
    <w:p w:rsidR="00893A8B" w:rsidRPr="0007260A" w:rsidRDefault="00893A8B" w:rsidP="00893A8B">
      <w:pPr>
        <w:spacing w:line="360" w:lineRule="auto"/>
        <w:jc w:val="both"/>
        <w:rPr>
          <w:rFonts w:ascii="Arial" w:hAnsi="Arial" w:cs="Arial"/>
          <w:szCs w:val="24"/>
        </w:rPr>
      </w:pPr>
    </w:p>
    <w:p w:rsidR="00893A8B" w:rsidRPr="0007260A" w:rsidRDefault="00893A8B" w:rsidP="00893A8B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07260A">
        <w:rPr>
          <w:rFonts w:ascii="Arial" w:hAnsi="Arial" w:cs="Arial"/>
          <w:szCs w:val="24"/>
        </w:rPr>
        <w:t xml:space="preserve"> Yes, sponsorship was raised</w:t>
      </w:r>
      <w:r w:rsidRPr="0007260A">
        <w:rPr>
          <w:rFonts w:ascii="Arial" w:hAnsi="Arial" w:cs="Arial"/>
          <w:b/>
          <w:szCs w:val="24"/>
        </w:rPr>
        <w:t>, (a)</w:t>
      </w:r>
      <w:r w:rsidRPr="0007260A">
        <w:rPr>
          <w:rFonts w:ascii="Arial" w:hAnsi="Arial" w:cs="Arial"/>
          <w:szCs w:val="24"/>
        </w:rPr>
        <w:t xml:space="preserve"> the names of the sponsors are listed in the table below; </w:t>
      </w:r>
      <w:r w:rsidRPr="0007260A">
        <w:rPr>
          <w:rFonts w:ascii="Arial" w:hAnsi="Arial" w:cs="Arial"/>
          <w:b/>
          <w:szCs w:val="24"/>
        </w:rPr>
        <w:t>(b)</w:t>
      </w:r>
      <w:r w:rsidRPr="0007260A">
        <w:rPr>
          <w:rFonts w:ascii="Arial" w:hAnsi="Arial" w:cs="Arial"/>
          <w:szCs w:val="24"/>
        </w:rPr>
        <w:t xml:space="preserve">  the amount  paid  by each sponsor is specified in the table below;</w:t>
      </w:r>
    </w:p>
    <w:p w:rsidR="00893A8B" w:rsidRPr="0007260A" w:rsidRDefault="00893A8B" w:rsidP="00893A8B">
      <w:pPr>
        <w:spacing w:line="360" w:lineRule="auto"/>
        <w:ind w:left="1080"/>
        <w:jc w:val="both"/>
        <w:rPr>
          <w:szCs w:val="24"/>
        </w:rPr>
      </w:pPr>
    </w:p>
    <w:tbl>
      <w:tblPr>
        <w:tblStyle w:val="TableGrid"/>
        <w:tblW w:w="0" w:type="auto"/>
        <w:tblInd w:w="1515" w:type="dxa"/>
        <w:tblLook w:val="04A0" w:firstRow="1" w:lastRow="0" w:firstColumn="1" w:lastColumn="0" w:noHBand="0" w:noVBand="1"/>
      </w:tblPr>
      <w:tblGrid>
        <w:gridCol w:w="2983"/>
        <w:gridCol w:w="2997"/>
      </w:tblGrid>
      <w:tr w:rsidR="00893A8B" w:rsidRPr="0007260A" w:rsidTr="00E12DE2">
        <w:tc>
          <w:tcPr>
            <w:tcW w:w="2983" w:type="dxa"/>
            <w:shd w:val="clear" w:color="auto" w:fill="BFBFBF" w:themeFill="background1" w:themeFillShade="BF"/>
          </w:tcPr>
          <w:p w:rsidR="00893A8B" w:rsidRPr="0007260A" w:rsidRDefault="00893A8B" w:rsidP="00E12DE2">
            <w:pPr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Sponsor Name</w:t>
            </w:r>
          </w:p>
        </w:tc>
        <w:tc>
          <w:tcPr>
            <w:tcW w:w="2997" w:type="dxa"/>
            <w:shd w:val="clear" w:color="auto" w:fill="BFBFBF" w:themeFill="background1" w:themeFillShade="BF"/>
          </w:tcPr>
          <w:p w:rsidR="00893A8B" w:rsidRPr="0007260A" w:rsidRDefault="00893A8B" w:rsidP="00E12DE2">
            <w:pPr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Contribution</w:t>
            </w:r>
          </w:p>
        </w:tc>
      </w:tr>
      <w:tr w:rsidR="00893A8B" w:rsidRPr="0007260A" w:rsidTr="00E12DE2">
        <w:tc>
          <w:tcPr>
            <w:tcW w:w="2983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Vodacom</w:t>
            </w:r>
          </w:p>
        </w:tc>
        <w:tc>
          <w:tcPr>
            <w:tcW w:w="2997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R 400 000</w:t>
            </w:r>
          </w:p>
        </w:tc>
      </w:tr>
      <w:tr w:rsidR="00893A8B" w:rsidRPr="0007260A" w:rsidTr="00E12DE2">
        <w:tc>
          <w:tcPr>
            <w:tcW w:w="2983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lastRenderedPageBreak/>
              <w:t>Exhibition stands sold</w:t>
            </w:r>
          </w:p>
        </w:tc>
        <w:tc>
          <w:tcPr>
            <w:tcW w:w="2997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R 482 000</w:t>
            </w:r>
          </w:p>
        </w:tc>
      </w:tr>
      <w:tr w:rsidR="00893A8B" w:rsidRPr="0007260A" w:rsidTr="00E12DE2">
        <w:tc>
          <w:tcPr>
            <w:tcW w:w="2983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 xml:space="preserve">New Generation </w:t>
            </w:r>
            <w:proofErr w:type="spellStart"/>
            <w:r w:rsidRPr="0007260A">
              <w:rPr>
                <w:rFonts w:ascii="Arial" w:hAnsi="Arial" w:cs="Arial"/>
                <w:szCs w:val="24"/>
              </w:rPr>
              <w:t>Mindset</w:t>
            </w:r>
            <w:proofErr w:type="spellEnd"/>
          </w:p>
        </w:tc>
        <w:tc>
          <w:tcPr>
            <w:tcW w:w="2997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07260A">
              <w:rPr>
                <w:rFonts w:ascii="Arial" w:hAnsi="Arial" w:cs="Arial"/>
                <w:szCs w:val="24"/>
              </w:rPr>
              <w:t>R 22 000</w:t>
            </w:r>
          </w:p>
        </w:tc>
      </w:tr>
      <w:tr w:rsidR="00893A8B" w:rsidRPr="0007260A" w:rsidTr="00E12DE2">
        <w:tc>
          <w:tcPr>
            <w:tcW w:w="2983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7260A">
              <w:rPr>
                <w:rFonts w:ascii="Arial" w:hAnsi="Arial" w:cs="Arial"/>
                <w:b/>
                <w:szCs w:val="24"/>
              </w:rPr>
              <w:t xml:space="preserve">Total </w:t>
            </w:r>
          </w:p>
        </w:tc>
        <w:tc>
          <w:tcPr>
            <w:tcW w:w="2997" w:type="dxa"/>
          </w:tcPr>
          <w:p w:rsidR="00893A8B" w:rsidRPr="0007260A" w:rsidRDefault="00893A8B" w:rsidP="00E12DE2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07260A">
              <w:rPr>
                <w:rFonts w:ascii="Arial" w:hAnsi="Arial" w:cs="Arial"/>
                <w:b/>
                <w:szCs w:val="24"/>
              </w:rPr>
              <w:t>R 904 000</w:t>
            </w:r>
          </w:p>
        </w:tc>
      </w:tr>
    </w:tbl>
    <w:p w:rsidR="00893A8B" w:rsidRPr="0007260A" w:rsidRDefault="00893A8B" w:rsidP="00893A8B">
      <w:pPr>
        <w:ind w:left="720"/>
        <w:rPr>
          <w:rFonts w:ascii="Arial" w:hAnsi="Arial" w:cs="Arial"/>
          <w:szCs w:val="24"/>
        </w:rPr>
      </w:pPr>
    </w:p>
    <w:p w:rsidR="00893A8B" w:rsidRPr="0007260A" w:rsidRDefault="00893A8B" w:rsidP="00893A8B">
      <w:pPr>
        <w:ind w:left="720"/>
        <w:rPr>
          <w:rFonts w:ascii="Arial" w:hAnsi="Arial" w:cs="Arial"/>
          <w:szCs w:val="24"/>
        </w:rPr>
      </w:pPr>
    </w:p>
    <w:p w:rsidR="00893A8B" w:rsidRPr="0007260A" w:rsidRDefault="00893A8B" w:rsidP="00893A8B">
      <w:pPr>
        <w:rPr>
          <w:rFonts w:ascii="Arial" w:hAnsi="Arial" w:cs="Arial"/>
          <w:szCs w:val="24"/>
        </w:rPr>
      </w:pPr>
    </w:p>
    <w:p w:rsidR="00893A8B" w:rsidRDefault="00893A8B" w:rsidP="00893A8B">
      <w:pPr>
        <w:ind w:left="720"/>
        <w:rPr>
          <w:rFonts w:ascii="Arial" w:hAnsi="Arial" w:cs="Arial"/>
          <w:sz w:val="22"/>
          <w:szCs w:val="22"/>
        </w:rPr>
      </w:pPr>
    </w:p>
    <w:p w:rsidR="005B5573" w:rsidRDefault="005B5573"/>
    <w:sectPr w:rsidR="005B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57E1"/>
    <w:multiLevelType w:val="multilevel"/>
    <w:tmpl w:val="41C69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8F6B0A"/>
    <w:multiLevelType w:val="hybridMultilevel"/>
    <w:tmpl w:val="B486FCCE"/>
    <w:lvl w:ilvl="0" w:tplc="5DC85C8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B"/>
    <w:rsid w:val="0007260A"/>
    <w:rsid w:val="0046364C"/>
    <w:rsid w:val="005B5573"/>
    <w:rsid w:val="00893A8B"/>
    <w:rsid w:val="00F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8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A8B"/>
    <w:rPr>
      <w:rFonts w:ascii="Times" w:eastAsia="Times" w:hAnsi="Time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93A8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8B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A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A8B"/>
    <w:rPr>
      <w:rFonts w:ascii="Times" w:eastAsia="Times" w:hAnsi="Time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93A8B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Sehlabela Chuene</cp:lastModifiedBy>
  <cp:revision>2</cp:revision>
  <dcterms:created xsi:type="dcterms:W3CDTF">2016-06-08T10:27:00Z</dcterms:created>
  <dcterms:modified xsi:type="dcterms:W3CDTF">2016-06-08T10:27:00Z</dcterms:modified>
</cp:coreProperties>
</file>