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514094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lang w:val="en-ZA"/>
        </w:rPr>
      </w:pPr>
      <w:bookmarkStart w:id="0" w:name="_GoBack"/>
      <w:bookmarkEnd w:id="0"/>
      <w:r w:rsidRPr="00514094">
        <w:rPr>
          <w:rFonts w:ascii="Arial" w:hAnsi="Arial" w:cs="Arial"/>
          <w:lang w:val="en-ZA"/>
        </w:rPr>
        <w:t>Official reply:</w:t>
      </w:r>
    </w:p>
    <w:p w:rsidR="002A2A3B" w:rsidRPr="00514094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514094">
        <w:rPr>
          <w:rFonts w:ascii="Arial" w:hAnsi="Arial" w:cs="Arial"/>
          <w:b/>
          <w:lang w:val="en-ZA"/>
        </w:rPr>
        <w:t>N</w:t>
      </w:r>
      <w:r w:rsidR="0050056C" w:rsidRPr="00514094">
        <w:rPr>
          <w:rFonts w:ascii="Arial" w:hAnsi="Arial" w:cs="Arial"/>
          <w:b/>
          <w:lang w:val="en-ZA"/>
        </w:rPr>
        <w:t>ATIONAL ASSEMBLY</w:t>
      </w:r>
    </w:p>
    <w:p w:rsidR="002A2A3B" w:rsidRPr="00514094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14094">
        <w:rPr>
          <w:rFonts w:ascii="Arial" w:hAnsi="Arial" w:cs="Arial"/>
          <w:b/>
          <w:lang w:val="en-ZA"/>
        </w:rPr>
        <w:t>FOR WRITTEN REPLY</w:t>
      </w:r>
    </w:p>
    <w:p w:rsidR="002A2A3B" w:rsidRPr="00514094" w:rsidRDefault="002A2A3B" w:rsidP="002A2A3B">
      <w:pPr>
        <w:rPr>
          <w:rFonts w:ascii="Arial" w:hAnsi="Arial" w:cs="Arial"/>
          <w:lang w:val="en-ZA"/>
        </w:rPr>
      </w:pPr>
      <w:r w:rsidRPr="00514094">
        <w:rPr>
          <w:rFonts w:ascii="Arial" w:hAnsi="Arial" w:cs="Arial"/>
          <w:lang w:val="en-ZA"/>
        </w:rPr>
        <w:t xml:space="preserve">Date of publication on internal question paper: </w:t>
      </w:r>
      <w:r w:rsidR="00391053" w:rsidRPr="00514094">
        <w:rPr>
          <w:rFonts w:ascii="Arial" w:hAnsi="Arial" w:cs="Arial"/>
          <w:lang w:val="en-ZA"/>
        </w:rPr>
        <w:t>31</w:t>
      </w:r>
      <w:r w:rsidR="00C30E1E" w:rsidRPr="00514094">
        <w:rPr>
          <w:rFonts w:ascii="Arial" w:hAnsi="Arial" w:cs="Arial"/>
          <w:lang w:val="en-ZA"/>
        </w:rPr>
        <w:t xml:space="preserve"> March </w:t>
      </w:r>
      <w:r w:rsidR="00843380" w:rsidRPr="00514094">
        <w:rPr>
          <w:rFonts w:ascii="Arial" w:hAnsi="Arial" w:cs="Arial"/>
          <w:lang w:val="en-ZA"/>
        </w:rPr>
        <w:t>2017</w:t>
      </w:r>
    </w:p>
    <w:p w:rsidR="002A2A3B" w:rsidRPr="00514094" w:rsidRDefault="002A2A3B" w:rsidP="002A2A3B">
      <w:pPr>
        <w:rPr>
          <w:rFonts w:ascii="Arial" w:hAnsi="Arial" w:cs="Arial"/>
          <w:lang w:val="en-ZA"/>
        </w:rPr>
      </w:pPr>
      <w:r w:rsidRPr="00514094">
        <w:rPr>
          <w:rFonts w:ascii="Arial" w:hAnsi="Arial" w:cs="Arial"/>
          <w:lang w:val="en-ZA"/>
        </w:rPr>
        <w:t>Internal question paper</w:t>
      </w:r>
      <w:r w:rsidR="008861F9" w:rsidRPr="00514094">
        <w:rPr>
          <w:rFonts w:ascii="Arial" w:hAnsi="Arial" w:cs="Arial"/>
          <w:lang w:val="en-ZA"/>
        </w:rPr>
        <w:t xml:space="preserve"> </w:t>
      </w:r>
      <w:r w:rsidRPr="00514094">
        <w:rPr>
          <w:rFonts w:ascii="Arial" w:hAnsi="Arial" w:cs="Arial"/>
          <w:lang w:val="en-ZA"/>
        </w:rPr>
        <w:t>no:</w:t>
      </w:r>
      <w:r w:rsidR="00843380" w:rsidRPr="00514094">
        <w:rPr>
          <w:rFonts w:ascii="Arial" w:hAnsi="Arial" w:cs="Arial"/>
          <w:lang w:val="en-ZA"/>
        </w:rPr>
        <w:t xml:space="preserve"> </w:t>
      </w:r>
      <w:r w:rsidR="00391053" w:rsidRPr="00514094">
        <w:rPr>
          <w:rFonts w:ascii="Arial" w:hAnsi="Arial" w:cs="Arial"/>
          <w:lang w:val="en-ZA"/>
        </w:rPr>
        <w:t>12</w:t>
      </w:r>
    </w:p>
    <w:p w:rsidR="00A91D40" w:rsidRPr="00514094" w:rsidRDefault="00A91D40">
      <w:pPr>
        <w:rPr>
          <w:rFonts w:ascii="Arial" w:hAnsi="Arial" w:cs="Arial"/>
        </w:rPr>
      </w:pPr>
    </w:p>
    <w:p w:rsidR="00391053" w:rsidRPr="00514094" w:rsidRDefault="00391053" w:rsidP="00391053">
      <w:pPr>
        <w:spacing w:after="267" w:line="249" w:lineRule="auto"/>
        <w:rPr>
          <w:rFonts w:ascii="Arial" w:hAnsi="Arial" w:cs="Arial"/>
          <w:b/>
        </w:rPr>
      </w:pPr>
      <w:r w:rsidRPr="00514094">
        <w:rPr>
          <w:rFonts w:ascii="Arial" w:hAnsi="Arial" w:cs="Arial"/>
          <w:b/>
        </w:rPr>
        <w:t>816.</w:t>
      </w:r>
      <w:r w:rsidRPr="00514094">
        <w:rPr>
          <w:rFonts w:ascii="Arial" w:hAnsi="Arial" w:cs="Arial"/>
          <w:b/>
        </w:rPr>
        <w:tab/>
      </w:r>
      <w:proofErr w:type="spellStart"/>
      <w:r w:rsidRPr="00514094">
        <w:rPr>
          <w:rFonts w:ascii="Arial" w:hAnsi="Arial" w:cs="Arial"/>
          <w:b/>
        </w:rPr>
        <w:t>Ms</w:t>
      </w:r>
      <w:proofErr w:type="spellEnd"/>
      <w:r w:rsidRPr="00514094">
        <w:rPr>
          <w:rFonts w:ascii="Arial" w:hAnsi="Arial" w:cs="Arial"/>
          <w:b/>
        </w:rPr>
        <w:t xml:space="preserve"> T Stander (DA) to </w:t>
      </w:r>
      <w:r w:rsidRPr="00514094">
        <w:rPr>
          <w:rFonts w:ascii="Arial" w:hAnsi="Arial" w:cs="Arial"/>
          <w:b/>
          <w:color w:val="000000"/>
          <w:lang w:eastAsia="en-ZA"/>
        </w:rPr>
        <w:t>ask</w:t>
      </w:r>
      <w:r w:rsidRPr="00514094">
        <w:rPr>
          <w:rFonts w:ascii="Arial" w:hAnsi="Arial" w:cs="Arial"/>
          <w:b/>
        </w:rPr>
        <w:t xml:space="preserve"> the Minister of Social Development:</w:t>
      </w:r>
    </w:p>
    <w:p w:rsidR="009C1A8E" w:rsidRPr="00514094" w:rsidRDefault="00391053" w:rsidP="004875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4094">
        <w:rPr>
          <w:rFonts w:ascii="Arial" w:hAnsi="Arial" w:cs="Arial"/>
        </w:rPr>
        <w:t>Whether her department has engaged with the Office of Women in The Presidency to discuss the roll out of Project Dignity to provide sanitary towels to vulnerable and poor girls; if not, why not; if so, (a) in what ways will her department be involved and (b) what are the further relevant details in this regard?</w:t>
      </w:r>
      <w:r w:rsidRPr="00514094">
        <w:rPr>
          <w:rFonts w:ascii="Arial" w:hAnsi="Arial" w:cs="Arial"/>
        </w:rPr>
        <w:tab/>
      </w:r>
      <w:r w:rsidRPr="00514094">
        <w:rPr>
          <w:rFonts w:ascii="Arial" w:hAnsi="Arial" w:cs="Arial"/>
        </w:rPr>
        <w:tab/>
      </w:r>
      <w:r w:rsidRPr="00514094">
        <w:rPr>
          <w:rFonts w:ascii="Arial" w:hAnsi="Arial" w:cs="Arial"/>
        </w:rPr>
        <w:tab/>
      </w:r>
      <w:r w:rsidRPr="00514094">
        <w:rPr>
          <w:rFonts w:ascii="Arial" w:hAnsi="Arial" w:cs="Arial"/>
        </w:rPr>
        <w:tab/>
        <w:t>NW879E</w:t>
      </w:r>
      <w:r w:rsidR="009C1A8E" w:rsidRPr="00514094">
        <w:rPr>
          <w:rFonts w:ascii="Arial" w:hAnsi="Arial" w:cs="Arial"/>
          <w:noProof/>
          <w:lang w:val="af-ZA"/>
        </w:rPr>
        <w:tab/>
      </w:r>
      <w:r w:rsidR="009C1A8E" w:rsidRPr="00514094">
        <w:rPr>
          <w:rFonts w:ascii="Arial" w:hAnsi="Arial" w:cs="Arial"/>
          <w:noProof/>
          <w:lang w:val="af-ZA"/>
        </w:rPr>
        <w:tab/>
      </w:r>
      <w:r w:rsidR="009C1A8E" w:rsidRPr="00514094">
        <w:rPr>
          <w:rFonts w:ascii="Arial" w:hAnsi="Arial" w:cs="Arial"/>
          <w:noProof/>
          <w:lang w:val="af-ZA"/>
        </w:rPr>
        <w:tab/>
      </w:r>
      <w:r w:rsidR="009C1A8E" w:rsidRPr="00514094">
        <w:rPr>
          <w:rFonts w:ascii="Arial" w:hAnsi="Arial" w:cs="Arial"/>
          <w:noProof/>
          <w:lang w:val="af-ZA"/>
        </w:rPr>
        <w:tab/>
      </w:r>
      <w:r w:rsidR="009C1A8E" w:rsidRPr="00514094">
        <w:rPr>
          <w:rFonts w:ascii="Arial" w:hAnsi="Arial" w:cs="Arial"/>
          <w:noProof/>
          <w:lang w:val="af-ZA"/>
        </w:rPr>
        <w:tab/>
      </w:r>
    </w:p>
    <w:p w:rsidR="00177CE3" w:rsidRPr="00514094" w:rsidRDefault="007F7CEF">
      <w:pPr>
        <w:rPr>
          <w:rFonts w:ascii="Arial" w:hAnsi="Arial" w:cs="Arial"/>
          <w:b/>
        </w:rPr>
      </w:pPr>
      <w:r w:rsidRPr="00514094">
        <w:rPr>
          <w:rFonts w:ascii="Arial" w:hAnsi="Arial" w:cs="Arial"/>
          <w:b/>
        </w:rPr>
        <w:t>Reply:</w:t>
      </w:r>
    </w:p>
    <w:p w:rsidR="00AC5C7A" w:rsidRPr="00514094" w:rsidRDefault="00AC5C7A">
      <w:pPr>
        <w:rPr>
          <w:rFonts w:ascii="Arial" w:hAnsi="Arial" w:cs="Arial"/>
          <w:b/>
        </w:rPr>
      </w:pPr>
    </w:p>
    <w:p w:rsidR="00AC5C7A" w:rsidRPr="00514094" w:rsidRDefault="00AC5C7A" w:rsidP="00AC5C7A">
      <w:pPr>
        <w:jc w:val="both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The Department of Social Development (DSD) in collaboration with the Department of Women (DOW) and other relevant government Departments is involved in the </w:t>
      </w:r>
      <w:r w:rsidR="005D0ABA" w:rsidRPr="00514094">
        <w:rPr>
          <w:rFonts w:ascii="Arial" w:hAnsi="Arial" w:cs="Arial"/>
        </w:rPr>
        <w:t>Sanitary ware</w:t>
      </w:r>
      <w:r w:rsidRPr="00514094">
        <w:rPr>
          <w:rFonts w:ascii="Arial" w:hAnsi="Arial" w:cs="Arial"/>
        </w:rPr>
        <w:t xml:space="preserve"> </w:t>
      </w:r>
      <w:proofErr w:type="spellStart"/>
      <w:r w:rsidRPr="00514094">
        <w:rPr>
          <w:rFonts w:ascii="Arial" w:hAnsi="Arial" w:cs="Arial"/>
        </w:rPr>
        <w:t>Programme</w:t>
      </w:r>
      <w:proofErr w:type="spellEnd"/>
      <w:r w:rsidRPr="00514094">
        <w:rPr>
          <w:rFonts w:ascii="Arial" w:hAnsi="Arial" w:cs="Arial"/>
        </w:rPr>
        <w:t>.  The Department has produced the Concept Document on which the Base Document now with DOW is founded.</w:t>
      </w:r>
    </w:p>
    <w:p w:rsidR="00AC5C7A" w:rsidRPr="00514094" w:rsidRDefault="00AC5C7A" w:rsidP="00AC5C7A">
      <w:pPr>
        <w:jc w:val="both"/>
        <w:rPr>
          <w:rFonts w:ascii="Arial" w:hAnsi="Arial" w:cs="Arial"/>
        </w:rPr>
      </w:pPr>
    </w:p>
    <w:p w:rsidR="00AC5C7A" w:rsidRPr="00514094" w:rsidRDefault="00AC5C7A" w:rsidP="00AC5C7A">
      <w:pPr>
        <w:jc w:val="both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Coordinated by DOW, Six (6) Work streams were developed where DSD sits in Work stream 1, meant to develop a Policy Framework on the </w:t>
      </w:r>
      <w:r w:rsidR="005D0ABA" w:rsidRPr="00514094">
        <w:rPr>
          <w:rFonts w:ascii="Arial" w:hAnsi="Arial" w:cs="Arial"/>
        </w:rPr>
        <w:t>Sanitary ware</w:t>
      </w:r>
      <w:r w:rsidRPr="00514094">
        <w:rPr>
          <w:rFonts w:ascii="Arial" w:hAnsi="Arial" w:cs="Arial"/>
        </w:rPr>
        <w:t xml:space="preserve"> </w:t>
      </w:r>
      <w:proofErr w:type="spellStart"/>
      <w:r w:rsidRPr="00514094">
        <w:rPr>
          <w:rFonts w:ascii="Arial" w:hAnsi="Arial" w:cs="Arial"/>
        </w:rPr>
        <w:t>Pro</w:t>
      </w:r>
      <w:r w:rsidR="005D0ABA" w:rsidRPr="00514094">
        <w:rPr>
          <w:rFonts w:ascii="Arial" w:hAnsi="Arial" w:cs="Arial"/>
        </w:rPr>
        <w:t>g</w:t>
      </w:r>
      <w:r w:rsidRPr="00514094">
        <w:rPr>
          <w:rFonts w:ascii="Arial" w:hAnsi="Arial" w:cs="Arial"/>
        </w:rPr>
        <w:t>ramme</w:t>
      </w:r>
      <w:proofErr w:type="spellEnd"/>
      <w:r w:rsidRPr="00514094">
        <w:rPr>
          <w:rFonts w:ascii="Arial" w:hAnsi="Arial" w:cs="Arial"/>
        </w:rPr>
        <w:t>.  In order for the Policy Framework to be meaning</w:t>
      </w:r>
      <w:r w:rsidR="005D0ABA" w:rsidRPr="00514094">
        <w:rPr>
          <w:rFonts w:ascii="Arial" w:hAnsi="Arial" w:cs="Arial"/>
        </w:rPr>
        <w:t>ful, DSD as the lead on this Work stream</w:t>
      </w:r>
      <w:r w:rsidRPr="00514094">
        <w:rPr>
          <w:rFonts w:ascii="Arial" w:hAnsi="Arial" w:cs="Arial"/>
        </w:rPr>
        <w:t xml:space="preserve"> has proposed a Policy Framework Structure for members to contribute.  DSD has also concretely suggested a 2 – 3 Day uninterrupted Retreat to focus on the development of such a Policy Framework to present as a Draft to the proposed National Consultation Indaba.</w:t>
      </w:r>
    </w:p>
    <w:p w:rsidR="00AC5C7A" w:rsidRPr="00514094" w:rsidRDefault="00AC5C7A" w:rsidP="00AC5C7A">
      <w:pPr>
        <w:jc w:val="both"/>
        <w:rPr>
          <w:rFonts w:ascii="Arial" w:hAnsi="Arial" w:cs="Arial"/>
        </w:rPr>
      </w:pPr>
    </w:p>
    <w:p w:rsidR="006648D6" w:rsidRPr="00514094" w:rsidRDefault="006648D6" w:rsidP="00AC5C7A">
      <w:pPr>
        <w:jc w:val="both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A logical Framework has also been developed to guide the process.  </w:t>
      </w:r>
    </w:p>
    <w:p w:rsidR="00AC5C7A" w:rsidRPr="00514094" w:rsidRDefault="00AC5C7A" w:rsidP="00AC5C7A">
      <w:pPr>
        <w:jc w:val="both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The Gender Chief Directorate within DSD continues to sit in the Sanitary </w:t>
      </w:r>
      <w:proofErr w:type="spellStart"/>
      <w:r w:rsidRPr="00514094">
        <w:rPr>
          <w:rFonts w:ascii="Arial" w:hAnsi="Arial" w:cs="Arial"/>
        </w:rPr>
        <w:t>Programme</w:t>
      </w:r>
      <w:proofErr w:type="spellEnd"/>
      <w:r w:rsidRPr="00514094">
        <w:rPr>
          <w:rFonts w:ascii="Arial" w:hAnsi="Arial" w:cs="Arial"/>
        </w:rPr>
        <w:t xml:space="preserve"> under DOW giving constructive input where necessary.</w:t>
      </w:r>
      <w:r w:rsidR="006648D6" w:rsidRPr="00514094">
        <w:rPr>
          <w:rFonts w:ascii="Arial" w:hAnsi="Arial" w:cs="Arial"/>
        </w:rPr>
        <w:t xml:space="preserve">  Other </w:t>
      </w:r>
      <w:proofErr w:type="spellStart"/>
      <w:r w:rsidR="006648D6" w:rsidRPr="00514094">
        <w:rPr>
          <w:rFonts w:ascii="Arial" w:hAnsi="Arial" w:cs="Arial"/>
        </w:rPr>
        <w:t>Programmes</w:t>
      </w:r>
      <w:proofErr w:type="spellEnd"/>
      <w:r w:rsidR="006648D6" w:rsidRPr="00514094">
        <w:rPr>
          <w:rFonts w:ascii="Arial" w:hAnsi="Arial" w:cs="Arial"/>
        </w:rPr>
        <w:t xml:space="preserve"> within the Department such as Community Development, </w:t>
      </w:r>
      <w:r w:rsidR="005D4AF9" w:rsidRPr="00514094">
        <w:rPr>
          <w:rFonts w:ascii="Arial" w:hAnsi="Arial" w:cs="Arial"/>
        </w:rPr>
        <w:t xml:space="preserve">Families, Victims Empowerment </w:t>
      </w:r>
      <w:proofErr w:type="spellStart"/>
      <w:r w:rsidR="005D4AF9" w:rsidRPr="00514094">
        <w:rPr>
          <w:rFonts w:ascii="Arial" w:hAnsi="Arial" w:cs="Arial"/>
        </w:rPr>
        <w:t>Programme</w:t>
      </w:r>
      <w:proofErr w:type="spellEnd"/>
      <w:r w:rsidR="005D4AF9" w:rsidRPr="00514094">
        <w:rPr>
          <w:rFonts w:ascii="Arial" w:hAnsi="Arial" w:cs="Arial"/>
        </w:rPr>
        <w:t xml:space="preserve"> (VEP), </w:t>
      </w:r>
      <w:r w:rsidR="006648D6" w:rsidRPr="00514094">
        <w:rPr>
          <w:rFonts w:ascii="Arial" w:hAnsi="Arial" w:cs="Arial"/>
        </w:rPr>
        <w:t xml:space="preserve">Children, </w:t>
      </w:r>
      <w:r w:rsidR="005D0ABA" w:rsidRPr="00514094">
        <w:rPr>
          <w:rFonts w:ascii="Arial" w:hAnsi="Arial" w:cs="Arial"/>
        </w:rPr>
        <w:t>and Social</w:t>
      </w:r>
      <w:r w:rsidR="006648D6" w:rsidRPr="00514094">
        <w:rPr>
          <w:rFonts w:ascii="Arial" w:hAnsi="Arial" w:cs="Arial"/>
        </w:rPr>
        <w:t xml:space="preserve"> Security are expected to support this </w:t>
      </w:r>
      <w:proofErr w:type="spellStart"/>
      <w:r w:rsidR="006648D6" w:rsidRPr="00514094">
        <w:rPr>
          <w:rFonts w:ascii="Arial" w:hAnsi="Arial" w:cs="Arial"/>
        </w:rPr>
        <w:t>Programme</w:t>
      </w:r>
      <w:proofErr w:type="spellEnd"/>
      <w:r w:rsidR="006648D6" w:rsidRPr="00514094">
        <w:rPr>
          <w:rFonts w:ascii="Arial" w:hAnsi="Arial" w:cs="Arial"/>
        </w:rPr>
        <w:t>.</w:t>
      </w:r>
    </w:p>
    <w:p w:rsidR="00AC5C7A" w:rsidRPr="00514094" w:rsidRDefault="00AC5C7A" w:rsidP="00AC5C7A">
      <w:pPr>
        <w:jc w:val="both"/>
        <w:rPr>
          <w:rFonts w:ascii="Arial" w:hAnsi="Arial" w:cs="Arial"/>
        </w:rPr>
      </w:pPr>
    </w:p>
    <w:p w:rsidR="00694B46" w:rsidRPr="00514094" w:rsidRDefault="00694B46" w:rsidP="00AC5C7A">
      <w:pPr>
        <w:jc w:val="both"/>
        <w:rPr>
          <w:rFonts w:ascii="Arial" w:hAnsi="Arial" w:cs="Arial"/>
        </w:rPr>
      </w:pPr>
    </w:p>
    <w:sectPr w:rsidR="00694B46" w:rsidRPr="00514094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82" w:rsidRDefault="00BF3982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BF3982" w:rsidRDefault="00BF3982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82" w:rsidRDefault="00BF3982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BF3982" w:rsidRDefault="00BF3982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307DD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B2A2A"/>
    <w:rsid w:val="001C530A"/>
    <w:rsid w:val="001D2071"/>
    <w:rsid w:val="001F3F30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70D69"/>
    <w:rsid w:val="00390271"/>
    <w:rsid w:val="00391053"/>
    <w:rsid w:val="003A38CE"/>
    <w:rsid w:val="00414AD7"/>
    <w:rsid w:val="00441AC5"/>
    <w:rsid w:val="00452BB1"/>
    <w:rsid w:val="004805B9"/>
    <w:rsid w:val="004875D4"/>
    <w:rsid w:val="004A18AB"/>
    <w:rsid w:val="004A59FE"/>
    <w:rsid w:val="004D0147"/>
    <w:rsid w:val="004D3333"/>
    <w:rsid w:val="0050056C"/>
    <w:rsid w:val="005034AF"/>
    <w:rsid w:val="00514094"/>
    <w:rsid w:val="005332D2"/>
    <w:rsid w:val="0054072C"/>
    <w:rsid w:val="0058211F"/>
    <w:rsid w:val="005A4732"/>
    <w:rsid w:val="005D0ABA"/>
    <w:rsid w:val="005D4AF9"/>
    <w:rsid w:val="005E0AE8"/>
    <w:rsid w:val="005E7B45"/>
    <w:rsid w:val="006127CE"/>
    <w:rsid w:val="006648D6"/>
    <w:rsid w:val="00673A18"/>
    <w:rsid w:val="00694B46"/>
    <w:rsid w:val="006964AE"/>
    <w:rsid w:val="006B5C9B"/>
    <w:rsid w:val="006C29D3"/>
    <w:rsid w:val="006E33FB"/>
    <w:rsid w:val="006E7D27"/>
    <w:rsid w:val="00740FBC"/>
    <w:rsid w:val="007615F7"/>
    <w:rsid w:val="00765B79"/>
    <w:rsid w:val="0078213D"/>
    <w:rsid w:val="00792847"/>
    <w:rsid w:val="007C510F"/>
    <w:rsid w:val="007F6F15"/>
    <w:rsid w:val="007F7CEF"/>
    <w:rsid w:val="00804E20"/>
    <w:rsid w:val="00821A2E"/>
    <w:rsid w:val="008237C5"/>
    <w:rsid w:val="00843380"/>
    <w:rsid w:val="008861F9"/>
    <w:rsid w:val="00897B3E"/>
    <w:rsid w:val="008A0B0D"/>
    <w:rsid w:val="009204FA"/>
    <w:rsid w:val="00931C31"/>
    <w:rsid w:val="00944C4E"/>
    <w:rsid w:val="009868A5"/>
    <w:rsid w:val="009B6BFB"/>
    <w:rsid w:val="009B6F5D"/>
    <w:rsid w:val="009C1A8E"/>
    <w:rsid w:val="009C405E"/>
    <w:rsid w:val="00A0076B"/>
    <w:rsid w:val="00A05476"/>
    <w:rsid w:val="00A10B2F"/>
    <w:rsid w:val="00A57275"/>
    <w:rsid w:val="00A91D40"/>
    <w:rsid w:val="00AB0F98"/>
    <w:rsid w:val="00AC5C7A"/>
    <w:rsid w:val="00AC7CD4"/>
    <w:rsid w:val="00AD4319"/>
    <w:rsid w:val="00AF3AF5"/>
    <w:rsid w:val="00B16E95"/>
    <w:rsid w:val="00B17932"/>
    <w:rsid w:val="00B21EEC"/>
    <w:rsid w:val="00B47883"/>
    <w:rsid w:val="00B56AC8"/>
    <w:rsid w:val="00B72D5B"/>
    <w:rsid w:val="00B77172"/>
    <w:rsid w:val="00B80DA6"/>
    <w:rsid w:val="00BF3982"/>
    <w:rsid w:val="00C13767"/>
    <w:rsid w:val="00C30E1E"/>
    <w:rsid w:val="00C8188C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35B08"/>
    <w:rsid w:val="00E620F9"/>
    <w:rsid w:val="00E8038F"/>
    <w:rsid w:val="00E819CD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2D06-C8D9-4FBE-B92D-9D6C76BA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cp:lastPrinted>2017-06-06T09:58:00Z</cp:lastPrinted>
  <dcterms:created xsi:type="dcterms:W3CDTF">2017-06-19T06:44:00Z</dcterms:created>
  <dcterms:modified xsi:type="dcterms:W3CDTF">2017-06-19T06:44:00Z</dcterms:modified>
</cp:coreProperties>
</file>